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6D54FA" w14:textId="77777777" w:rsidR="001001C4" w:rsidRPr="00EA7581" w:rsidRDefault="001001C4" w:rsidP="00444C69">
      <w:pPr>
        <w:pStyle w:val="MathsMainHeading"/>
        <w:rPr>
          <w:sz w:val="20"/>
          <w:szCs w:val="20"/>
        </w:rPr>
      </w:pPr>
    </w:p>
    <w:p w14:paraId="3287E031" w14:textId="574D9FA3" w:rsidR="00444C69" w:rsidRPr="00055ABD" w:rsidRDefault="00DA5D38" w:rsidP="002E208B">
      <w:pPr>
        <w:pStyle w:val="Heading1"/>
      </w:pPr>
      <w:r>
        <w:t>Formulating algebraic expressions</w:t>
      </w:r>
    </w:p>
    <w:tbl>
      <w:tblPr>
        <w:tblStyle w:val="TableGrid"/>
        <w:tblW w:w="14454" w:type="dxa"/>
        <w:tblLook w:val="04A0" w:firstRow="1" w:lastRow="0" w:firstColumn="1" w:lastColumn="0" w:noHBand="0" w:noVBand="1"/>
      </w:tblPr>
      <w:tblGrid>
        <w:gridCol w:w="2405"/>
        <w:gridCol w:w="12049"/>
      </w:tblGrid>
      <w:tr w:rsidR="00DA5D38" w:rsidRPr="00DA5D38" w14:paraId="6C7280C7" w14:textId="77777777" w:rsidTr="00162489">
        <w:tc>
          <w:tcPr>
            <w:tcW w:w="2405" w:type="dxa"/>
            <w:tcBorders>
              <w:bottom w:val="single" w:sz="4" w:space="0" w:color="auto"/>
              <w:right w:val="single" w:sz="4" w:space="0" w:color="auto"/>
            </w:tcBorders>
          </w:tcPr>
          <w:p w14:paraId="21B08CD9" w14:textId="77777777" w:rsidR="00DA5D38" w:rsidRPr="00DA5D38" w:rsidRDefault="00DA5D38" w:rsidP="00C01DA7">
            <w:pPr>
              <w:pStyle w:val="MathsTableHeading1"/>
              <w:spacing w:before="0" w:after="0" w:line="288" w:lineRule="auto"/>
              <w:rPr>
                <w:rFonts w:asciiTheme="minorHAnsi" w:hAnsiTheme="minorHAnsi" w:cstheme="minorHAnsi"/>
                <w:sz w:val="22"/>
                <w:szCs w:val="22"/>
              </w:rPr>
            </w:pPr>
            <w:r w:rsidRPr="00DA5D38">
              <w:rPr>
                <w:rFonts w:asciiTheme="minorHAnsi" w:hAnsiTheme="minorHAnsi" w:cstheme="minorHAnsi"/>
                <w:sz w:val="22"/>
                <w:szCs w:val="22"/>
              </w:rPr>
              <w:t>Year level</w:t>
            </w:r>
          </w:p>
          <w:p w14:paraId="0D181A88" w14:textId="77777777" w:rsidR="00DA5D38" w:rsidRPr="00DA5D38" w:rsidRDefault="00DA5D38" w:rsidP="00C01DA7">
            <w:pPr>
              <w:pStyle w:val="MathsTableHeading1"/>
              <w:spacing w:before="0" w:after="0" w:line="288" w:lineRule="auto"/>
              <w:rPr>
                <w:rFonts w:asciiTheme="minorHAnsi" w:hAnsiTheme="minorHAnsi" w:cstheme="minorHAnsi"/>
                <w:sz w:val="22"/>
                <w:szCs w:val="22"/>
              </w:rPr>
            </w:pPr>
            <w:r w:rsidRPr="00DA5D38">
              <w:rPr>
                <w:rFonts w:asciiTheme="minorHAnsi" w:hAnsiTheme="minorHAnsi" w:cstheme="minorHAnsi"/>
                <w:sz w:val="22"/>
                <w:szCs w:val="22"/>
              </w:rPr>
              <w:t>Strand(s)</w:t>
            </w:r>
          </w:p>
          <w:p w14:paraId="7BC12961" w14:textId="77777777" w:rsidR="00DA5D38" w:rsidRPr="00DA5D38" w:rsidRDefault="00DA5D38" w:rsidP="00C01DA7">
            <w:pPr>
              <w:pStyle w:val="MathsTableHeading1"/>
              <w:spacing w:before="0" w:after="0" w:line="288" w:lineRule="auto"/>
              <w:rPr>
                <w:rFonts w:asciiTheme="minorHAnsi" w:hAnsiTheme="minorHAnsi" w:cstheme="minorHAnsi"/>
                <w:sz w:val="22"/>
                <w:szCs w:val="22"/>
              </w:rPr>
            </w:pPr>
            <w:r w:rsidRPr="00DA5D38">
              <w:rPr>
                <w:rFonts w:asciiTheme="minorHAnsi" w:hAnsiTheme="minorHAnsi" w:cstheme="minorHAnsi"/>
                <w:sz w:val="22"/>
                <w:szCs w:val="22"/>
              </w:rPr>
              <w:t>Lesson length</w:t>
            </w:r>
          </w:p>
          <w:p w14:paraId="70BE81A2" w14:textId="688AC98D" w:rsidR="00DA5D38" w:rsidRPr="00DA5D38" w:rsidRDefault="00DA5D38" w:rsidP="00C01DA7">
            <w:pPr>
              <w:pStyle w:val="MathsTableHeading1"/>
              <w:spacing w:before="0" w:after="0" w:line="288" w:lineRule="auto"/>
              <w:rPr>
                <w:rFonts w:asciiTheme="minorHAnsi" w:hAnsiTheme="minorHAnsi" w:cstheme="minorHAnsi"/>
                <w:sz w:val="22"/>
                <w:szCs w:val="22"/>
              </w:rPr>
            </w:pPr>
            <w:r w:rsidRPr="00DA5D38">
              <w:rPr>
                <w:rFonts w:asciiTheme="minorHAnsi" w:hAnsiTheme="minorHAnsi" w:cstheme="minorHAnsi"/>
                <w:sz w:val="22"/>
                <w:szCs w:val="22"/>
              </w:rPr>
              <w:t>CD Code:</w:t>
            </w:r>
          </w:p>
        </w:tc>
        <w:tc>
          <w:tcPr>
            <w:tcW w:w="12049" w:type="dxa"/>
            <w:tcBorders>
              <w:left w:val="single" w:sz="4" w:space="0" w:color="auto"/>
              <w:bottom w:val="single" w:sz="4" w:space="0" w:color="auto"/>
              <w:right w:val="single" w:sz="4" w:space="0" w:color="auto"/>
            </w:tcBorders>
          </w:tcPr>
          <w:p w14:paraId="3CC42552" w14:textId="77777777" w:rsidR="00DA5D38" w:rsidRPr="00DA5D38" w:rsidRDefault="00DA5D38" w:rsidP="00C01DA7">
            <w:pPr>
              <w:pStyle w:val="MathsTableBullets"/>
              <w:ind w:left="312" w:hanging="283"/>
              <w:rPr>
                <w:rFonts w:asciiTheme="minorHAnsi" w:hAnsiTheme="minorHAnsi" w:cstheme="minorHAnsi"/>
                <w:sz w:val="22"/>
                <w:szCs w:val="22"/>
              </w:rPr>
            </w:pPr>
            <w:r w:rsidRPr="00DA5D38">
              <w:rPr>
                <w:rFonts w:asciiTheme="minorHAnsi" w:hAnsiTheme="minorHAnsi" w:cstheme="minorHAnsi"/>
                <w:sz w:val="22"/>
                <w:szCs w:val="22"/>
              </w:rPr>
              <w:t>7</w:t>
            </w:r>
          </w:p>
          <w:p w14:paraId="4BD89E25" w14:textId="77777777" w:rsidR="00DA5D38" w:rsidRPr="00DA5D38" w:rsidRDefault="00DA5D38" w:rsidP="00C01DA7">
            <w:pPr>
              <w:pStyle w:val="MathsTableBullets"/>
              <w:ind w:left="312" w:hanging="283"/>
              <w:rPr>
                <w:rFonts w:asciiTheme="minorHAnsi" w:hAnsiTheme="minorHAnsi" w:cstheme="minorHAnsi"/>
                <w:sz w:val="22"/>
                <w:szCs w:val="22"/>
              </w:rPr>
            </w:pPr>
            <w:r w:rsidRPr="00DA5D38">
              <w:rPr>
                <w:rFonts w:asciiTheme="minorHAnsi" w:hAnsiTheme="minorHAnsi" w:cstheme="minorHAnsi"/>
                <w:sz w:val="22"/>
                <w:szCs w:val="22"/>
              </w:rPr>
              <w:t>Algebra</w:t>
            </w:r>
          </w:p>
          <w:p w14:paraId="561EEC5B" w14:textId="2BF294F9" w:rsidR="00DA5D38" w:rsidRPr="00DA5D38" w:rsidRDefault="00DA5D38" w:rsidP="00C01DA7">
            <w:pPr>
              <w:pStyle w:val="MathsTableBullets"/>
              <w:ind w:left="312" w:hanging="283"/>
              <w:rPr>
                <w:rFonts w:asciiTheme="minorHAnsi" w:hAnsiTheme="minorHAnsi" w:cstheme="minorHAnsi"/>
                <w:sz w:val="22"/>
                <w:szCs w:val="22"/>
              </w:rPr>
            </w:pPr>
            <w:r w:rsidRPr="00DA5D38">
              <w:rPr>
                <w:rFonts w:asciiTheme="minorHAnsi" w:hAnsiTheme="minorHAnsi" w:cstheme="minorHAnsi"/>
                <w:sz w:val="22"/>
                <w:szCs w:val="22"/>
              </w:rPr>
              <w:t>60</w:t>
            </w:r>
            <w:r w:rsidR="0097603A">
              <w:rPr>
                <w:rFonts w:asciiTheme="minorHAnsi" w:hAnsiTheme="minorHAnsi" w:cstheme="minorHAnsi"/>
                <w:sz w:val="22"/>
                <w:szCs w:val="22"/>
              </w:rPr>
              <w:t xml:space="preserve"> </w:t>
            </w:r>
            <w:r w:rsidRPr="00DA5D38">
              <w:rPr>
                <w:rFonts w:asciiTheme="minorHAnsi" w:hAnsiTheme="minorHAnsi" w:cstheme="minorHAnsi"/>
                <w:sz w:val="22"/>
                <w:szCs w:val="22"/>
              </w:rPr>
              <w:t>mins</w:t>
            </w:r>
          </w:p>
          <w:p w14:paraId="016A7761" w14:textId="48E6B79D" w:rsidR="00DA5D38" w:rsidRPr="00DA5D38" w:rsidRDefault="00622F68" w:rsidP="00C01DA7">
            <w:pPr>
              <w:pStyle w:val="MathsTableBullets"/>
              <w:ind w:left="312" w:hanging="283"/>
              <w:rPr>
                <w:rFonts w:asciiTheme="minorHAnsi" w:hAnsiTheme="minorHAnsi" w:cstheme="minorHAnsi"/>
                <w:sz w:val="22"/>
                <w:szCs w:val="22"/>
              </w:rPr>
            </w:pPr>
            <w:hyperlink r:id="rId11" w:history="1">
              <w:r w:rsidR="00DA5D38" w:rsidRPr="00DA5D38">
                <w:rPr>
                  <w:rStyle w:val="Hyperlink"/>
                  <w:rFonts w:asciiTheme="minorHAnsi" w:hAnsiTheme="minorHAnsi" w:cstheme="minorHAnsi"/>
                  <w:sz w:val="22"/>
                  <w:szCs w:val="22"/>
                </w:rPr>
                <w:t>AC9M7A01</w:t>
              </w:r>
            </w:hyperlink>
            <w:r w:rsidR="00DA5D38" w:rsidRPr="00DA5D38">
              <w:rPr>
                <w:rFonts w:asciiTheme="minorHAnsi" w:hAnsiTheme="minorHAnsi" w:cstheme="minorHAnsi"/>
                <w:sz w:val="22"/>
                <w:szCs w:val="22"/>
              </w:rPr>
              <w:t xml:space="preserve">, </w:t>
            </w:r>
            <w:hyperlink r:id="rId12" w:history="1">
              <w:r w:rsidR="00DA5D38" w:rsidRPr="00DA5D38">
                <w:rPr>
                  <w:rStyle w:val="Hyperlink"/>
                  <w:rFonts w:asciiTheme="minorHAnsi" w:hAnsiTheme="minorHAnsi" w:cstheme="minorHAnsi"/>
                  <w:sz w:val="22"/>
                  <w:szCs w:val="22"/>
                </w:rPr>
                <w:t>AC9M7A02</w:t>
              </w:r>
            </w:hyperlink>
          </w:p>
        </w:tc>
      </w:tr>
      <w:tr w:rsidR="00DA5D38" w:rsidRPr="00DA5D38" w14:paraId="277F434E" w14:textId="77777777" w:rsidTr="00162489">
        <w:tc>
          <w:tcPr>
            <w:tcW w:w="2405" w:type="dxa"/>
            <w:tcBorders>
              <w:bottom w:val="single" w:sz="4" w:space="0" w:color="auto"/>
              <w:right w:val="single" w:sz="4" w:space="0" w:color="auto"/>
            </w:tcBorders>
          </w:tcPr>
          <w:p w14:paraId="3E432B4E" w14:textId="70EB48FC" w:rsidR="00DA5D38" w:rsidRPr="00DA5D38" w:rsidRDefault="00DA5D38" w:rsidP="00C01DA7">
            <w:pPr>
              <w:pStyle w:val="MathsTableHeading1"/>
              <w:spacing w:before="0" w:after="0" w:line="288" w:lineRule="auto"/>
              <w:rPr>
                <w:rFonts w:asciiTheme="minorHAnsi" w:hAnsiTheme="minorHAnsi" w:cstheme="minorHAnsi"/>
                <w:sz w:val="22"/>
                <w:szCs w:val="22"/>
              </w:rPr>
            </w:pPr>
            <w:r w:rsidRPr="00DA5D38">
              <w:rPr>
                <w:rFonts w:asciiTheme="minorHAnsi" w:hAnsiTheme="minorHAnsi" w:cstheme="minorHAnsi"/>
                <w:sz w:val="22"/>
                <w:szCs w:val="22"/>
              </w:rPr>
              <w:t>Lesson summary</w:t>
            </w:r>
          </w:p>
        </w:tc>
        <w:tc>
          <w:tcPr>
            <w:tcW w:w="12049" w:type="dxa"/>
            <w:tcBorders>
              <w:left w:val="single" w:sz="4" w:space="0" w:color="auto"/>
              <w:bottom w:val="single" w:sz="4" w:space="0" w:color="auto"/>
              <w:right w:val="single" w:sz="4" w:space="0" w:color="auto"/>
            </w:tcBorders>
          </w:tcPr>
          <w:p w14:paraId="181666E4" w14:textId="77777777" w:rsidR="00622F68" w:rsidRPr="00622F68" w:rsidRDefault="00622F68" w:rsidP="00622F68">
            <w:pPr>
              <w:rPr>
                <w:rFonts w:asciiTheme="minorHAnsi" w:eastAsiaTheme="minorEastAsia" w:hAnsiTheme="minorHAnsi" w:cstheme="minorHAnsi"/>
                <w:lang w:val="en-US" w:eastAsia="zh-CN"/>
              </w:rPr>
            </w:pPr>
            <w:r w:rsidRPr="00622F68">
              <w:rPr>
                <w:rFonts w:asciiTheme="minorHAnsi" w:eastAsiaTheme="minorEastAsia" w:hAnsiTheme="minorHAnsi" w:cstheme="minorHAnsi"/>
                <w:lang w:val="en-US" w:eastAsia="zh-CN"/>
              </w:rPr>
              <w:t>In this lesson introduce the concept of variables using physical materials and explore the construction of algebraic expressions in authentic contexts.</w:t>
            </w:r>
          </w:p>
          <w:p w14:paraId="31E13371" w14:textId="5E9E4676" w:rsidR="00DA5D38" w:rsidRPr="00622F68" w:rsidRDefault="00622F68" w:rsidP="00622F68">
            <w:pPr>
              <w:rPr>
                <w:rFonts w:asciiTheme="minorHAnsi" w:hAnsiTheme="minorHAnsi" w:cstheme="minorHAnsi"/>
              </w:rPr>
            </w:pPr>
            <w:r w:rsidRPr="00622F68">
              <w:rPr>
                <w:rFonts w:asciiTheme="minorHAnsi" w:eastAsiaTheme="minorEastAsia" w:hAnsiTheme="minorHAnsi" w:cstheme="minorHAnsi"/>
                <w:lang w:val="en-US" w:eastAsia="zh-CN"/>
              </w:rPr>
              <w:t>This is the first lesson in a series of lessons to develop understandings and proficiency in algebraic thinking. </w:t>
            </w:r>
          </w:p>
        </w:tc>
      </w:tr>
      <w:tr w:rsidR="00DA5D38" w:rsidRPr="00DA5D38" w14:paraId="111A8291" w14:textId="77777777" w:rsidTr="00162489">
        <w:tc>
          <w:tcPr>
            <w:tcW w:w="2405" w:type="dxa"/>
            <w:tcBorders>
              <w:bottom w:val="single" w:sz="4" w:space="0" w:color="auto"/>
              <w:right w:val="single" w:sz="4" w:space="0" w:color="auto"/>
            </w:tcBorders>
          </w:tcPr>
          <w:p w14:paraId="5999B674" w14:textId="6403DB6E" w:rsidR="00DA5D38" w:rsidRPr="00DA5D38" w:rsidRDefault="00DA5D38" w:rsidP="00C01DA7">
            <w:pPr>
              <w:pStyle w:val="MathsTableHeading1"/>
              <w:spacing w:before="0" w:after="0" w:line="288" w:lineRule="auto"/>
              <w:rPr>
                <w:rFonts w:asciiTheme="minorHAnsi" w:hAnsiTheme="minorHAnsi" w:cstheme="minorHAnsi"/>
                <w:sz w:val="22"/>
                <w:szCs w:val="22"/>
              </w:rPr>
            </w:pPr>
            <w:r w:rsidRPr="00DA5D38">
              <w:rPr>
                <w:rFonts w:asciiTheme="minorHAnsi" w:hAnsiTheme="minorHAnsi" w:cstheme="minorHAnsi"/>
                <w:sz w:val="22"/>
                <w:szCs w:val="22"/>
              </w:rPr>
              <w:t>Learning intention</w:t>
            </w:r>
          </w:p>
        </w:tc>
        <w:tc>
          <w:tcPr>
            <w:tcW w:w="12049" w:type="dxa"/>
            <w:tcBorders>
              <w:left w:val="single" w:sz="4" w:space="0" w:color="auto"/>
              <w:bottom w:val="single" w:sz="4" w:space="0" w:color="auto"/>
              <w:right w:val="single" w:sz="4" w:space="0" w:color="auto"/>
            </w:tcBorders>
          </w:tcPr>
          <w:p w14:paraId="1FACAFA9" w14:textId="14311DFE" w:rsidR="00DA5D38" w:rsidRPr="00DA5D38" w:rsidRDefault="00DA5D38" w:rsidP="00C01DA7">
            <w:pPr>
              <w:pStyle w:val="MathsTableBullets"/>
              <w:ind w:left="458"/>
              <w:rPr>
                <w:rFonts w:asciiTheme="minorHAnsi" w:hAnsiTheme="minorHAnsi" w:cstheme="minorHAnsi"/>
                <w:sz w:val="22"/>
                <w:szCs w:val="22"/>
              </w:rPr>
            </w:pPr>
            <w:r w:rsidRPr="00DA5D38">
              <w:rPr>
                <w:rFonts w:asciiTheme="minorHAnsi" w:hAnsiTheme="minorHAnsi" w:cstheme="minorHAnsi"/>
                <w:sz w:val="22"/>
                <w:szCs w:val="22"/>
              </w:rPr>
              <w:t>We are learning to revise the order of operations, and its importance, with integers</w:t>
            </w:r>
            <w:r w:rsidR="00EE34D7">
              <w:rPr>
                <w:rFonts w:asciiTheme="minorHAnsi" w:hAnsiTheme="minorHAnsi" w:cstheme="minorHAnsi"/>
                <w:sz w:val="22"/>
                <w:szCs w:val="22"/>
              </w:rPr>
              <w:t>.</w:t>
            </w:r>
          </w:p>
          <w:p w14:paraId="09A4D52B" w14:textId="3B585BBC" w:rsidR="00DA5D38" w:rsidRPr="00DA5D38" w:rsidRDefault="00DA5D38" w:rsidP="00C01DA7">
            <w:pPr>
              <w:pStyle w:val="MathsTableBullets"/>
              <w:ind w:left="458"/>
              <w:rPr>
                <w:rFonts w:asciiTheme="minorHAnsi" w:hAnsiTheme="minorHAnsi" w:cstheme="minorHAnsi"/>
                <w:sz w:val="22"/>
                <w:szCs w:val="22"/>
              </w:rPr>
            </w:pPr>
            <w:r w:rsidRPr="00DA5D38">
              <w:rPr>
                <w:rFonts w:asciiTheme="minorHAnsi" w:hAnsiTheme="minorHAnsi" w:cstheme="minorHAnsi"/>
                <w:sz w:val="22"/>
                <w:szCs w:val="22"/>
              </w:rPr>
              <w:t>We will connect number rules/properties to algebraic conventions</w:t>
            </w:r>
            <w:r w:rsidR="00EE34D7">
              <w:rPr>
                <w:rFonts w:asciiTheme="minorHAnsi" w:hAnsiTheme="minorHAnsi" w:cstheme="minorHAnsi"/>
                <w:sz w:val="22"/>
                <w:szCs w:val="22"/>
              </w:rPr>
              <w:t>.</w:t>
            </w:r>
          </w:p>
          <w:p w14:paraId="78F95ABA" w14:textId="54061D74" w:rsidR="00DA5D38" w:rsidRPr="00DA5D38" w:rsidRDefault="00DA5D38" w:rsidP="00C01DA7">
            <w:pPr>
              <w:pStyle w:val="MathsTableBullets"/>
              <w:ind w:left="458"/>
              <w:rPr>
                <w:rFonts w:asciiTheme="minorHAnsi" w:hAnsiTheme="minorHAnsi" w:cstheme="minorHAnsi"/>
                <w:sz w:val="22"/>
                <w:szCs w:val="22"/>
              </w:rPr>
            </w:pPr>
            <w:r w:rsidRPr="00DA5D38">
              <w:rPr>
                <w:rFonts w:asciiTheme="minorHAnsi" w:hAnsiTheme="minorHAnsi" w:cstheme="minorHAnsi"/>
                <w:sz w:val="22"/>
                <w:szCs w:val="22"/>
              </w:rPr>
              <w:t>We formulate algebraic expressions from word problems.</w:t>
            </w:r>
          </w:p>
        </w:tc>
      </w:tr>
      <w:tr w:rsidR="00DA5D38" w:rsidRPr="00DA5D38" w14:paraId="3B74B7AD" w14:textId="77777777" w:rsidTr="00162489">
        <w:tc>
          <w:tcPr>
            <w:tcW w:w="2405" w:type="dxa"/>
            <w:tcBorders>
              <w:bottom w:val="single" w:sz="4" w:space="0" w:color="auto"/>
              <w:right w:val="single" w:sz="4" w:space="0" w:color="auto"/>
            </w:tcBorders>
          </w:tcPr>
          <w:p w14:paraId="4D1719B9" w14:textId="2AE65E82" w:rsidR="00DA5D38" w:rsidRPr="00DA5D38" w:rsidRDefault="00DA5D38" w:rsidP="00C01DA7">
            <w:pPr>
              <w:pStyle w:val="MathsTableHeading1"/>
              <w:spacing w:before="0" w:after="0" w:line="288" w:lineRule="auto"/>
              <w:rPr>
                <w:rFonts w:asciiTheme="minorHAnsi" w:hAnsiTheme="minorHAnsi" w:cstheme="minorHAnsi"/>
                <w:sz w:val="22"/>
                <w:szCs w:val="22"/>
              </w:rPr>
            </w:pPr>
            <w:r w:rsidRPr="00DA5D38">
              <w:rPr>
                <w:rFonts w:asciiTheme="minorHAnsi" w:hAnsiTheme="minorHAnsi" w:cstheme="minorHAnsi"/>
                <w:sz w:val="22"/>
                <w:szCs w:val="22"/>
              </w:rPr>
              <w:t>Success criteria</w:t>
            </w:r>
          </w:p>
        </w:tc>
        <w:tc>
          <w:tcPr>
            <w:tcW w:w="12049" w:type="dxa"/>
            <w:tcBorders>
              <w:left w:val="single" w:sz="4" w:space="0" w:color="auto"/>
              <w:bottom w:val="single" w:sz="4" w:space="0" w:color="auto"/>
              <w:right w:val="single" w:sz="4" w:space="0" w:color="auto"/>
            </w:tcBorders>
          </w:tcPr>
          <w:p w14:paraId="608B6339" w14:textId="77777777" w:rsidR="00DA5D38" w:rsidRPr="00DA5D38" w:rsidRDefault="00DA5D38" w:rsidP="00C01DA7">
            <w:pPr>
              <w:pStyle w:val="MathsTableBullets"/>
              <w:numPr>
                <w:ilvl w:val="0"/>
                <w:numId w:val="0"/>
              </w:numPr>
              <w:ind w:left="340" w:hanging="340"/>
              <w:rPr>
                <w:rFonts w:asciiTheme="minorHAnsi" w:hAnsiTheme="minorHAnsi" w:cstheme="minorHAnsi"/>
                <w:sz w:val="22"/>
                <w:szCs w:val="22"/>
              </w:rPr>
            </w:pPr>
            <w:r w:rsidRPr="00DA5D38">
              <w:rPr>
                <w:rFonts w:asciiTheme="minorHAnsi" w:hAnsiTheme="minorHAnsi" w:cstheme="minorHAnsi"/>
                <w:sz w:val="22"/>
                <w:szCs w:val="22"/>
              </w:rPr>
              <w:t xml:space="preserve">By the end of this lesson, students can: </w:t>
            </w:r>
          </w:p>
          <w:p w14:paraId="5E6A6330" w14:textId="77777777" w:rsidR="00DA5D38" w:rsidRPr="00DA5D38" w:rsidRDefault="00DA5D38" w:rsidP="00C01DA7">
            <w:pPr>
              <w:pStyle w:val="MathsTableBullets"/>
              <w:ind w:left="458"/>
              <w:rPr>
                <w:rFonts w:asciiTheme="minorHAnsi" w:hAnsiTheme="minorHAnsi" w:cstheme="minorHAnsi"/>
                <w:sz w:val="22"/>
                <w:szCs w:val="22"/>
              </w:rPr>
            </w:pPr>
            <w:r w:rsidRPr="00DA5D38">
              <w:rPr>
                <w:rFonts w:asciiTheme="minorHAnsi" w:hAnsiTheme="minorHAnsi" w:cstheme="minorHAnsi"/>
                <w:sz w:val="22"/>
                <w:szCs w:val="22"/>
              </w:rPr>
              <w:t xml:space="preserve">formulate algebraic expressions from word </w:t>
            </w:r>
            <w:proofErr w:type="gramStart"/>
            <w:r w:rsidRPr="00DA5D38">
              <w:rPr>
                <w:rFonts w:asciiTheme="minorHAnsi" w:hAnsiTheme="minorHAnsi" w:cstheme="minorHAnsi"/>
                <w:sz w:val="22"/>
                <w:szCs w:val="22"/>
              </w:rPr>
              <w:t>problems</w:t>
            </w:r>
            <w:proofErr w:type="gramEnd"/>
          </w:p>
          <w:p w14:paraId="7962EE2B" w14:textId="77777777" w:rsidR="00DA5D38" w:rsidRPr="00DA5D38" w:rsidRDefault="00DA5D38" w:rsidP="00C01DA7">
            <w:pPr>
              <w:pStyle w:val="MathsTableBullets"/>
              <w:ind w:left="458"/>
              <w:rPr>
                <w:rFonts w:asciiTheme="minorHAnsi" w:hAnsiTheme="minorHAnsi" w:cstheme="minorHAnsi"/>
                <w:sz w:val="22"/>
                <w:szCs w:val="22"/>
              </w:rPr>
            </w:pPr>
            <w:r w:rsidRPr="00DA5D38">
              <w:rPr>
                <w:rFonts w:asciiTheme="minorHAnsi" w:hAnsiTheme="minorHAnsi" w:cstheme="minorHAnsi"/>
                <w:sz w:val="22"/>
                <w:szCs w:val="22"/>
              </w:rPr>
              <w:t xml:space="preserve">explain what a variable </w:t>
            </w:r>
            <w:proofErr w:type="gramStart"/>
            <w:r w:rsidRPr="00DA5D38">
              <w:rPr>
                <w:rFonts w:asciiTheme="minorHAnsi" w:hAnsiTheme="minorHAnsi" w:cstheme="minorHAnsi"/>
                <w:sz w:val="22"/>
                <w:szCs w:val="22"/>
              </w:rPr>
              <w:t>is</w:t>
            </w:r>
            <w:proofErr w:type="gramEnd"/>
          </w:p>
          <w:p w14:paraId="0A42B05E" w14:textId="399DE4E5" w:rsidR="00DA5D38" w:rsidRPr="00DA5D38" w:rsidRDefault="00DA5D38" w:rsidP="00C01DA7">
            <w:pPr>
              <w:pStyle w:val="MathsTableBullets"/>
              <w:ind w:left="458"/>
              <w:rPr>
                <w:rFonts w:asciiTheme="minorHAnsi" w:hAnsiTheme="minorHAnsi" w:cstheme="minorHAnsi"/>
                <w:sz w:val="22"/>
                <w:szCs w:val="22"/>
              </w:rPr>
            </w:pPr>
            <w:r w:rsidRPr="00DA5D38">
              <w:rPr>
                <w:rFonts w:asciiTheme="minorHAnsi" w:hAnsiTheme="minorHAnsi" w:cstheme="minorHAnsi"/>
                <w:sz w:val="22"/>
                <w:szCs w:val="22"/>
              </w:rPr>
              <w:t>explain how number rules/properties connect to algebraic conventions.</w:t>
            </w:r>
            <w:r w:rsidRPr="00DA5D38">
              <w:rPr>
                <w:rFonts w:asciiTheme="minorHAnsi" w:hAnsiTheme="minorHAnsi" w:cstheme="minorHAnsi"/>
                <w:i/>
                <w:iCs/>
                <w:sz w:val="22"/>
                <w:szCs w:val="22"/>
              </w:rPr>
              <w:t xml:space="preserve"> </w:t>
            </w:r>
          </w:p>
        </w:tc>
      </w:tr>
      <w:tr w:rsidR="00DA5D38" w:rsidRPr="00DA5D38" w14:paraId="66560340" w14:textId="77777777" w:rsidTr="00162489">
        <w:tc>
          <w:tcPr>
            <w:tcW w:w="2405" w:type="dxa"/>
            <w:tcBorders>
              <w:bottom w:val="single" w:sz="4" w:space="0" w:color="auto"/>
              <w:right w:val="single" w:sz="4" w:space="0" w:color="auto"/>
            </w:tcBorders>
          </w:tcPr>
          <w:p w14:paraId="0C491DAA" w14:textId="26941407" w:rsidR="00DA5D38" w:rsidRPr="00DA5D38" w:rsidRDefault="00DA5D38" w:rsidP="00C01DA7">
            <w:pPr>
              <w:pStyle w:val="MathsTableHeading1"/>
              <w:spacing w:before="0" w:after="0" w:line="288" w:lineRule="auto"/>
              <w:rPr>
                <w:rFonts w:asciiTheme="minorHAnsi" w:hAnsiTheme="minorHAnsi" w:cstheme="minorHAnsi"/>
                <w:sz w:val="22"/>
                <w:szCs w:val="22"/>
              </w:rPr>
            </w:pPr>
            <w:r w:rsidRPr="00DA5D38">
              <w:rPr>
                <w:rFonts w:asciiTheme="minorHAnsi" w:hAnsiTheme="minorHAnsi" w:cstheme="minorHAnsi"/>
                <w:sz w:val="22"/>
                <w:szCs w:val="22"/>
              </w:rPr>
              <w:t>Why are we learning about this?</w:t>
            </w:r>
          </w:p>
        </w:tc>
        <w:tc>
          <w:tcPr>
            <w:tcW w:w="12049" w:type="dxa"/>
            <w:tcBorders>
              <w:left w:val="single" w:sz="4" w:space="0" w:color="auto"/>
              <w:bottom w:val="single" w:sz="4" w:space="0" w:color="auto"/>
              <w:right w:val="single" w:sz="4" w:space="0" w:color="auto"/>
            </w:tcBorders>
          </w:tcPr>
          <w:p w14:paraId="6C03BC27" w14:textId="7B942FC7" w:rsidR="00DA5D38" w:rsidRPr="00DA5D38" w:rsidRDefault="00DA5D38" w:rsidP="00C01DA7">
            <w:pPr>
              <w:pStyle w:val="MathsTableBullets"/>
              <w:numPr>
                <w:ilvl w:val="0"/>
                <w:numId w:val="0"/>
              </w:numPr>
              <w:rPr>
                <w:rFonts w:asciiTheme="minorHAnsi" w:hAnsiTheme="minorHAnsi" w:cstheme="minorHAnsi"/>
                <w:sz w:val="22"/>
                <w:szCs w:val="22"/>
              </w:rPr>
            </w:pPr>
            <w:r w:rsidRPr="00DA5D38">
              <w:rPr>
                <w:rFonts w:asciiTheme="minorHAnsi" w:hAnsiTheme="minorHAnsi" w:cstheme="minorHAnsi"/>
                <w:sz w:val="22"/>
                <w:szCs w:val="22"/>
              </w:rPr>
              <w:t xml:space="preserve">Often in mathematics it is useful to have a way to represent values that we do not yet know, for example, someone might want to figure out what discount was applied to their purchase. We can easily solve problems like this using algebra, where we represent unknown values using variables. It gives us a way of recording mathematical thinking. Once represented as formulas and expressions, it is easier to consider the next mathematical steps to solving the question. Sometimes people also need to model situations where a value might change under different circumstances. We use algebra to solve numerous mathematical problems in the real world. </w:t>
            </w:r>
          </w:p>
        </w:tc>
      </w:tr>
      <w:tr w:rsidR="00DA5D38" w:rsidRPr="00DA5D38" w14:paraId="2E21A370" w14:textId="77777777" w:rsidTr="00E62D46">
        <w:tc>
          <w:tcPr>
            <w:tcW w:w="2405" w:type="dxa"/>
            <w:tcBorders>
              <w:top w:val="single" w:sz="4" w:space="0" w:color="auto"/>
              <w:bottom w:val="single" w:sz="4" w:space="0" w:color="auto"/>
              <w:right w:val="single" w:sz="4" w:space="0" w:color="auto"/>
            </w:tcBorders>
          </w:tcPr>
          <w:p w14:paraId="0C1798D4" w14:textId="5AFF1D7D" w:rsidR="00DA5D38" w:rsidRPr="00DA5D38" w:rsidRDefault="00DA5D38" w:rsidP="00C01DA7">
            <w:pPr>
              <w:pStyle w:val="MathsTableHeading1"/>
              <w:spacing w:before="0" w:after="0" w:line="288" w:lineRule="auto"/>
              <w:rPr>
                <w:rFonts w:asciiTheme="minorHAnsi" w:hAnsiTheme="minorHAnsi" w:cstheme="minorHAnsi"/>
                <w:sz w:val="22"/>
                <w:szCs w:val="22"/>
              </w:rPr>
            </w:pPr>
            <w:r w:rsidRPr="00DA5D38">
              <w:rPr>
                <w:rFonts w:asciiTheme="minorHAnsi" w:hAnsiTheme="minorHAnsi" w:cstheme="minorHAnsi"/>
                <w:sz w:val="22"/>
                <w:szCs w:val="22"/>
              </w:rPr>
              <w:t>Prerequisite student knowledge and language</w:t>
            </w:r>
          </w:p>
        </w:tc>
        <w:tc>
          <w:tcPr>
            <w:tcW w:w="12049" w:type="dxa"/>
            <w:tcBorders>
              <w:top w:val="single" w:sz="4" w:space="0" w:color="auto"/>
              <w:left w:val="single" w:sz="4" w:space="0" w:color="auto"/>
              <w:bottom w:val="single" w:sz="4" w:space="0" w:color="auto"/>
              <w:right w:val="single" w:sz="4" w:space="0" w:color="auto"/>
            </w:tcBorders>
          </w:tcPr>
          <w:p w14:paraId="55251C9A" w14:textId="77777777" w:rsidR="00DA5D38" w:rsidRPr="00DA5D38" w:rsidRDefault="00DA5D38" w:rsidP="00C01DA7">
            <w:pPr>
              <w:pStyle w:val="MathsTableBodyText"/>
              <w:spacing w:before="0" w:line="288" w:lineRule="auto"/>
              <w:rPr>
                <w:rFonts w:asciiTheme="minorHAnsi" w:hAnsiTheme="minorHAnsi" w:cstheme="minorHAnsi"/>
                <w:sz w:val="22"/>
              </w:rPr>
            </w:pPr>
            <w:r w:rsidRPr="00DA5D38">
              <w:rPr>
                <w:rFonts w:asciiTheme="minorHAnsi" w:hAnsiTheme="minorHAnsi" w:cstheme="minorHAnsi"/>
                <w:sz w:val="22"/>
              </w:rPr>
              <w:t>Prior to this lesson, it is assumed that students have knowledge of:</w:t>
            </w:r>
          </w:p>
          <w:p w14:paraId="0BC72A46" w14:textId="77777777" w:rsidR="00DA5D38" w:rsidRPr="00DA5D38" w:rsidRDefault="00DA5D38" w:rsidP="00C01DA7">
            <w:pPr>
              <w:pStyle w:val="ListBullet"/>
              <w:ind w:left="458"/>
              <w:rPr>
                <w:rFonts w:asciiTheme="minorHAnsi" w:hAnsiTheme="minorHAnsi" w:cstheme="minorHAnsi"/>
              </w:rPr>
            </w:pPr>
            <w:r w:rsidRPr="00DA5D38">
              <w:rPr>
                <w:rFonts w:asciiTheme="minorHAnsi" w:hAnsiTheme="minorHAnsi" w:cstheme="minorHAnsi"/>
              </w:rPr>
              <w:t xml:space="preserve">conventions associated with the order of operations for </w:t>
            </w:r>
            <w:proofErr w:type="gramStart"/>
            <w:r w:rsidRPr="00DA5D38">
              <w:rPr>
                <w:rFonts w:asciiTheme="minorHAnsi" w:hAnsiTheme="minorHAnsi" w:cstheme="minorHAnsi"/>
              </w:rPr>
              <w:t>integers</w:t>
            </w:r>
            <w:proofErr w:type="gramEnd"/>
          </w:p>
          <w:p w14:paraId="72AD693D" w14:textId="77777777" w:rsidR="00DA5D38" w:rsidRPr="00DA5D38" w:rsidRDefault="00DA5D38" w:rsidP="00C01DA7">
            <w:pPr>
              <w:pStyle w:val="ListBullet"/>
              <w:ind w:left="458"/>
              <w:rPr>
                <w:rFonts w:asciiTheme="minorHAnsi" w:hAnsiTheme="minorHAnsi" w:cstheme="minorHAnsi"/>
              </w:rPr>
            </w:pPr>
            <w:r w:rsidRPr="00DA5D38">
              <w:rPr>
                <w:rFonts w:asciiTheme="minorHAnsi" w:hAnsiTheme="minorHAnsi" w:cstheme="minorHAnsi"/>
              </w:rPr>
              <w:t>addition, subtraction, multiplication and division facts and strategies.</w:t>
            </w:r>
          </w:p>
          <w:p w14:paraId="67B88DB7" w14:textId="01AB30A4" w:rsidR="00DA5D38" w:rsidRPr="00DA5D38" w:rsidRDefault="00DA5D38" w:rsidP="00C01DA7">
            <w:pPr>
              <w:pStyle w:val="ListBullet"/>
              <w:ind w:left="0"/>
              <w:rPr>
                <w:rFonts w:asciiTheme="minorHAnsi" w:hAnsiTheme="minorHAnsi" w:cstheme="minorHAnsi"/>
                <w:lang w:val="en-GB" w:bidi="th-TH"/>
              </w:rPr>
            </w:pPr>
            <w:r w:rsidRPr="00DA5D38">
              <w:rPr>
                <w:rFonts w:asciiTheme="minorHAnsi" w:hAnsiTheme="minorHAnsi" w:cstheme="minorHAnsi"/>
              </w:rPr>
              <w:t>It is also useful if students have an understanding that ‘=’ indicates an equivalence statement.</w:t>
            </w:r>
          </w:p>
        </w:tc>
      </w:tr>
      <w:tr w:rsidR="00DA5D38" w:rsidRPr="00DA5D38" w14:paraId="670D9FB9" w14:textId="77777777" w:rsidTr="00E702C7">
        <w:tc>
          <w:tcPr>
            <w:tcW w:w="2405" w:type="dxa"/>
            <w:tcBorders>
              <w:top w:val="single" w:sz="4" w:space="0" w:color="auto"/>
              <w:bottom w:val="single" w:sz="4" w:space="0" w:color="auto"/>
              <w:right w:val="single" w:sz="4" w:space="0" w:color="auto"/>
            </w:tcBorders>
          </w:tcPr>
          <w:p w14:paraId="158F15F7" w14:textId="77777777" w:rsidR="00DA5D38" w:rsidRPr="00DA5D38" w:rsidRDefault="00DA5D38" w:rsidP="00C01DA7">
            <w:pPr>
              <w:pStyle w:val="MathsTableBullets"/>
              <w:numPr>
                <w:ilvl w:val="0"/>
                <w:numId w:val="0"/>
              </w:numPr>
              <w:rPr>
                <w:rFonts w:asciiTheme="minorHAnsi" w:eastAsiaTheme="minorHAnsi" w:hAnsiTheme="minorHAnsi" w:cstheme="minorHAnsi"/>
                <w:b/>
                <w:bCs/>
                <w:color w:val="1F3864" w:themeColor="accent1" w:themeShade="80"/>
                <w:sz w:val="22"/>
                <w:szCs w:val="22"/>
                <w:lang w:val="en-AU" w:eastAsia="en-US"/>
              </w:rPr>
            </w:pPr>
            <w:r w:rsidRPr="00DA5D38">
              <w:rPr>
                <w:rFonts w:asciiTheme="minorHAnsi" w:eastAsiaTheme="minorHAnsi" w:hAnsiTheme="minorHAnsi" w:cstheme="minorHAnsi"/>
                <w:b/>
                <w:bCs/>
                <w:color w:val="1F3864" w:themeColor="accent1" w:themeShade="80"/>
                <w:sz w:val="22"/>
                <w:szCs w:val="22"/>
                <w:lang w:val="en-AU" w:eastAsia="en-US"/>
              </w:rPr>
              <w:lastRenderedPageBreak/>
              <w:t>Resources</w:t>
            </w:r>
          </w:p>
          <w:p w14:paraId="7B38E56D" w14:textId="77777777" w:rsidR="00DA5D38" w:rsidRPr="00DA5D38" w:rsidRDefault="00DA5D38" w:rsidP="00C01DA7">
            <w:pPr>
              <w:pStyle w:val="MathsTableHeading1"/>
              <w:spacing w:before="0" w:after="0" w:line="288" w:lineRule="auto"/>
              <w:rPr>
                <w:rFonts w:asciiTheme="minorHAnsi" w:hAnsiTheme="minorHAnsi" w:cstheme="minorHAnsi"/>
                <w:sz w:val="22"/>
                <w:szCs w:val="22"/>
              </w:rPr>
            </w:pPr>
          </w:p>
        </w:tc>
        <w:tc>
          <w:tcPr>
            <w:tcW w:w="12049" w:type="dxa"/>
            <w:tcBorders>
              <w:top w:val="single" w:sz="4" w:space="0" w:color="auto"/>
              <w:left w:val="single" w:sz="4" w:space="0" w:color="auto"/>
              <w:bottom w:val="single" w:sz="4" w:space="0" w:color="auto"/>
              <w:right w:val="single" w:sz="4" w:space="0" w:color="auto"/>
            </w:tcBorders>
          </w:tcPr>
          <w:p w14:paraId="6F876251" w14:textId="503E0F2F" w:rsidR="00DA5D38" w:rsidRPr="00DA5D38" w:rsidRDefault="00DA5D38" w:rsidP="00C01DA7">
            <w:pPr>
              <w:pStyle w:val="MathsTableBullets"/>
              <w:numPr>
                <w:ilvl w:val="0"/>
                <w:numId w:val="28"/>
              </w:numPr>
              <w:ind w:left="0"/>
              <w:rPr>
                <w:rFonts w:asciiTheme="minorHAnsi" w:hAnsiTheme="minorHAnsi" w:cstheme="minorHAnsi"/>
                <w:sz w:val="22"/>
                <w:szCs w:val="22"/>
              </w:rPr>
            </w:pPr>
            <w:r w:rsidRPr="00DA5D38">
              <w:rPr>
                <w:rFonts w:asciiTheme="minorHAnsi" w:hAnsiTheme="minorHAnsi" w:cstheme="minorHAnsi"/>
                <w:sz w:val="22"/>
                <w:szCs w:val="22"/>
              </w:rPr>
              <w:t>Teacher’s slides (PowerPoint)</w:t>
            </w:r>
          </w:p>
          <w:p w14:paraId="7AAA3EBB" w14:textId="11ACF244" w:rsidR="003A099D" w:rsidRDefault="003A099D" w:rsidP="00C01DA7">
            <w:pPr>
              <w:pStyle w:val="MathsTableBullets"/>
              <w:numPr>
                <w:ilvl w:val="0"/>
                <w:numId w:val="28"/>
              </w:numPr>
              <w:ind w:left="0"/>
              <w:rPr>
                <w:rFonts w:asciiTheme="minorHAnsi" w:hAnsiTheme="minorHAnsi" w:cstheme="minorHAnsi"/>
                <w:sz w:val="22"/>
                <w:szCs w:val="22"/>
              </w:rPr>
            </w:pPr>
            <w:r>
              <w:rPr>
                <w:rFonts w:asciiTheme="minorHAnsi" w:hAnsiTheme="minorHAnsi" w:cstheme="minorHAnsi"/>
                <w:sz w:val="22"/>
                <w:szCs w:val="22"/>
              </w:rPr>
              <w:t>Working with algebra worksheet (Word)</w:t>
            </w:r>
          </w:p>
          <w:p w14:paraId="77B0355C" w14:textId="749C6B69" w:rsidR="003A099D" w:rsidRDefault="003A099D" w:rsidP="00C01DA7">
            <w:pPr>
              <w:pStyle w:val="MathsTableBullets"/>
              <w:numPr>
                <w:ilvl w:val="0"/>
                <w:numId w:val="28"/>
              </w:numPr>
              <w:ind w:left="0"/>
              <w:rPr>
                <w:rFonts w:asciiTheme="minorHAnsi" w:hAnsiTheme="minorHAnsi" w:cstheme="minorHAnsi"/>
                <w:sz w:val="22"/>
                <w:szCs w:val="22"/>
              </w:rPr>
            </w:pPr>
            <w:proofErr w:type="spellStart"/>
            <w:r>
              <w:rPr>
                <w:rFonts w:asciiTheme="minorHAnsi" w:hAnsiTheme="minorHAnsi" w:cstheme="minorHAnsi"/>
                <w:sz w:val="22"/>
                <w:szCs w:val="22"/>
              </w:rPr>
              <w:t>Decimats</w:t>
            </w:r>
            <w:proofErr w:type="spellEnd"/>
            <w:r>
              <w:rPr>
                <w:rFonts w:asciiTheme="minorHAnsi" w:hAnsiTheme="minorHAnsi" w:cstheme="minorHAnsi"/>
                <w:sz w:val="22"/>
                <w:szCs w:val="22"/>
              </w:rPr>
              <w:t xml:space="preserve"> worksheet (Word)</w:t>
            </w:r>
          </w:p>
          <w:p w14:paraId="6BE90FBC" w14:textId="11844573" w:rsidR="00DA5D38" w:rsidRPr="00DA5D38" w:rsidRDefault="00F25CDB" w:rsidP="00C01DA7">
            <w:pPr>
              <w:pStyle w:val="MathsTableBullets"/>
              <w:numPr>
                <w:ilvl w:val="0"/>
                <w:numId w:val="28"/>
              </w:numPr>
              <w:ind w:left="0"/>
              <w:rPr>
                <w:rFonts w:asciiTheme="minorHAnsi" w:hAnsiTheme="minorHAnsi" w:cstheme="minorHAnsi"/>
                <w:sz w:val="22"/>
                <w:szCs w:val="22"/>
              </w:rPr>
            </w:pPr>
            <w:r>
              <w:rPr>
                <w:rFonts w:asciiTheme="minorHAnsi" w:hAnsiTheme="minorHAnsi" w:cstheme="minorHAnsi"/>
                <w:sz w:val="22"/>
                <w:szCs w:val="22"/>
              </w:rPr>
              <w:t>Mini-</w:t>
            </w:r>
            <w:r w:rsidR="00DA5D38" w:rsidRPr="00DA5D38">
              <w:rPr>
                <w:rFonts w:asciiTheme="minorHAnsi" w:hAnsiTheme="minorHAnsi" w:cstheme="minorHAnsi"/>
                <w:sz w:val="22"/>
                <w:szCs w:val="22"/>
              </w:rPr>
              <w:t>whiteboards or A3 blank paper</w:t>
            </w:r>
          </w:p>
        </w:tc>
      </w:tr>
    </w:tbl>
    <w:p w14:paraId="50A14BD2" w14:textId="6CE706DF" w:rsidR="001001C4" w:rsidRPr="00EA7581" w:rsidRDefault="00BC6D78" w:rsidP="00236E88">
      <w:pPr>
        <w:pStyle w:val="MathsHeading1"/>
        <w:rPr>
          <w:sz w:val="20"/>
          <w:szCs w:val="20"/>
        </w:rPr>
      </w:pPr>
      <w:r w:rsidRPr="00FA74B3">
        <w:t>Curriculum information</w:t>
      </w:r>
    </w:p>
    <w:tbl>
      <w:tblPr>
        <w:tblStyle w:val="TableGrid"/>
        <w:tblW w:w="14531" w:type="dxa"/>
        <w:tblLook w:val="04A0" w:firstRow="1" w:lastRow="0" w:firstColumn="1" w:lastColumn="0" w:noHBand="0" w:noVBand="1"/>
      </w:tblPr>
      <w:tblGrid>
        <w:gridCol w:w="2405"/>
        <w:gridCol w:w="12126"/>
      </w:tblGrid>
      <w:tr w:rsidR="00DA5D38" w:rsidRPr="00DA5D38" w14:paraId="154AE397" w14:textId="77777777" w:rsidTr="00DA5D38">
        <w:tc>
          <w:tcPr>
            <w:tcW w:w="2405" w:type="dxa"/>
          </w:tcPr>
          <w:p w14:paraId="62677814" w14:textId="77777777" w:rsidR="00DA5D38" w:rsidRPr="00DA5D38" w:rsidRDefault="00DA5D38" w:rsidP="00C01DA7">
            <w:pPr>
              <w:pStyle w:val="MathsTableHeading1"/>
              <w:spacing w:before="0" w:after="0" w:line="288" w:lineRule="auto"/>
              <w:rPr>
                <w:rFonts w:asciiTheme="minorHAnsi" w:hAnsiTheme="minorHAnsi" w:cstheme="minorHAnsi"/>
                <w:sz w:val="22"/>
                <w:szCs w:val="22"/>
              </w:rPr>
            </w:pPr>
            <w:r w:rsidRPr="00DA5D38">
              <w:rPr>
                <w:rFonts w:asciiTheme="minorHAnsi" w:hAnsiTheme="minorHAnsi" w:cstheme="minorHAnsi"/>
                <w:sz w:val="22"/>
                <w:szCs w:val="22"/>
              </w:rPr>
              <w:t>Achievement standard</w:t>
            </w:r>
          </w:p>
        </w:tc>
        <w:tc>
          <w:tcPr>
            <w:tcW w:w="12126" w:type="dxa"/>
          </w:tcPr>
          <w:p w14:paraId="0C534EC7" w14:textId="57E56A92" w:rsidR="00DA5D38" w:rsidRPr="00DA5D38" w:rsidRDefault="00DA5D38" w:rsidP="00C01DA7">
            <w:pPr>
              <w:pStyle w:val="MathsTableBullets"/>
              <w:numPr>
                <w:ilvl w:val="0"/>
                <w:numId w:val="0"/>
              </w:numPr>
              <w:rPr>
                <w:rFonts w:asciiTheme="minorHAnsi" w:hAnsiTheme="minorHAnsi" w:cstheme="minorHAnsi"/>
                <w:sz w:val="22"/>
                <w:szCs w:val="22"/>
              </w:rPr>
            </w:pPr>
            <w:r w:rsidRPr="00DA5D38">
              <w:rPr>
                <w:rFonts w:asciiTheme="minorHAnsi" w:hAnsiTheme="minorHAnsi" w:cstheme="minorHAnsi"/>
                <w:sz w:val="22"/>
                <w:szCs w:val="22"/>
              </w:rPr>
              <w:t>Students use algebraic expressions to represent situations.</w:t>
            </w:r>
          </w:p>
        </w:tc>
      </w:tr>
      <w:tr w:rsidR="00DA5D38" w:rsidRPr="00DA5D38" w14:paraId="40258A74" w14:textId="77777777" w:rsidTr="00DA5D38">
        <w:tc>
          <w:tcPr>
            <w:tcW w:w="2405" w:type="dxa"/>
          </w:tcPr>
          <w:p w14:paraId="7509D093" w14:textId="77777777" w:rsidR="00DA5D38" w:rsidRPr="00DA5D38" w:rsidRDefault="00DA5D38" w:rsidP="00C01DA7">
            <w:pPr>
              <w:pStyle w:val="MathsTableHeading1"/>
              <w:spacing w:before="0" w:after="0" w:line="288" w:lineRule="auto"/>
              <w:rPr>
                <w:rFonts w:asciiTheme="minorHAnsi" w:hAnsiTheme="minorHAnsi" w:cstheme="minorHAnsi"/>
                <w:sz w:val="22"/>
                <w:szCs w:val="22"/>
              </w:rPr>
            </w:pPr>
            <w:r w:rsidRPr="00DA5D38">
              <w:rPr>
                <w:rFonts w:asciiTheme="minorHAnsi" w:hAnsiTheme="minorHAnsi" w:cstheme="minorHAnsi"/>
                <w:sz w:val="22"/>
                <w:szCs w:val="22"/>
              </w:rPr>
              <w:t>Content description(s)</w:t>
            </w:r>
          </w:p>
        </w:tc>
        <w:tc>
          <w:tcPr>
            <w:tcW w:w="12126" w:type="dxa"/>
          </w:tcPr>
          <w:p w14:paraId="162DBC3F" w14:textId="5925E12A" w:rsidR="00DA5D38" w:rsidRPr="00DA5D38" w:rsidRDefault="00B54EEC" w:rsidP="00C01DA7">
            <w:pPr>
              <w:pStyle w:val="ListBullet"/>
              <w:numPr>
                <w:ilvl w:val="0"/>
                <w:numId w:val="0"/>
              </w:numPr>
              <w:rPr>
                <w:rFonts w:asciiTheme="minorHAnsi" w:hAnsiTheme="minorHAnsi" w:cstheme="minorHAnsi"/>
              </w:rPr>
            </w:pPr>
            <w:r>
              <w:rPr>
                <w:rFonts w:asciiTheme="minorHAnsi" w:hAnsiTheme="minorHAnsi" w:cstheme="minorHAnsi"/>
              </w:rPr>
              <w:t>S</w:t>
            </w:r>
            <w:r>
              <w:t xml:space="preserve">tudents </w:t>
            </w:r>
            <w:proofErr w:type="spellStart"/>
            <w:r>
              <w:t>r</w:t>
            </w:r>
            <w:r w:rsidR="00DA5D38" w:rsidRPr="00DA5D38">
              <w:rPr>
                <w:rFonts w:asciiTheme="minorHAnsi" w:hAnsiTheme="minorHAnsi" w:cstheme="minorHAnsi"/>
              </w:rPr>
              <w:t>ecognise</w:t>
            </w:r>
            <w:proofErr w:type="spellEnd"/>
            <w:r w:rsidR="00DA5D38" w:rsidRPr="00DA5D38">
              <w:rPr>
                <w:rFonts w:asciiTheme="minorHAnsi" w:hAnsiTheme="minorHAnsi" w:cstheme="minorHAnsi"/>
              </w:rPr>
              <w:t xml:space="preserve"> and use variables to represent everyday formulas algebraically and substitute values into formulas to determine an unknown</w:t>
            </w:r>
            <w:r>
              <w:rPr>
                <w:rFonts w:asciiTheme="minorHAnsi" w:hAnsiTheme="minorHAnsi" w:cstheme="minorHAnsi"/>
              </w:rPr>
              <w:t>.</w:t>
            </w:r>
            <w:r w:rsidR="00DA5D38" w:rsidRPr="00DA5D38">
              <w:rPr>
                <w:rFonts w:asciiTheme="minorHAnsi" w:hAnsiTheme="minorHAnsi" w:cstheme="minorHAnsi"/>
              </w:rPr>
              <w:t xml:space="preserve"> </w:t>
            </w:r>
            <w:hyperlink r:id="rId13" w:history="1">
              <w:r w:rsidR="00DA5D38" w:rsidRPr="00DA5D38">
                <w:rPr>
                  <w:rStyle w:val="Hyperlink"/>
                  <w:rFonts w:asciiTheme="minorHAnsi" w:hAnsiTheme="minorHAnsi" w:cstheme="minorHAnsi"/>
                </w:rPr>
                <w:t xml:space="preserve">AC9M7A01 </w:t>
              </w:r>
            </w:hyperlink>
          </w:p>
          <w:p w14:paraId="2CB45F92" w14:textId="00B4AC9E" w:rsidR="00DA5D38" w:rsidRPr="00DA5D38" w:rsidRDefault="00B54EEC" w:rsidP="00C01DA7">
            <w:pPr>
              <w:spacing w:before="0" w:after="0" w:line="288" w:lineRule="auto"/>
              <w:rPr>
                <w:rFonts w:asciiTheme="minorHAnsi" w:hAnsiTheme="minorHAnsi" w:cstheme="minorHAnsi"/>
              </w:rPr>
            </w:pPr>
            <w:r>
              <w:rPr>
                <w:rFonts w:asciiTheme="minorHAnsi" w:hAnsiTheme="minorHAnsi" w:cstheme="minorHAnsi"/>
              </w:rPr>
              <w:t>Students f</w:t>
            </w:r>
            <w:r w:rsidR="00DA5D38" w:rsidRPr="00DA5D38">
              <w:rPr>
                <w:rFonts w:asciiTheme="minorHAnsi" w:hAnsiTheme="minorHAnsi" w:cstheme="minorHAnsi"/>
              </w:rPr>
              <w:t xml:space="preserve">ormulate algebraic expressions using constants, variables, </w:t>
            </w:r>
            <w:proofErr w:type="gramStart"/>
            <w:r w:rsidR="00DA5D38" w:rsidRPr="00DA5D38">
              <w:rPr>
                <w:rFonts w:asciiTheme="minorHAnsi" w:hAnsiTheme="minorHAnsi" w:cstheme="minorHAnsi"/>
              </w:rPr>
              <w:t>operations</w:t>
            </w:r>
            <w:proofErr w:type="gramEnd"/>
            <w:r w:rsidR="00DA5D38" w:rsidRPr="00DA5D38">
              <w:rPr>
                <w:rFonts w:asciiTheme="minorHAnsi" w:hAnsiTheme="minorHAnsi" w:cstheme="minorHAnsi"/>
              </w:rPr>
              <w:t xml:space="preserve"> and brackets</w:t>
            </w:r>
            <w:r>
              <w:rPr>
                <w:rFonts w:asciiTheme="minorHAnsi" w:hAnsiTheme="minorHAnsi" w:cstheme="minorHAnsi"/>
              </w:rPr>
              <w:t>.</w:t>
            </w:r>
            <w:r w:rsidR="00DA5D38" w:rsidRPr="00DA5D38">
              <w:rPr>
                <w:rFonts w:asciiTheme="minorHAnsi" w:hAnsiTheme="minorHAnsi" w:cstheme="minorHAnsi"/>
              </w:rPr>
              <w:t xml:space="preserve"> </w:t>
            </w:r>
            <w:hyperlink r:id="rId14" w:history="1">
              <w:r w:rsidR="00DA5D38" w:rsidRPr="00DA5D38">
                <w:rPr>
                  <w:rStyle w:val="Hyperlink"/>
                  <w:rFonts w:asciiTheme="minorHAnsi" w:hAnsiTheme="minorHAnsi" w:cstheme="minorHAnsi"/>
                </w:rPr>
                <w:t>AC9M7A02</w:t>
              </w:r>
            </w:hyperlink>
          </w:p>
        </w:tc>
      </w:tr>
      <w:tr w:rsidR="00DA5D38" w:rsidRPr="00DA5D38" w14:paraId="5B889531" w14:textId="77777777" w:rsidTr="00DA5D38">
        <w:trPr>
          <w:trHeight w:val="975"/>
        </w:trPr>
        <w:tc>
          <w:tcPr>
            <w:tcW w:w="2405" w:type="dxa"/>
          </w:tcPr>
          <w:p w14:paraId="68961FFC" w14:textId="77777777" w:rsidR="00DA5D38" w:rsidRPr="00DA5D38" w:rsidRDefault="00DA5D38" w:rsidP="00C01DA7">
            <w:pPr>
              <w:pStyle w:val="MathsTableHeading1"/>
              <w:spacing w:before="0" w:after="0" w:line="288" w:lineRule="auto"/>
              <w:rPr>
                <w:rFonts w:asciiTheme="minorHAnsi" w:hAnsiTheme="minorHAnsi" w:cstheme="minorHAnsi"/>
                <w:sz w:val="22"/>
                <w:szCs w:val="22"/>
              </w:rPr>
            </w:pPr>
            <w:bookmarkStart w:id="0" w:name="_Hlk148712599"/>
            <w:r w:rsidRPr="00DA5D38">
              <w:rPr>
                <w:rFonts w:asciiTheme="minorHAnsi" w:hAnsiTheme="minorHAnsi" w:cstheme="minorHAnsi"/>
                <w:sz w:val="22"/>
                <w:szCs w:val="22"/>
              </w:rPr>
              <w:t>General capabilities</w:t>
            </w:r>
          </w:p>
          <w:bookmarkEnd w:id="0"/>
          <w:p w14:paraId="7B3D6612" w14:textId="62560879" w:rsidR="00DA5D38" w:rsidRPr="00DA5D38" w:rsidRDefault="00DA5D38" w:rsidP="00C01DA7">
            <w:pPr>
              <w:pStyle w:val="MathsTableHeading1"/>
              <w:spacing w:before="0" w:after="0" w:line="288" w:lineRule="auto"/>
              <w:rPr>
                <w:rFonts w:asciiTheme="minorHAnsi" w:hAnsiTheme="minorHAnsi" w:cstheme="minorHAnsi"/>
                <w:sz w:val="22"/>
                <w:szCs w:val="22"/>
              </w:rPr>
            </w:pPr>
            <w:r w:rsidRPr="00DA5D38">
              <w:rPr>
                <w:rFonts w:asciiTheme="minorHAnsi" w:hAnsiTheme="minorHAnsi" w:cstheme="minorHAnsi"/>
                <w:sz w:val="22"/>
                <w:szCs w:val="22"/>
              </w:rPr>
              <w:t>Cross-curriculum priority</w:t>
            </w:r>
          </w:p>
        </w:tc>
        <w:tc>
          <w:tcPr>
            <w:tcW w:w="12126" w:type="dxa"/>
          </w:tcPr>
          <w:p w14:paraId="2D71AE9D" w14:textId="77777777" w:rsidR="00DA5D38" w:rsidRPr="00DA5D38" w:rsidRDefault="00DA5D38" w:rsidP="00C01DA7">
            <w:pPr>
              <w:pStyle w:val="MathsTableBullets"/>
              <w:numPr>
                <w:ilvl w:val="0"/>
                <w:numId w:val="0"/>
              </w:numPr>
              <w:ind w:left="340" w:hanging="340"/>
              <w:rPr>
                <w:rFonts w:asciiTheme="minorHAnsi" w:hAnsiTheme="minorHAnsi" w:cstheme="minorHAnsi"/>
                <w:sz w:val="22"/>
                <w:szCs w:val="22"/>
              </w:rPr>
            </w:pPr>
            <w:r w:rsidRPr="00DA5D38">
              <w:rPr>
                <w:rFonts w:asciiTheme="minorHAnsi" w:hAnsiTheme="minorHAnsi" w:cstheme="minorHAnsi"/>
                <w:sz w:val="22"/>
                <w:szCs w:val="22"/>
              </w:rPr>
              <w:t xml:space="preserve">Numeracy: </w:t>
            </w:r>
          </w:p>
          <w:p w14:paraId="7D44887C" w14:textId="5D4942E5" w:rsidR="00DA5D38" w:rsidRPr="00DA5D38" w:rsidRDefault="00DA5D38" w:rsidP="00006AC1">
            <w:pPr>
              <w:pStyle w:val="MathsTableBullets"/>
              <w:ind w:left="458"/>
              <w:rPr>
                <w:rFonts w:asciiTheme="minorHAnsi" w:hAnsiTheme="minorHAnsi" w:cstheme="minorHAnsi"/>
                <w:sz w:val="22"/>
                <w:szCs w:val="22"/>
              </w:rPr>
            </w:pPr>
            <w:r w:rsidRPr="00DA5D38">
              <w:rPr>
                <w:rFonts w:asciiTheme="minorHAnsi" w:hAnsiTheme="minorHAnsi" w:cstheme="minorHAnsi"/>
                <w:sz w:val="22"/>
                <w:szCs w:val="22"/>
              </w:rPr>
              <w:t>Number patterns and algebraic thinking (</w:t>
            </w:r>
            <w:hyperlink r:id="rId15" w:history="1">
              <w:r w:rsidR="00B672AA">
                <w:rPr>
                  <w:rStyle w:val="Hyperlink"/>
                  <w:rFonts w:asciiTheme="minorHAnsi" w:hAnsiTheme="minorHAnsi" w:cstheme="minorHAnsi"/>
                  <w:sz w:val="22"/>
                  <w:szCs w:val="22"/>
                </w:rPr>
                <w:t>L</w:t>
              </w:r>
              <w:r w:rsidR="003A099D">
                <w:rPr>
                  <w:rStyle w:val="Hyperlink"/>
                  <w:rFonts w:asciiTheme="minorHAnsi" w:hAnsiTheme="minorHAnsi" w:cstheme="minorHAnsi"/>
                  <w:sz w:val="22"/>
                  <w:szCs w:val="22"/>
                </w:rPr>
                <w:t>e</w:t>
              </w:r>
              <w:r w:rsidR="003A099D">
                <w:rPr>
                  <w:rStyle w:val="Hyperlink"/>
                  <w:rFonts w:cstheme="minorHAnsi"/>
                  <w:sz w:val="22"/>
                  <w:szCs w:val="22"/>
                </w:rPr>
                <w:t xml:space="preserve">vel </w:t>
              </w:r>
              <w:r w:rsidRPr="00DA5D38">
                <w:rPr>
                  <w:rStyle w:val="Hyperlink"/>
                  <w:rFonts w:asciiTheme="minorHAnsi" w:hAnsiTheme="minorHAnsi" w:cstheme="minorHAnsi"/>
                  <w:sz w:val="22"/>
                  <w:szCs w:val="22"/>
                </w:rPr>
                <w:t>6</w:t>
              </w:r>
            </w:hyperlink>
            <w:r w:rsidRPr="00DA5D38">
              <w:rPr>
                <w:rFonts w:asciiTheme="minorHAnsi" w:hAnsiTheme="minorHAnsi" w:cstheme="minorHAnsi"/>
                <w:sz w:val="22"/>
                <w:szCs w:val="22"/>
              </w:rPr>
              <w:t>)</w:t>
            </w:r>
          </w:p>
          <w:p w14:paraId="4934F9E1" w14:textId="77777777" w:rsidR="00DA5D38" w:rsidRPr="00DA5D38" w:rsidRDefault="00DA5D38" w:rsidP="00C01DA7">
            <w:pPr>
              <w:pStyle w:val="MathsTableBullets"/>
              <w:numPr>
                <w:ilvl w:val="0"/>
                <w:numId w:val="0"/>
              </w:numPr>
              <w:ind w:left="340" w:hanging="340"/>
              <w:rPr>
                <w:rFonts w:asciiTheme="minorHAnsi" w:hAnsiTheme="minorHAnsi" w:cstheme="minorHAnsi"/>
                <w:sz w:val="22"/>
                <w:szCs w:val="22"/>
              </w:rPr>
            </w:pPr>
            <w:r w:rsidRPr="00DA5D38">
              <w:rPr>
                <w:rFonts w:asciiTheme="minorHAnsi" w:hAnsiTheme="minorHAnsi" w:cstheme="minorHAnsi"/>
                <w:sz w:val="22"/>
                <w:szCs w:val="22"/>
              </w:rPr>
              <w:t xml:space="preserve">Critical and Creative Thinking: </w:t>
            </w:r>
          </w:p>
          <w:p w14:paraId="426BFAF2" w14:textId="01A12BE4" w:rsidR="00DA5D38" w:rsidRPr="00DA5D38" w:rsidRDefault="00DA5D38" w:rsidP="00006AC1">
            <w:pPr>
              <w:pStyle w:val="MathsTableBullets"/>
              <w:ind w:left="458"/>
              <w:rPr>
                <w:rFonts w:asciiTheme="minorHAnsi" w:hAnsiTheme="minorHAnsi" w:cstheme="minorHAnsi"/>
                <w:sz w:val="22"/>
                <w:szCs w:val="22"/>
              </w:rPr>
            </w:pPr>
            <w:r w:rsidRPr="00DA5D38">
              <w:rPr>
                <w:rFonts w:asciiTheme="minorHAnsi" w:hAnsiTheme="minorHAnsi" w:cstheme="minorHAnsi"/>
                <w:sz w:val="22"/>
                <w:szCs w:val="22"/>
              </w:rPr>
              <w:t>interpret concepts and problems (</w:t>
            </w:r>
            <w:hyperlink r:id="rId16" w:history="1">
              <w:r w:rsidR="00B672AA">
                <w:rPr>
                  <w:rStyle w:val="Hyperlink"/>
                  <w:rFonts w:asciiTheme="minorHAnsi" w:hAnsiTheme="minorHAnsi" w:cstheme="minorHAnsi"/>
                  <w:sz w:val="22"/>
                  <w:szCs w:val="22"/>
                </w:rPr>
                <w:t>L</w:t>
              </w:r>
              <w:r w:rsidR="003A099D">
                <w:rPr>
                  <w:rStyle w:val="Hyperlink"/>
                  <w:rFonts w:asciiTheme="minorHAnsi" w:hAnsiTheme="minorHAnsi" w:cstheme="minorHAnsi"/>
                  <w:sz w:val="22"/>
                  <w:szCs w:val="22"/>
                </w:rPr>
                <w:t xml:space="preserve">evel </w:t>
              </w:r>
              <w:r w:rsidRPr="00DA5D38">
                <w:rPr>
                  <w:rStyle w:val="Hyperlink"/>
                  <w:rFonts w:asciiTheme="minorHAnsi" w:hAnsiTheme="minorHAnsi" w:cstheme="minorHAnsi"/>
                  <w:sz w:val="22"/>
                  <w:szCs w:val="22"/>
                </w:rPr>
                <w:t>5</w:t>
              </w:r>
            </w:hyperlink>
            <w:r w:rsidRPr="00DA5D38">
              <w:rPr>
                <w:rFonts w:asciiTheme="minorHAnsi" w:hAnsiTheme="minorHAnsi" w:cstheme="minorHAnsi"/>
                <w:sz w:val="22"/>
                <w:szCs w:val="22"/>
              </w:rPr>
              <w:t>)</w:t>
            </w:r>
          </w:p>
        </w:tc>
      </w:tr>
      <w:tr w:rsidR="00DA5D38" w:rsidRPr="00DA5D38" w14:paraId="657D6321" w14:textId="77777777" w:rsidTr="00DA5D38">
        <w:tc>
          <w:tcPr>
            <w:tcW w:w="2405" w:type="dxa"/>
          </w:tcPr>
          <w:p w14:paraId="2E3FE07D" w14:textId="77777777" w:rsidR="00DA5D38" w:rsidRPr="00DA5D38" w:rsidRDefault="00DA5D38" w:rsidP="00C01DA7">
            <w:pPr>
              <w:pStyle w:val="MathsTableHeading1"/>
              <w:spacing w:before="0" w:after="0" w:line="288" w:lineRule="auto"/>
              <w:rPr>
                <w:rFonts w:asciiTheme="minorHAnsi" w:hAnsiTheme="minorHAnsi" w:cstheme="minorHAnsi"/>
                <w:sz w:val="22"/>
                <w:szCs w:val="22"/>
              </w:rPr>
            </w:pPr>
            <w:r w:rsidRPr="00DA5D38">
              <w:rPr>
                <w:rFonts w:asciiTheme="minorHAnsi" w:hAnsiTheme="minorHAnsi" w:cstheme="minorHAnsi"/>
                <w:sz w:val="22"/>
                <w:szCs w:val="22"/>
              </w:rPr>
              <w:t>Areas of challenge</w:t>
            </w:r>
          </w:p>
          <w:p w14:paraId="6393DD1F" w14:textId="77777777" w:rsidR="00DA5D38" w:rsidRPr="00DA5D38" w:rsidRDefault="00DA5D38" w:rsidP="00C01DA7">
            <w:pPr>
              <w:pStyle w:val="MathsTableBodyText"/>
              <w:spacing w:before="0" w:line="288" w:lineRule="auto"/>
              <w:rPr>
                <w:rFonts w:asciiTheme="minorHAnsi" w:hAnsiTheme="minorHAnsi" w:cstheme="minorHAnsi"/>
                <w:sz w:val="22"/>
              </w:rPr>
            </w:pPr>
          </w:p>
        </w:tc>
        <w:tc>
          <w:tcPr>
            <w:tcW w:w="12126" w:type="dxa"/>
          </w:tcPr>
          <w:p w14:paraId="3FCCC6C9" w14:textId="77777777" w:rsidR="00DA5D38" w:rsidRPr="00DA5D38" w:rsidRDefault="00DA5D38" w:rsidP="00C01DA7">
            <w:pPr>
              <w:pStyle w:val="MathsTableBullets"/>
              <w:numPr>
                <w:ilvl w:val="0"/>
                <w:numId w:val="0"/>
              </w:numPr>
              <w:ind w:left="340" w:hanging="340"/>
              <w:rPr>
                <w:rFonts w:asciiTheme="minorHAnsi" w:hAnsiTheme="minorHAnsi" w:cstheme="minorHAnsi"/>
                <w:sz w:val="22"/>
                <w:szCs w:val="22"/>
              </w:rPr>
            </w:pPr>
            <w:r w:rsidRPr="00DA5D38">
              <w:rPr>
                <w:rFonts w:asciiTheme="minorHAnsi" w:hAnsiTheme="minorHAnsi" w:cstheme="minorHAnsi"/>
                <w:sz w:val="22"/>
                <w:szCs w:val="22"/>
              </w:rPr>
              <w:t xml:space="preserve">Some students may: </w:t>
            </w:r>
          </w:p>
          <w:p w14:paraId="2DF2E882" w14:textId="77777777" w:rsidR="00DA5D38" w:rsidRPr="00DA5D38" w:rsidRDefault="00DA5D38" w:rsidP="00006AC1">
            <w:pPr>
              <w:pStyle w:val="MathsTableBullets"/>
              <w:ind w:left="458"/>
              <w:rPr>
                <w:rFonts w:asciiTheme="minorHAnsi" w:hAnsiTheme="minorHAnsi" w:cstheme="minorHAnsi"/>
                <w:sz w:val="22"/>
                <w:szCs w:val="22"/>
              </w:rPr>
            </w:pPr>
            <w:r w:rsidRPr="00DA5D38">
              <w:rPr>
                <w:rFonts w:asciiTheme="minorHAnsi" w:hAnsiTheme="minorHAnsi" w:cstheme="minorHAnsi"/>
                <w:sz w:val="22"/>
                <w:szCs w:val="22"/>
              </w:rPr>
              <w:t xml:space="preserve">consider that the ‘=’ sign indicates to record an example, rather than expressing an equivalence relationship </w:t>
            </w:r>
          </w:p>
          <w:p w14:paraId="5ACE94BF" w14:textId="77777777" w:rsidR="00DA5D38" w:rsidRPr="00DA5D38" w:rsidRDefault="00DA5D38" w:rsidP="00006AC1">
            <w:pPr>
              <w:pStyle w:val="MathsTableBullets"/>
              <w:ind w:left="458"/>
              <w:rPr>
                <w:rFonts w:asciiTheme="minorHAnsi" w:hAnsiTheme="minorHAnsi" w:cstheme="minorHAnsi"/>
                <w:sz w:val="22"/>
                <w:szCs w:val="22"/>
              </w:rPr>
            </w:pPr>
            <w:r w:rsidRPr="00DA5D38">
              <w:rPr>
                <w:rFonts w:asciiTheme="minorHAnsi" w:hAnsiTheme="minorHAnsi" w:cstheme="minorHAnsi"/>
                <w:sz w:val="22"/>
                <w:szCs w:val="22"/>
              </w:rPr>
              <w:t>think that a variable represents the count for the number of objects (for example, 3a means 3 apples)</w:t>
            </w:r>
          </w:p>
          <w:p w14:paraId="422D5534" w14:textId="77777777" w:rsidR="00DA5D38" w:rsidRPr="00DA5D38" w:rsidRDefault="00DA5D38" w:rsidP="00006AC1">
            <w:pPr>
              <w:pStyle w:val="MathsTableBullets"/>
              <w:ind w:left="458"/>
              <w:rPr>
                <w:rFonts w:asciiTheme="minorHAnsi" w:hAnsiTheme="minorHAnsi" w:cstheme="minorHAnsi"/>
                <w:sz w:val="22"/>
                <w:szCs w:val="22"/>
              </w:rPr>
            </w:pPr>
            <w:r w:rsidRPr="00DA5D38">
              <w:rPr>
                <w:rFonts w:asciiTheme="minorHAnsi" w:hAnsiTheme="minorHAnsi" w:cstheme="minorHAnsi"/>
                <w:sz w:val="22"/>
                <w:szCs w:val="22"/>
              </w:rPr>
              <w:t xml:space="preserve">have difficulties understanding the lack of multiplication signs in algebraic expressions, such as </w:t>
            </w:r>
            <m:oMath>
              <m:r>
                <m:rPr>
                  <m:sty m:val="p"/>
                </m:rPr>
                <w:rPr>
                  <w:rFonts w:ascii="Cambria Math" w:hAnsi="Cambria Math" w:cstheme="minorHAnsi"/>
                  <w:sz w:val="22"/>
                  <w:szCs w:val="22"/>
                </w:rPr>
                <m:t>3×</m:t>
              </m:r>
              <m:r>
                <w:rPr>
                  <w:rFonts w:ascii="Cambria Math" w:hAnsi="Cambria Math" w:cstheme="minorHAnsi"/>
                  <w:sz w:val="22"/>
                  <w:szCs w:val="22"/>
                </w:rPr>
                <m:t>a</m:t>
              </m:r>
              <m:r>
                <m:rPr>
                  <m:sty m:val="p"/>
                </m:rPr>
                <w:rPr>
                  <w:rFonts w:ascii="Cambria Math" w:hAnsi="Cambria Math" w:cstheme="minorHAnsi"/>
                  <w:sz w:val="22"/>
                  <w:szCs w:val="22"/>
                </w:rPr>
                <m:t>=3</m:t>
              </m:r>
              <m:r>
                <w:rPr>
                  <w:rFonts w:ascii="Cambria Math" w:hAnsi="Cambria Math" w:cstheme="minorHAnsi"/>
                  <w:sz w:val="22"/>
                  <w:szCs w:val="22"/>
                </w:rPr>
                <m:t>a</m:t>
              </m:r>
            </m:oMath>
          </w:p>
          <w:p w14:paraId="602A825B" w14:textId="77777777" w:rsidR="00DA5D38" w:rsidRPr="00DA5D38" w:rsidRDefault="00DA5D38" w:rsidP="00006AC1">
            <w:pPr>
              <w:pStyle w:val="MathsTableBullets"/>
              <w:ind w:left="458"/>
              <w:rPr>
                <w:rFonts w:asciiTheme="minorHAnsi" w:hAnsiTheme="minorHAnsi" w:cstheme="minorHAnsi"/>
                <w:sz w:val="22"/>
                <w:szCs w:val="22"/>
              </w:rPr>
            </w:pPr>
            <w:r w:rsidRPr="00DA5D38">
              <w:rPr>
                <w:rFonts w:asciiTheme="minorHAnsi" w:hAnsiTheme="minorHAnsi" w:cstheme="minorHAnsi"/>
                <w:sz w:val="22"/>
                <w:szCs w:val="22"/>
              </w:rPr>
              <w:t xml:space="preserve">have difficulties with different decimal and fraction representations in algebraic expressions, such as </w:t>
            </w:r>
            <m:oMath>
              <m:r>
                <m:rPr>
                  <m:sty m:val="p"/>
                </m:rPr>
                <w:rPr>
                  <w:rFonts w:ascii="Cambria Math" w:hAnsi="Cambria Math" w:cstheme="minorHAnsi"/>
                  <w:sz w:val="22"/>
                  <w:szCs w:val="22"/>
                </w:rPr>
                <m:t>0.5</m:t>
              </m:r>
              <m:r>
                <w:rPr>
                  <w:rFonts w:ascii="Cambria Math" w:hAnsi="Cambria Math" w:cstheme="minorHAnsi"/>
                  <w:sz w:val="22"/>
                  <w:szCs w:val="22"/>
                </w:rPr>
                <m:t>a</m:t>
              </m:r>
              <m:r>
                <m:rPr>
                  <m:sty m:val="p"/>
                </m:rPr>
                <w:rPr>
                  <w:rFonts w:ascii="Cambria Math" w:hAnsi="Cambria Math" w:cstheme="minorHAnsi"/>
                  <w:sz w:val="22"/>
                  <w:szCs w:val="22"/>
                </w:rPr>
                <m:t>=</m:t>
              </m:r>
              <m:f>
                <m:fPr>
                  <m:ctrlPr>
                    <w:rPr>
                      <w:rFonts w:ascii="Cambria Math" w:hAnsi="Cambria Math" w:cstheme="minorHAnsi"/>
                      <w:sz w:val="22"/>
                      <w:szCs w:val="22"/>
                    </w:rPr>
                  </m:ctrlPr>
                </m:fPr>
                <m:num>
                  <m:r>
                    <m:rPr>
                      <m:sty m:val="p"/>
                    </m:rPr>
                    <w:rPr>
                      <w:rFonts w:ascii="Cambria Math" w:hAnsi="Cambria Math" w:cstheme="minorHAnsi"/>
                      <w:sz w:val="22"/>
                      <w:szCs w:val="22"/>
                    </w:rPr>
                    <m:t>1</m:t>
                  </m:r>
                </m:num>
                <m:den>
                  <m:r>
                    <m:rPr>
                      <m:sty m:val="p"/>
                    </m:rPr>
                    <w:rPr>
                      <w:rFonts w:ascii="Cambria Math" w:hAnsi="Cambria Math" w:cstheme="minorHAnsi"/>
                      <w:sz w:val="22"/>
                      <w:szCs w:val="22"/>
                    </w:rPr>
                    <m:t>2</m:t>
                  </m:r>
                </m:den>
              </m:f>
              <m:r>
                <w:rPr>
                  <w:rFonts w:ascii="Cambria Math" w:hAnsi="Cambria Math" w:cstheme="minorHAnsi"/>
                  <w:sz w:val="22"/>
                  <w:szCs w:val="22"/>
                </w:rPr>
                <m:t>a</m:t>
              </m:r>
              <m:r>
                <m:rPr>
                  <m:sty m:val="p"/>
                </m:rPr>
                <w:rPr>
                  <w:rFonts w:ascii="Cambria Math" w:hAnsi="Cambria Math" w:cstheme="minorHAnsi"/>
                  <w:sz w:val="22"/>
                  <w:szCs w:val="22"/>
                </w:rPr>
                <m:t>=</m:t>
              </m:r>
              <m:f>
                <m:fPr>
                  <m:ctrlPr>
                    <w:rPr>
                      <w:rFonts w:ascii="Cambria Math" w:hAnsi="Cambria Math" w:cstheme="minorHAnsi"/>
                      <w:sz w:val="22"/>
                      <w:szCs w:val="22"/>
                    </w:rPr>
                  </m:ctrlPr>
                </m:fPr>
                <m:num>
                  <m:r>
                    <w:rPr>
                      <w:rFonts w:ascii="Cambria Math" w:hAnsi="Cambria Math" w:cstheme="minorHAnsi"/>
                      <w:sz w:val="22"/>
                      <w:szCs w:val="22"/>
                    </w:rPr>
                    <m:t>a</m:t>
                  </m:r>
                </m:num>
                <m:den>
                  <m:r>
                    <m:rPr>
                      <m:sty m:val="p"/>
                    </m:rPr>
                    <w:rPr>
                      <w:rFonts w:ascii="Cambria Math" w:hAnsi="Cambria Math" w:cstheme="minorHAnsi"/>
                      <w:sz w:val="22"/>
                      <w:szCs w:val="22"/>
                    </w:rPr>
                    <m:t>2</m:t>
                  </m:r>
                </m:den>
              </m:f>
            </m:oMath>
          </w:p>
          <w:p w14:paraId="37D8708A" w14:textId="77777777" w:rsidR="00DA5D38" w:rsidRPr="00DA5D38" w:rsidRDefault="00DA5D38" w:rsidP="00006AC1">
            <w:pPr>
              <w:pStyle w:val="MathsTableBullets"/>
              <w:ind w:left="458"/>
              <w:rPr>
                <w:rFonts w:asciiTheme="minorHAnsi" w:hAnsiTheme="minorHAnsi" w:cstheme="minorHAnsi"/>
                <w:sz w:val="22"/>
                <w:szCs w:val="22"/>
              </w:rPr>
            </w:pPr>
            <w:r w:rsidRPr="00DA5D38">
              <w:rPr>
                <w:rFonts w:asciiTheme="minorHAnsi" w:hAnsiTheme="minorHAnsi" w:cstheme="minorHAnsi"/>
                <w:sz w:val="22"/>
                <w:szCs w:val="22"/>
              </w:rPr>
              <w:t xml:space="preserve">think that a particular variable always holds the same </w:t>
            </w:r>
            <w:proofErr w:type="gramStart"/>
            <w:r w:rsidRPr="00DA5D38">
              <w:rPr>
                <w:rFonts w:asciiTheme="minorHAnsi" w:hAnsiTheme="minorHAnsi" w:cstheme="minorHAnsi"/>
                <w:sz w:val="22"/>
                <w:szCs w:val="22"/>
              </w:rPr>
              <w:t>value</w:t>
            </w:r>
            <w:proofErr w:type="gramEnd"/>
            <w:r w:rsidRPr="00DA5D38">
              <w:rPr>
                <w:rFonts w:asciiTheme="minorHAnsi" w:hAnsiTheme="minorHAnsi" w:cstheme="minorHAnsi"/>
                <w:sz w:val="22"/>
                <w:szCs w:val="22"/>
              </w:rPr>
              <w:t xml:space="preserve"> </w:t>
            </w:r>
          </w:p>
          <w:p w14:paraId="2B1B8B9D" w14:textId="613B37CC" w:rsidR="00DA5D38" w:rsidRPr="00DA5D38" w:rsidRDefault="00DA5D38" w:rsidP="00006AC1">
            <w:pPr>
              <w:pStyle w:val="MathsTableBullets"/>
              <w:ind w:left="458"/>
              <w:rPr>
                <w:rFonts w:asciiTheme="minorHAnsi" w:hAnsiTheme="minorHAnsi" w:cstheme="minorHAnsi"/>
                <w:sz w:val="22"/>
                <w:szCs w:val="22"/>
              </w:rPr>
            </w:pPr>
            <w:r w:rsidRPr="00DA5D38">
              <w:rPr>
                <w:rFonts w:asciiTheme="minorHAnsi" w:hAnsiTheme="minorHAnsi" w:cstheme="minorHAnsi"/>
                <w:sz w:val="22"/>
                <w:szCs w:val="22"/>
              </w:rPr>
              <w:t xml:space="preserve">think that the same variable in an expression can hold different values, such as thinking that </w:t>
            </w:r>
            <w:proofErr w:type="spellStart"/>
            <w:r w:rsidRPr="00EE34D7">
              <w:rPr>
                <w:rFonts w:asciiTheme="minorHAnsi" w:hAnsiTheme="minorHAnsi" w:cstheme="minorHAnsi"/>
                <w:i/>
                <w:iCs/>
                <w:sz w:val="22"/>
                <w:szCs w:val="22"/>
              </w:rPr>
              <w:t>t</w:t>
            </w:r>
            <w:proofErr w:type="spellEnd"/>
            <w:r w:rsidRPr="00DA5D38">
              <w:rPr>
                <w:rFonts w:asciiTheme="minorHAnsi" w:hAnsiTheme="minorHAnsi" w:cstheme="minorHAnsi"/>
                <w:sz w:val="22"/>
                <w:szCs w:val="22"/>
              </w:rPr>
              <w:t xml:space="preserve"> could be 2 and 4 in the expression </w:t>
            </w:r>
            <m:oMath>
              <m:r>
                <w:rPr>
                  <w:rFonts w:ascii="Cambria Math" w:hAnsi="Cambria Math" w:cstheme="minorHAnsi"/>
                  <w:sz w:val="22"/>
                  <w:szCs w:val="22"/>
                </w:rPr>
                <m:t>t</m:t>
              </m:r>
              <m:r>
                <m:rPr>
                  <m:sty m:val="p"/>
                </m:rPr>
                <w:rPr>
                  <w:rFonts w:ascii="Cambria Math" w:hAnsi="Cambria Math" w:cstheme="minorHAnsi"/>
                  <w:sz w:val="22"/>
                  <w:szCs w:val="22"/>
                </w:rPr>
                <m:t>+</m:t>
              </m:r>
              <m:r>
                <w:rPr>
                  <w:rFonts w:ascii="Cambria Math" w:hAnsi="Cambria Math" w:cstheme="minorHAnsi"/>
                  <w:sz w:val="22"/>
                  <w:szCs w:val="22"/>
                </w:rPr>
                <m:t>t</m:t>
              </m:r>
              <m:r>
                <m:rPr>
                  <m:sty m:val="p"/>
                </m:rPr>
                <w:rPr>
                  <w:rFonts w:ascii="Cambria Math" w:hAnsi="Cambria Math" w:cstheme="minorHAnsi"/>
                  <w:sz w:val="22"/>
                  <w:szCs w:val="22"/>
                </w:rPr>
                <m:t>=6</m:t>
              </m:r>
            </m:oMath>
            <w:r w:rsidRPr="00DA5D38">
              <w:rPr>
                <w:rFonts w:asciiTheme="minorHAnsi" w:hAnsiTheme="minorHAnsi" w:cstheme="minorHAnsi"/>
                <w:sz w:val="22"/>
                <w:szCs w:val="22"/>
              </w:rPr>
              <w:t>.</w:t>
            </w:r>
          </w:p>
        </w:tc>
      </w:tr>
      <w:tr w:rsidR="00DA5D38" w:rsidRPr="00DA5D38" w14:paraId="4643E3D8" w14:textId="77777777" w:rsidTr="00DA5D38">
        <w:tc>
          <w:tcPr>
            <w:tcW w:w="2405" w:type="dxa"/>
          </w:tcPr>
          <w:p w14:paraId="1650D962" w14:textId="77777777" w:rsidR="00DA5D38" w:rsidRPr="00DA5D38" w:rsidRDefault="00DA5D38" w:rsidP="00C01DA7">
            <w:pPr>
              <w:pStyle w:val="MathsTableHeading1"/>
              <w:spacing w:before="0" w:after="0" w:line="288" w:lineRule="auto"/>
              <w:rPr>
                <w:rFonts w:asciiTheme="minorHAnsi" w:hAnsiTheme="minorHAnsi" w:cstheme="minorHAnsi"/>
                <w:sz w:val="22"/>
                <w:szCs w:val="22"/>
              </w:rPr>
            </w:pPr>
            <w:r w:rsidRPr="00DA5D38">
              <w:rPr>
                <w:rFonts w:asciiTheme="minorHAnsi" w:hAnsiTheme="minorHAnsi" w:cstheme="minorHAnsi"/>
                <w:sz w:val="22"/>
                <w:szCs w:val="22"/>
              </w:rPr>
              <w:t>Strategies</w:t>
            </w:r>
          </w:p>
          <w:p w14:paraId="36B049C3" w14:textId="77777777" w:rsidR="00DA5D38" w:rsidRPr="00DA5D38" w:rsidRDefault="00DA5D38" w:rsidP="00C01DA7">
            <w:pPr>
              <w:pStyle w:val="MathsTableBodyText"/>
              <w:spacing w:before="0" w:line="288" w:lineRule="auto"/>
              <w:rPr>
                <w:rFonts w:asciiTheme="minorHAnsi" w:hAnsiTheme="minorHAnsi" w:cstheme="minorHAnsi"/>
                <w:sz w:val="22"/>
              </w:rPr>
            </w:pPr>
          </w:p>
        </w:tc>
        <w:tc>
          <w:tcPr>
            <w:tcW w:w="12126" w:type="dxa"/>
          </w:tcPr>
          <w:p w14:paraId="5832D720" w14:textId="77777777" w:rsidR="00DA5D38" w:rsidRPr="00DA5D38" w:rsidRDefault="00622F68" w:rsidP="00C01DA7">
            <w:pPr>
              <w:spacing w:before="0" w:after="0" w:line="288" w:lineRule="auto"/>
              <w:rPr>
                <w:rFonts w:asciiTheme="minorHAnsi" w:hAnsiTheme="minorHAnsi" w:cstheme="minorHAnsi"/>
              </w:rPr>
            </w:pPr>
            <w:hyperlink r:id="rId17" w:history="1">
              <w:r w:rsidR="00DA5D38" w:rsidRPr="00DA5D38">
                <w:rPr>
                  <w:rStyle w:val="Hyperlink"/>
                  <w:rFonts w:asciiTheme="minorHAnsi" w:hAnsiTheme="minorHAnsi" w:cstheme="minorHAnsi"/>
                </w:rPr>
                <w:t>Explicit teaching</w:t>
              </w:r>
            </w:hyperlink>
          </w:p>
          <w:p w14:paraId="3173DDC3" w14:textId="77777777" w:rsidR="00DA5D38" w:rsidRPr="00DA5D38" w:rsidRDefault="00622F68" w:rsidP="00C01DA7">
            <w:pPr>
              <w:spacing w:before="0" w:after="0" w:line="288" w:lineRule="auto"/>
              <w:rPr>
                <w:rFonts w:asciiTheme="minorHAnsi" w:hAnsiTheme="minorHAnsi" w:cstheme="minorHAnsi"/>
              </w:rPr>
            </w:pPr>
            <w:hyperlink r:id="rId18" w:history="1">
              <w:r w:rsidR="00DA5D38" w:rsidRPr="00DA5D38">
                <w:rPr>
                  <w:rStyle w:val="Hyperlink"/>
                  <w:rFonts w:asciiTheme="minorHAnsi" w:hAnsiTheme="minorHAnsi" w:cstheme="minorHAnsi"/>
                </w:rPr>
                <w:t>Concrete, Representational, Abstract (CRA)</w:t>
              </w:r>
            </w:hyperlink>
            <w:r w:rsidR="00DA5D38" w:rsidRPr="00DA5D38">
              <w:rPr>
                <w:rFonts w:asciiTheme="minorHAnsi" w:hAnsiTheme="minorHAnsi" w:cstheme="minorHAnsi"/>
              </w:rPr>
              <w:t xml:space="preserve"> </w:t>
            </w:r>
          </w:p>
          <w:p w14:paraId="3F1E3A7B" w14:textId="450F5456" w:rsidR="00DA5D38" w:rsidRPr="00DA5D38" w:rsidRDefault="00622F68" w:rsidP="00C01DA7">
            <w:pPr>
              <w:spacing w:before="0" w:after="0" w:line="288" w:lineRule="auto"/>
              <w:rPr>
                <w:rFonts w:asciiTheme="minorHAnsi" w:hAnsiTheme="minorHAnsi" w:cstheme="minorHAnsi"/>
              </w:rPr>
            </w:pPr>
            <w:hyperlink r:id="rId19" w:history="1">
              <w:r w:rsidR="00DA5D38" w:rsidRPr="00DA5D38">
                <w:rPr>
                  <w:rStyle w:val="Hyperlink"/>
                  <w:rFonts w:asciiTheme="minorHAnsi" w:hAnsiTheme="minorHAnsi" w:cstheme="minorHAnsi"/>
                </w:rPr>
                <w:t>Collaborative learning</w:t>
              </w:r>
            </w:hyperlink>
            <w:r w:rsidR="00DA5D38" w:rsidRPr="00DA5D38">
              <w:rPr>
                <w:rFonts w:asciiTheme="minorHAnsi" w:hAnsiTheme="minorHAnsi" w:cstheme="minorHAnsi"/>
                <w:color w:val="0E1D42"/>
                <w:shd w:val="clear" w:color="auto" w:fill="FFFFFF"/>
              </w:rPr>
              <w:t xml:space="preserve"> </w:t>
            </w:r>
          </w:p>
        </w:tc>
      </w:tr>
    </w:tbl>
    <w:p w14:paraId="6BDD9DB6" w14:textId="5028E6C6" w:rsidR="00FD65FB" w:rsidRDefault="00FD65FB" w:rsidP="00E002EA">
      <w:pPr>
        <w:rPr>
          <w:b/>
          <w:sz w:val="20"/>
          <w:szCs w:val="20"/>
        </w:rPr>
      </w:pPr>
    </w:p>
    <w:p w14:paraId="032CB4DF" w14:textId="77777777" w:rsidR="00006AC1" w:rsidRDefault="00006AC1">
      <w:pPr>
        <w:spacing w:before="0" w:after="0"/>
        <w:rPr>
          <w:rFonts w:ascii="Roboto Black" w:hAnsi="Roboto Black"/>
          <w:b/>
          <w:bCs/>
          <w:color w:val="2B78AB"/>
          <w:sz w:val="32"/>
          <w:szCs w:val="32"/>
        </w:rPr>
      </w:pPr>
      <w:r>
        <w:br w:type="page"/>
      </w:r>
    </w:p>
    <w:p w14:paraId="6CB5DCDE" w14:textId="7538128E" w:rsidR="00BC6D78" w:rsidRDefault="00BC6D78" w:rsidP="00236E88">
      <w:pPr>
        <w:pStyle w:val="MathsHeading1"/>
      </w:pPr>
      <w:r>
        <w:lastRenderedPageBreak/>
        <w:t>Lesson structure</w:t>
      </w:r>
    </w:p>
    <w:tbl>
      <w:tblPr>
        <w:tblStyle w:val="TableGrid"/>
        <w:tblW w:w="14531" w:type="dxa"/>
        <w:tblLook w:val="04A0" w:firstRow="1" w:lastRow="0" w:firstColumn="1" w:lastColumn="0" w:noHBand="0" w:noVBand="1"/>
      </w:tblPr>
      <w:tblGrid>
        <w:gridCol w:w="2405"/>
        <w:gridCol w:w="12126"/>
      </w:tblGrid>
      <w:tr w:rsidR="00BC6D78" w:rsidRPr="00006AC1" w14:paraId="61223D29" w14:textId="77777777" w:rsidTr="00DA5D38">
        <w:tc>
          <w:tcPr>
            <w:tcW w:w="2405" w:type="dxa"/>
          </w:tcPr>
          <w:p w14:paraId="489A3E38" w14:textId="6276CAAC" w:rsidR="00BC6D78" w:rsidRPr="00006AC1" w:rsidRDefault="00BC6D78" w:rsidP="00006AC1">
            <w:pPr>
              <w:pStyle w:val="MathsTableHeading1"/>
              <w:spacing w:before="0" w:after="0" w:line="288" w:lineRule="auto"/>
              <w:rPr>
                <w:rFonts w:asciiTheme="minorHAnsi" w:hAnsiTheme="minorHAnsi" w:cstheme="minorHAnsi"/>
                <w:sz w:val="22"/>
                <w:szCs w:val="22"/>
              </w:rPr>
            </w:pPr>
            <w:r w:rsidRPr="00006AC1">
              <w:rPr>
                <w:rFonts w:asciiTheme="minorHAnsi" w:hAnsiTheme="minorHAnsi" w:cstheme="minorHAnsi"/>
                <w:sz w:val="22"/>
                <w:szCs w:val="22"/>
              </w:rPr>
              <w:t>Learning hook</w:t>
            </w:r>
          </w:p>
          <w:p w14:paraId="6051B592" w14:textId="5040F372" w:rsidR="00BC6D78" w:rsidRPr="00006AC1" w:rsidRDefault="0097603A" w:rsidP="00006AC1">
            <w:pPr>
              <w:pStyle w:val="MathsTableBullets"/>
              <w:numPr>
                <w:ilvl w:val="0"/>
                <w:numId w:val="0"/>
              </w:numPr>
              <w:rPr>
                <w:rFonts w:asciiTheme="minorHAnsi" w:hAnsiTheme="minorHAnsi" w:cstheme="minorHAnsi"/>
                <w:sz w:val="22"/>
                <w:szCs w:val="22"/>
              </w:rPr>
            </w:pPr>
            <w:r>
              <w:rPr>
                <w:rFonts w:asciiTheme="minorHAnsi" w:hAnsiTheme="minorHAnsi" w:cstheme="minorHAnsi"/>
                <w:sz w:val="22"/>
                <w:szCs w:val="22"/>
              </w:rPr>
              <w:t>20</w:t>
            </w:r>
            <w:r w:rsidR="00BC6D78" w:rsidRPr="00006AC1">
              <w:rPr>
                <w:rFonts w:asciiTheme="minorHAnsi" w:hAnsiTheme="minorHAnsi" w:cstheme="minorHAnsi"/>
                <w:sz w:val="22"/>
                <w:szCs w:val="22"/>
              </w:rPr>
              <w:t xml:space="preserve"> mins</w:t>
            </w:r>
          </w:p>
        </w:tc>
        <w:tc>
          <w:tcPr>
            <w:tcW w:w="12126" w:type="dxa"/>
          </w:tcPr>
          <w:p w14:paraId="0B33D154" w14:textId="6CF6135E" w:rsidR="00DA5D38" w:rsidRPr="00006AC1" w:rsidRDefault="00DA5D38" w:rsidP="00006AC1">
            <w:pPr>
              <w:spacing w:before="0" w:after="0" w:line="288" w:lineRule="auto"/>
              <w:rPr>
                <w:rFonts w:asciiTheme="minorHAnsi" w:hAnsiTheme="minorHAnsi" w:cstheme="minorHAnsi"/>
              </w:rPr>
            </w:pPr>
            <w:r w:rsidRPr="00006AC1">
              <w:rPr>
                <w:rFonts w:asciiTheme="minorHAnsi" w:hAnsiTheme="minorHAnsi" w:cstheme="minorHAnsi"/>
                <w:b/>
                <w:bCs/>
              </w:rPr>
              <w:t>Note:</w:t>
            </w:r>
            <w:r w:rsidRPr="00006AC1">
              <w:rPr>
                <w:rFonts w:asciiTheme="minorHAnsi" w:hAnsiTheme="minorHAnsi" w:cstheme="minorHAnsi"/>
              </w:rPr>
              <w:t xml:space="preserve"> Download the teacher’s slides</w:t>
            </w:r>
            <w:r w:rsidR="00EE34D7">
              <w:rPr>
                <w:rFonts w:asciiTheme="minorHAnsi" w:hAnsiTheme="minorHAnsi" w:cstheme="minorHAnsi"/>
              </w:rPr>
              <w:t xml:space="preserve"> with teaching notes</w:t>
            </w:r>
            <w:r w:rsidRPr="00006AC1">
              <w:rPr>
                <w:rFonts w:asciiTheme="minorHAnsi" w:hAnsiTheme="minorHAnsi" w:cstheme="minorHAnsi"/>
              </w:rPr>
              <w:t xml:space="preserve"> to use alongside this lesson. Show the slides on the board for students to follow as the lesson progresses. </w:t>
            </w:r>
          </w:p>
          <w:p w14:paraId="5DF23E08" w14:textId="77777777" w:rsidR="00DA5D38" w:rsidRPr="00006AC1" w:rsidRDefault="00DA5D38" w:rsidP="00006AC1">
            <w:pPr>
              <w:spacing w:before="0" w:after="0" w:line="288" w:lineRule="auto"/>
              <w:rPr>
                <w:rFonts w:asciiTheme="minorHAnsi" w:hAnsiTheme="minorHAnsi" w:cstheme="minorHAnsi"/>
                <w:b/>
                <w:bCs/>
              </w:rPr>
            </w:pPr>
            <w:r w:rsidRPr="00006AC1">
              <w:rPr>
                <w:rFonts w:asciiTheme="minorHAnsi" w:hAnsiTheme="minorHAnsi" w:cstheme="minorHAnsi"/>
                <w:b/>
                <w:bCs/>
              </w:rPr>
              <w:t xml:space="preserve">Introduction </w:t>
            </w:r>
          </w:p>
          <w:p w14:paraId="3142B3CA" w14:textId="77777777" w:rsidR="00DA5D38" w:rsidRPr="00006AC1" w:rsidRDefault="00DA5D38" w:rsidP="00006AC1">
            <w:pPr>
              <w:pStyle w:val="ListParagraph"/>
              <w:numPr>
                <w:ilvl w:val="0"/>
                <w:numId w:val="47"/>
              </w:numPr>
              <w:spacing w:before="0" w:after="0" w:line="288" w:lineRule="auto"/>
              <w:ind w:left="321" w:hanging="218"/>
              <w:rPr>
                <w:rFonts w:asciiTheme="minorHAnsi" w:hAnsiTheme="minorHAnsi" w:cstheme="minorHAnsi"/>
              </w:rPr>
            </w:pPr>
            <w:r w:rsidRPr="00006AC1">
              <w:rPr>
                <w:rFonts w:asciiTheme="minorHAnsi" w:hAnsiTheme="minorHAnsi" w:cstheme="minorHAnsi"/>
              </w:rPr>
              <w:t xml:space="preserve">(Slides 2–5) Introduce the learning intention, why we learn algebra and the skill check. Use a few minutes to go through ‘order of operations’ example questions of your making or use a link to numerous interactive websites. A useful site is </w:t>
            </w:r>
            <w:hyperlink r:id="rId20" w:history="1">
              <w:proofErr w:type="spellStart"/>
              <w:r w:rsidRPr="00006AC1">
                <w:rPr>
                  <w:rStyle w:val="Hyperlink"/>
                  <w:rFonts w:asciiTheme="minorHAnsi" w:hAnsiTheme="minorHAnsi" w:cstheme="minorHAnsi"/>
                </w:rPr>
                <w:t>Geogebra</w:t>
              </w:r>
              <w:proofErr w:type="spellEnd"/>
              <w:r w:rsidRPr="00006AC1">
                <w:rPr>
                  <w:rStyle w:val="Hyperlink"/>
                  <w:rFonts w:asciiTheme="minorHAnsi" w:hAnsiTheme="minorHAnsi" w:cstheme="minorHAnsi"/>
                </w:rPr>
                <w:t>: order of operations</w:t>
              </w:r>
            </w:hyperlink>
            <w:r w:rsidRPr="00006AC1">
              <w:rPr>
                <w:rFonts w:asciiTheme="minorHAnsi" w:hAnsiTheme="minorHAnsi" w:cstheme="minorHAnsi"/>
              </w:rPr>
              <w:t xml:space="preserve">. Ask questions such as, ‘Which values do we operate on next and why? How did we get from that line of working to the next? How do you know that for sure? What if we did … instead of …?’ Conclude the warm-up activity by asking students to reflect on the importance of order of operations and why they matter. </w:t>
            </w:r>
          </w:p>
          <w:p w14:paraId="66F82206" w14:textId="77777777" w:rsidR="00DA5D38" w:rsidRPr="00006AC1" w:rsidRDefault="00DA5D38" w:rsidP="00006AC1">
            <w:pPr>
              <w:spacing w:before="0" w:after="0" w:line="288" w:lineRule="auto"/>
              <w:rPr>
                <w:rFonts w:asciiTheme="minorHAnsi" w:hAnsiTheme="minorHAnsi" w:cstheme="minorHAnsi"/>
              </w:rPr>
            </w:pPr>
            <w:r w:rsidRPr="00006AC1">
              <w:rPr>
                <w:rFonts w:asciiTheme="minorHAnsi" w:hAnsiTheme="minorHAnsi" w:cstheme="minorHAnsi"/>
                <w:b/>
                <w:bCs/>
              </w:rPr>
              <w:t>Differentiation</w:t>
            </w:r>
            <w:r w:rsidRPr="00006AC1">
              <w:rPr>
                <w:rFonts w:asciiTheme="minorHAnsi" w:hAnsiTheme="minorHAnsi" w:cstheme="minorHAnsi"/>
              </w:rPr>
              <w:t xml:space="preserve"> (enable): Ensure students are supported as examples are gone through by recording each line of working on the board. </w:t>
            </w:r>
          </w:p>
          <w:p w14:paraId="583E319F" w14:textId="77777777" w:rsidR="00DA5D38" w:rsidRPr="00006AC1" w:rsidRDefault="00DA5D38" w:rsidP="00006AC1">
            <w:pPr>
              <w:spacing w:before="0" w:after="0" w:line="288" w:lineRule="auto"/>
              <w:rPr>
                <w:rFonts w:asciiTheme="minorHAnsi" w:hAnsiTheme="minorHAnsi" w:cstheme="minorHAnsi"/>
              </w:rPr>
            </w:pPr>
            <w:r w:rsidRPr="00006AC1">
              <w:rPr>
                <w:rFonts w:asciiTheme="minorHAnsi" w:hAnsiTheme="minorHAnsi" w:cstheme="minorHAnsi"/>
                <w:b/>
                <w:bCs/>
              </w:rPr>
              <w:t>Differentiation</w:t>
            </w:r>
            <w:r w:rsidRPr="00006AC1">
              <w:rPr>
                <w:rFonts w:asciiTheme="minorHAnsi" w:hAnsiTheme="minorHAnsi" w:cstheme="minorHAnsi"/>
              </w:rPr>
              <w:t xml:space="preserve"> (engage): To extend students while reflecting on the question above, they can be provided with the example question </w:t>
            </w:r>
            <m:oMath>
              <m:r>
                <w:rPr>
                  <w:rFonts w:ascii="Cambria Math" w:hAnsi="Cambria Math" w:cstheme="minorHAnsi"/>
                </w:rPr>
                <m:t>6÷2</m:t>
              </m:r>
              <m:d>
                <m:dPr>
                  <m:ctrlPr>
                    <w:rPr>
                      <w:rFonts w:ascii="Cambria Math" w:hAnsi="Cambria Math" w:cstheme="minorHAnsi"/>
                    </w:rPr>
                  </m:ctrlPr>
                </m:dPr>
                <m:e>
                  <m:r>
                    <w:rPr>
                      <w:rFonts w:ascii="Cambria Math" w:hAnsi="Cambria Math" w:cstheme="minorHAnsi"/>
                    </w:rPr>
                    <m:t>1+2</m:t>
                  </m:r>
                </m:e>
              </m:d>
              <m:r>
                <w:rPr>
                  <w:rFonts w:ascii="Cambria Math" w:hAnsi="Cambria Math" w:cstheme="minorHAnsi"/>
                </w:rPr>
                <m:t>=</m:t>
              </m:r>
            </m:oMath>
            <w:r w:rsidRPr="00006AC1">
              <w:rPr>
                <w:rFonts w:asciiTheme="minorHAnsi" w:hAnsiTheme="minorHAnsi" w:cstheme="minorHAnsi"/>
              </w:rPr>
              <w:t xml:space="preserve"> , which is an ambiguous question that could be written clearer. </w:t>
            </w:r>
          </w:p>
          <w:p w14:paraId="65027AC0" w14:textId="77777777" w:rsidR="00DA5D38" w:rsidRPr="00006AC1" w:rsidRDefault="00DA5D38" w:rsidP="00006AC1">
            <w:pPr>
              <w:spacing w:before="0" w:after="0" w:line="288" w:lineRule="auto"/>
              <w:rPr>
                <w:rFonts w:asciiTheme="minorHAnsi" w:hAnsiTheme="minorHAnsi" w:cstheme="minorHAnsi"/>
                <w:b/>
                <w:bCs/>
              </w:rPr>
            </w:pPr>
            <w:r w:rsidRPr="00006AC1">
              <w:rPr>
                <w:rFonts w:asciiTheme="minorHAnsi" w:hAnsiTheme="minorHAnsi" w:cstheme="minorHAnsi"/>
                <w:b/>
                <w:bCs/>
              </w:rPr>
              <w:t xml:space="preserve">The hook </w:t>
            </w:r>
          </w:p>
          <w:p w14:paraId="2B2BF75C" w14:textId="77777777" w:rsidR="00DA5D38" w:rsidRPr="00006AC1" w:rsidRDefault="00DA5D38" w:rsidP="00006AC1">
            <w:pPr>
              <w:pStyle w:val="ListParagraph"/>
              <w:numPr>
                <w:ilvl w:val="0"/>
                <w:numId w:val="47"/>
              </w:numPr>
              <w:spacing w:before="0" w:after="0" w:line="288" w:lineRule="auto"/>
              <w:ind w:left="463"/>
              <w:rPr>
                <w:rFonts w:asciiTheme="minorHAnsi" w:hAnsiTheme="minorHAnsi" w:cstheme="minorHAnsi"/>
              </w:rPr>
            </w:pPr>
            <w:r w:rsidRPr="00006AC1">
              <w:rPr>
                <w:rFonts w:asciiTheme="minorHAnsi" w:hAnsiTheme="minorHAnsi" w:cstheme="minorHAnsi"/>
              </w:rPr>
              <w:t xml:space="preserve">Project slide 6 and explain to students that this image is representing a balance scale where each side is ‘equivalent’ (equal to) the other. Allow the class to think-pair-share about what you might replace the red question mark with. Allow pairs of students to share their answer and approaches. </w:t>
            </w:r>
          </w:p>
          <w:p w14:paraId="50BD5592" w14:textId="0787896B" w:rsidR="00DA5D38" w:rsidRPr="00006AC1" w:rsidRDefault="00DA5D38" w:rsidP="00006AC1">
            <w:pPr>
              <w:pStyle w:val="ListParagraph"/>
              <w:numPr>
                <w:ilvl w:val="0"/>
                <w:numId w:val="47"/>
              </w:numPr>
              <w:spacing w:before="0" w:after="0" w:line="288" w:lineRule="auto"/>
              <w:ind w:left="463"/>
              <w:rPr>
                <w:rFonts w:asciiTheme="minorHAnsi" w:hAnsiTheme="minorHAnsi" w:cstheme="minorHAnsi"/>
              </w:rPr>
            </w:pPr>
            <w:r w:rsidRPr="00006AC1">
              <w:rPr>
                <w:rFonts w:asciiTheme="minorHAnsi" w:hAnsiTheme="minorHAnsi" w:cstheme="minorHAnsi"/>
              </w:rPr>
              <w:t xml:space="preserve">Project the image on slide 7 and ask students to consider the specific weights assigned to the phones and laptop. Ask students to work in pairs to construct a number sentence for each scale. (For the second scale, with ‘?’, have each pair use their answer from the first scale.) The answers are animated and show up on the slide when you click the mouse. </w:t>
            </w:r>
          </w:p>
          <w:p w14:paraId="0A889104" w14:textId="77777777" w:rsidR="00DA5D38" w:rsidRPr="00006AC1" w:rsidRDefault="00DA5D38" w:rsidP="00006AC1">
            <w:pPr>
              <w:pStyle w:val="ListParagraph"/>
              <w:numPr>
                <w:ilvl w:val="0"/>
                <w:numId w:val="47"/>
              </w:numPr>
              <w:spacing w:before="0" w:after="0" w:line="288" w:lineRule="auto"/>
              <w:ind w:left="463"/>
              <w:rPr>
                <w:rFonts w:asciiTheme="minorHAnsi" w:hAnsiTheme="minorHAnsi" w:cstheme="minorHAnsi"/>
              </w:rPr>
            </w:pPr>
            <w:r w:rsidRPr="00006AC1">
              <w:rPr>
                <w:rFonts w:asciiTheme="minorHAnsi" w:hAnsiTheme="minorHAnsi" w:cstheme="minorHAnsi"/>
              </w:rPr>
              <w:t>Go to slide 8 and propose to students that sometimes ‘weight’ is unknown and that sometimes there are a variety of weights involved (phone and computer). We could write our number sentences like those showed in the slide.</w:t>
            </w:r>
          </w:p>
          <w:p w14:paraId="34300B2A" w14:textId="77777777" w:rsidR="00DA5D38" w:rsidRPr="00006AC1" w:rsidRDefault="00DA5D38" w:rsidP="00006AC1">
            <w:pPr>
              <w:pStyle w:val="ListParagraph"/>
              <w:numPr>
                <w:ilvl w:val="0"/>
                <w:numId w:val="47"/>
              </w:numPr>
              <w:spacing w:before="0" w:after="0" w:line="288" w:lineRule="auto"/>
              <w:ind w:left="463"/>
              <w:rPr>
                <w:rFonts w:asciiTheme="minorHAnsi" w:hAnsiTheme="minorHAnsi" w:cstheme="minorHAnsi"/>
              </w:rPr>
            </w:pPr>
            <w:r w:rsidRPr="00006AC1">
              <w:rPr>
                <w:rFonts w:asciiTheme="minorHAnsi" w:hAnsiTheme="minorHAnsi" w:cstheme="minorHAnsi"/>
              </w:rPr>
              <w:t xml:space="preserve">Explain that in mathematics it isn’t always easy to continue to write or draw icons when we are representing an unknown value. Therefore, we use symbols (typically letters of the alphabet) for a value that we don’t know yet. We could call the weight of the phone </w:t>
            </w:r>
            <m:oMath>
              <m:r>
                <w:rPr>
                  <w:rFonts w:ascii="Cambria Math" w:hAnsi="Cambria Math" w:cstheme="minorHAnsi"/>
                </w:rPr>
                <m:t>x</m:t>
              </m:r>
            </m:oMath>
            <w:r w:rsidRPr="00006AC1">
              <w:rPr>
                <w:rFonts w:asciiTheme="minorHAnsi" w:hAnsiTheme="minorHAnsi" w:cstheme="minorHAnsi"/>
              </w:rPr>
              <w:t xml:space="preserve"> and the weight of the laptop </w:t>
            </w:r>
            <m:oMath>
              <m:r>
                <w:rPr>
                  <w:rFonts w:ascii="Cambria Math" w:hAnsi="Cambria Math" w:cstheme="minorHAnsi"/>
                </w:rPr>
                <m:t>y.</m:t>
              </m:r>
            </m:oMath>
            <w:r w:rsidRPr="00006AC1">
              <w:rPr>
                <w:rFonts w:asciiTheme="minorHAnsi" w:hAnsiTheme="minorHAnsi" w:cstheme="minorHAnsi"/>
              </w:rPr>
              <w:t xml:space="preserve"> Show slide 9.</w:t>
            </w:r>
          </w:p>
          <w:p w14:paraId="00D6EBF6" w14:textId="77777777" w:rsidR="00EE34D7" w:rsidRDefault="00DA5D38" w:rsidP="00006AC1">
            <w:pPr>
              <w:spacing w:before="0" w:after="0" w:line="288" w:lineRule="auto"/>
              <w:rPr>
                <w:rFonts w:asciiTheme="minorHAnsi" w:hAnsiTheme="minorHAnsi" w:cstheme="minorHAnsi"/>
              </w:rPr>
            </w:pPr>
            <w:r w:rsidRPr="00006AC1">
              <w:rPr>
                <w:rFonts w:asciiTheme="minorHAnsi" w:hAnsiTheme="minorHAnsi" w:cstheme="minorHAnsi"/>
              </w:rPr>
              <w:t xml:space="preserve">Following this, ask each student to fold one page of their book into three columns (or use a piece of A4 paper). At the top of each column, record the titles as shown in slide 10. Alternatively, print and hand out the Working with algebra worksheet. </w:t>
            </w:r>
          </w:p>
          <w:p w14:paraId="498DD49C" w14:textId="1192D319" w:rsidR="00EE34D7" w:rsidRPr="00006AC1" w:rsidRDefault="00EE34D7" w:rsidP="00006AC1">
            <w:pPr>
              <w:spacing w:before="0" w:after="0" w:line="288" w:lineRule="auto"/>
              <w:rPr>
                <w:rFonts w:asciiTheme="minorHAnsi" w:hAnsiTheme="minorHAnsi" w:cstheme="minorHAnsi"/>
              </w:rPr>
            </w:pPr>
          </w:p>
        </w:tc>
      </w:tr>
      <w:tr w:rsidR="00BC6D78" w:rsidRPr="00006AC1" w14:paraId="203193AF" w14:textId="77777777" w:rsidTr="00DA5D38">
        <w:tc>
          <w:tcPr>
            <w:tcW w:w="2405" w:type="dxa"/>
          </w:tcPr>
          <w:p w14:paraId="79913B96" w14:textId="77777777" w:rsidR="00BC6D78" w:rsidRPr="00006AC1" w:rsidRDefault="00BC6D78" w:rsidP="00006AC1">
            <w:pPr>
              <w:pStyle w:val="MathsTableHeading1"/>
              <w:spacing w:before="0" w:after="0" w:line="288" w:lineRule="auto"/>
              <w:rPr>
                <w:rFonts w:asciiTheme="minorHAnsi" w:hAnsiTheme="minorHAnsi" w:cstheme="minorHAnsi"/>
                <w:sz w:val="22"/>
                <w:szCs w:val="22"/>
              </w:rPr>
            </w:pPr>
            <w:r w:rsidRPr="00006AC1">
              <w:rPr>
                <w:rFonts w:asciiTheme="minorHAnsi" w:hAnsiTheme="minorHAnsi" w:cstheme="minorHAnsi"/>
                <w:sz w:val="22"/>
                <w:szCs w:val="22"/>
              </w:rPr>
              <w:lastRenderedPageBreak/>
              <w:t>Explore</w:t>
            </w:r>
          </w:p>
          <w:p w14:paraId="53A7E6B2" w14:textId="7216F8FD" w:rsidR="00BC6D78" w:rsidRPr="00006AC1" w:rsidRDefault="0097603A" w:rsidP="00006AC1">
            <w:pPr>
              <w:pStyle w:val="MathsTableBullets"/>
              <w:numPr>
                <w:ilvl w:val="0"/>
                <w:numId w:val="0"/>
              </w:numPr>
              <w:rPr>
                <w:rFonts w:asciiTheme="minorHAnsi" w:hAnsiTheme="minorHAnsi" w:cstheme="minorHAnsi"/>
                <w:sz w:val="22"/>
                <w:szCs w:val="22"/>
              </w:rPr>
            </w:pPr>
            <w:r>
              <w:rPr>
                <w:rFonts w:asciiTheme="minorHAnsi" w:hAnsiTheme="minorHAnsi" w:cstheme="minorHAnsi"/>
                <w:sz w:val="22"/>
                <w:szCs w:val="22"/>
              </w:rPr>
              <w:t>3</w:t>
            </w:r>
            <w:r w:rsidR="00C01DA7" w:rsidRPr="00006AC1">
              <w:rPr>
                <w:rFonts w:asciiTheme="minorHAnsi" w:hAnsiTheme="minorHAnsi" w:cstheme="minorHAnsi"/>
                <w:sz w:val="22"/>
                <w:szCs w:val="22"/>
              </w:rPr>
              <w:t>0</w:t>
            </w:r>
            <w:r>
              <w:rPr>
                <w:rFonts w:asciiTheme="minorHAnsi" w:hAnsiTheme="minorHAnsi" w:cstheme="minorHAnsi"/>
                <w:sz w:val="22"/>
                <w:szCs w:val="22"/>
              </w:rPr>
              <w:t xml:space="preserve"> </w:t>
            </w:r>
            <w:r w:rsidR="00C01DA7" w:rsidRPr="00006AC1">
              <w:rPr>
                <w:rFonts w:asciiTheme="minorHAnsi" w:hAnsiTheme="minorHAnsi" w:cstheme="minorHAnsi"/>
                <w:sz w:val="22"/>
                <w:szCs w:val="22"/>
              </w:rPr>
              <w:t>mins</w:t>
            </w:r>
          </w:p>
        </w:tc>
        <w:tc>
          <w:tcPr>
            <w:tcW w:w="12126" w:type="dxa"/>
          </w:tcPr>
          <w:p w14:paraId="1EF71030" w14:textId="70CDEBA3" w:rsidR="00DA5D38" w:rsidRPr="00006AC1" w:rsidRDefault="00DA5D38" w:rsidP="00006AC1">
            <w:pPr>
              <w:pStyle w:val="MathsTableBullets"/>
              <w:numPr>
                <w:ilvl w:val="0"/>
                <w:numId w:val="0"/>
              </w:numPr>
              <w:ind w:left="29" w:hanging="29"/>
              <w:rPr>
                <w:rFonts w:asciiTheme="minorHAnsi" w:hAnsiTheme="minorHAnsi" w:cstheme="minorHAnsi"/>
                <w:sz w:val="22"/>
                <w:szCs w:val="22"/>
              </w:rPr>
            </w:pPr>
            <w:r w:rsidRPr="00006AC1">
              <w:rPr>
                <w:rFonts w:asciiTheme="minorHAnsi" w:hAnsiTheme="minorHAnsi" w:cstheme="minorHAnsi"/>
                <w:b/>
                <w:bCs/>
                <w:sz w:val="22"/>
                <w:szCs w:val="22"/>
              </w:rPr>
              <w:t>Note:</w:t>
            </w:r>
            <w:r w:rsidRPr="00006AC1">
              <w:rPr>
                <w:rFonts w:asciiTheme="minorHAnsi" w:hAnsiTheme="minorHAnsi" w:cstheme="minorHAnsi"/>
                <w:sz w:val="22"/>
                <w:szCs w:val="22"/>
              </w:rPr>
              <w:t xml:space="preserve"> Pre-prepare cups, and counters in two different colours (</w:t>
            </w:r>
            <w:r w:rsidR="00725D78">
              <w:rPr>
                <w:rFonts w:asciiTheme="minorHAnsi" w:hAnsiTheme="minorHAnsi" w:cstheme="minorHAnsi"/>
                <w:sz w:val="22"/>
                <w:szCs w:val="22"/>
              </w:rPr>
              <w:t>green</w:t>
            </w:r>
            <w:r w:rsidRPr="00006AC1">
              <w:rPr>
                <w:rFonts w:asciiTheme="minorHAnsi" w:hAnsiTheme="minorHAnsi" w:cstheme="minorHAnsi"/>
                <w:sz w:val="22"/>
                <w:szCs w:val="22"/>
              </w:rPr>
              <w:t xml:space="preserve"> and red used here</w:t>
            </w:r>
            <w:proofErr w:type="gramStart"/>
            <w:r w:rsidRPr="00006AC1">
              <w:rPr>
                <w:rFonts w:asciiTheme="minorHAnsi" w:hAnsiTheme="minorHAnsi" w:cstheme="minorHAnsi"/>
                <w:sz w:val="22"/>
                <w:szCs w:val="22"/>
              </w:rPr>
              <w:t>), or</w:t>
            </w:r>
            <w:proofErr w:type="gramEnd"/>
            <w:r w:rsidRPr="00006AC1">
              <w:rPr>
                <w:rFonts w:asciiTheme="minorHAnsi" w:hAnsiTheme="minorHAnsi" w:cstheme="minorHAnsi"/>
                <w:sz w:val="22"/>
                <w:szCs w:val="22"/>
              </w:rPr>
              <w:t xml:space="preserve"> edit the lesson and slides to suit you. Print out the </w:t>
            </w:r>
            <w:proofErr w:type="spellStart"/>
            <w:r w:rsidRPr="00006AC1">
              <w:rPr>
                <w:rFonts w:asciiTheme="minorHAnsi" w:hAnsiTheme="minorHAnsi" w:cstheme="minorHAnsi"/>
                <w:sz w:val="22"/>
                <w:szCs w:val="22"/>
              </w:rPr>
              <w:t>Decimats</w:t>
            </w:r>
            <w:proofErr w:type="spellEnd"/>
            <w:r w:rsidRPr="00006AC1">
              <w:rPr>
                <w:rFonts w:asciiTheme="minorHAnsi" w:hAnsiTheme="minorHAnsi" w:cstheme="minorHAnsi"/>
                <w:sz w:val="22"/>
                <w:szCs w:val="22"/>
              </w:rPr>
              <w:t xml:space="preserve"> worksheet for students to use </w:t>
            </w:r>
            <w:r w:rsidR="00EE34D7">
              <w:rPr>
                <w:rFonts w:asciiTheme="minorHAnsi" w:hAnsiTheme="minorHAnsi" w:cstheme="minorHAnsi"/>
                <w:sz w:val="22"/>
                <w:szCs w:val="22"/>
              </w:rPr>
              <w:t>(slides 11–12).</w:t>
            </w:r>
          </w:p>
          <w:p w14:paraId="0734D2AA" w14:textId="1BDB9F83" w:rsidR="00DA5D38" w:rsidRPr="00006AC1" w:rsidRDefault="00DA5D38" w:rsidP="00006AC1">
            <w:pPr>
              <w:pStyle w:val="MathsTableBullets"/>
              <w:numPr>
                <w:ilvl w:val="0"/>
                <w:numId w:val="48"/>
              </w:numPr>
              <w:ind w:left="316" w:hanging="218"/>
              <w:rPr>
                <w:rFonts w:asciiTheme="minorHAnsi" w:hAnsiTheme="minorHAnsi" w:cstheme="minorHAnsi"/>
                <w:sz w:val="22"/>
                <w:szCs w:val="22"/>
              </w:rPr>
            </w:pPr>
            <w:r w:rsidRPr="00006AC1">
              <w:rPr>
                <w:rFonts w:asciiTheme="minorHAnsi" w:hAnsiTheme="minorHAnsi" w:cstheme="minorHAnsi"/>
                <w:sz w:val="22"/>
                <w:szCs w:val="22"/>
              </w:rPr>
              <w:t>Tell students that we will represent a variable using a cup (one cup is equal to one of the variables, for example, 1</w:t>
            </w:r>
            <m:oMath>
              <m:r>
                <w:rPr>
                  <w:rFonts w:ascii="Cambria Math" w:hAnsi="Cambria Math" w:cstheme="minorHAnsi"/>
                  <w:sz w:val="22"/>
                  <w:szCs w:val="22"/>
                </w:rPr>
                <m:t>x</m:t>
              </m:r>
            </m:oMath>
            <w:r w:rsidRPr="00006AC1">
              <w:rPr>
                <w:rFonts w:asciiTheme="minorHAnsi" w:hAnsiTheme="minorHAnsi" w:cstheme="minorHAnsi"/>
                <w:sz w:val="22"/>
                <w:szCs w:val="22"/>
              </w:rPr>
              <w:t xml:space="preserve">) and represent numbers using counters (one </w:t>
            </w:r>
            <w:r w:rsidR="00725D78">
              <w:rPr>
                <w:rFonts w:asciiTheme="minorHAnsi" w:hAnsiTheme="minorHAnsi" w:cstheme="minorHAnsi"/>
                <w:sz w:val="22"/>
                <w:szCs w:val="22"/>
              </w:rPr>
              <w:t>green</w:t>
            </w:r>
            <w:r w:rsidRPr="00006AC1">
              <w:rPr>
                <w:rFonts w:asciiTheme="minorHAnsi" w:hAnsiTheme="minorHAnsi" w:cstheme="minorHAnsi"/>
                <w:sz w:val="22"/>
                <w:szCs w:val="22"/>
              </w:rPr>
              <w:t xml:space="preserve"> counter is equal to +1 and one red counter </w:t>
            </w:r>
            <w:proofErr w:type="gramStart"/>
            <w:r w:rsidRPr="00006AC1">
              <w:rPr>
                <w:rFonts w:asciiTheme="minorHAnsi" w:hAnsiTheme="minorHAnsi" w:cstheme="minorHAnsi"/>
                <w:sz w:val="22"/>
                <w:szCs w:val="22"/>
              </w:rPr>
              <w:t>equals –1</w:t>
            </w:r>
            <w:proofErr w:type="gramEnd"/>
            <w:r w:rsidRPr="00006AC1">
              <w:rPr>
                <w:rFonts w:asciiTheme="minorHAnsi" w:hAnsiTheme="minorHAnsi" w:cstheme="minorHAnsi"/>
                <w:sz w:val="22"/>
                <w:szCs w:val="22"/>
              </w:rPr>
              <w:t xml:space="preserve">) on an algebra mat. Model an example of constructing the following expression using the cups and counters along with the accompanying symbolic expression: </w:t>
            </w:r>
          </w:p>
          <w:p w14:paraId="10827357" w14:textId="77777777" w:rsidR="00DA5D38" w:rsidRPr="00006AC1" w:rsidRDefault="00DA5D38" w:rsidP="00006AC1">
            <w:pPr>
              <w:pStyle w:val="MathsTableBullets"/>
              <w:numPr>
                <w:ilvl w:val="0"/>
                <w:numId w:val="0"/>
              </w:numPr>
              <w:ind w:left="1027"/>
              <w:rPr>
                <w:rFonts w:asciiTheme="minorHAnsi" w:hAnsiTheme="minorHAnsi" w:cstheme="minorHAnsi"/>
                <w:sz w:val="22"/>
                <w:szCs w:val="22"/>
              </w:rPr>
            </w:pPr>
            <w:r w:rsidRPr="00006AC1">
              <w:rPr>
                <w:rFonts w:asciiTheme="minorHAnsi" w:hAnsiTheme="minorHAnsi" w:cstheme="minorHAnsi"/>
                <w:sz w:val="22"/>
                <w:szCs w:val="22"/>
              </w:rPr>
              <w:t xml:space="preserve">‘Honey gets $3 more pocket money than her brother Liam. Construct an expression to show how much money Honey gets.’ </w:t>
            </w:r>
          </w:p>
          <w:p w14:paraId="778F9131" w14:textId="77777777" w:rsidR="00DA5D38" w:rsidRPr="00006AC1" w:rsidRDefault="00DA5D38" w:rsidP="00006AC1">
            <w:pPr>
              <w:pStyle w:val="MathsTableBullets"/>
              <w:numPr>
                <w:ilvl w:val="0"/>
                <w:numId w:val="0"/>
              </w:numPr>
              <w:ind w:left="1027"/>
              <w:rPr>
                <w:rFonts w:asciiTheme="minorHAnsi" w:hAnsiTheme="minorHAnsi" w:cstheme="minorHAnsi"/>
                <w:sz w:val="22"/>
                <w:szCs w:val="22"/>
              </w:rPr>
            </w:pPr>
            <w:r w:rsidRPr="00006AC1">
              <w:rPr>
                <w:rFonts w:asciiTheme="minorHAnsi" w:hAnsiTheme="minorHAnsi" w:cstheme="minorHAnsi"/>
                <w:sz w:val="22"/>
                <w:szCs w:val="22"/>
              </w:rPr>
              <w:t xml:space="preserve">Answer: Let the amount of money Liam gets be represented by the cup. </w:t>
            </w:r>
          </w:p>
          <w:p w14:paraId="59C1F4AB" w14:textId="77777777" w:rsidR="00DA5D38" w:rsidRPr="00006AC1" w:rsidRDefault="00DA5D38" w:rsidP="00006AC1">
            <w:pPr>
              <w:pStyle w:val="MathsTableBullets"/>
              <w:numPr>
                <w:ilvl w:val="0"/>
                <w:numId w:val="48"/>
              </w:numPr>
              <w:ind w:left="316" w:hanging="218"/>
              <w:rPr>
                <w:rFonts w:asciiTheme="minorHAnsi" w:hAnsiTheme="minorHAnsi" w:cstheme="minorHAnsi"/>
                <w:sz w:val="22"/>
                <w:szCs w:val="22"/>
              </w:rPr>
            </w:pPr>
            <w:r w:rsidRPr="00006AC1">
              <w:rPr>
                <w:rFonts w:asciiTheme="minorHAnsi" w:hAnsiTheme="minorHAnsi" w:cstheme="minorHAnsi"/>
                <w:sz w:val="22"/>
                <w:szCs w:val="22"/>
              </w:rPr>
              <w:t xml:space="preserve">Model the solution to a second question involving negative values (one red counter is equal to –1): </w:t>
            </w:r>
          </w:p>
          <w:p w14:paraId="00D4254F" w14:textId="77777777" w:rsidR="00DA5D38" w:rsidRPr="00006AC1" w:rsidRDefault="00DA5D38" w:rsidP="00006AC1">
            <w:pPr>
              <w:pStyle w:val="MathsTableBullets"/>
              <w:numPr>
                <w:ilvl w:val="0"/>
                <w:numId w:val="0"/>
              </w:numPr>
              <w:ind w:left="1027"/>
              <w:rPr>
                <w:rFonts w:asciiTheme="minorHAnsi" w:hAnsiTheme="minorHAnsi" w:cstheme="minorHAnsi"/>
                <w:sz w:val="22"/>
                <w:szCs w:val="22"/>
              </w:rPr>
            </w:pPr>
            <w:r w:rsidRPr="00006AC1">
              <w:rPr>
                <w:rFonts w:asciiTheme="minorHAnsi" w:hAnsiTheme="minorHAnsi" w:cstheme="minorHAnsi"/>
                <w:sz w:val="22"/>
                <w:szCs w:val="22"/>
              </w:rPr>
              <w:t xml:space="preserve">‘Pria is 2 years younger than her sister Pari. Construct an expression to show how old Pria is.’ </w:t>
            </w:r>
          </w:p>
          <w:p w14:paraId="65A7EB5D" w14:textId="77777777" w:rsidR="00DA5D38" w:rsidRPr="00006AC1" w:rsidRDefault="00DA5D38" w:rsidP="00006AC1">
            <w:pPr>
              <w:pStyle w:val="MathsTableBullets"/>
              <w:numPr>
                <w:ilvl w:val="0"/>
                <w:numId w:val="0"/>
              </w:numPr>
              <w:ind w:left="1027"/>
              <w:rPr>
                <w:rFonts w:asciiTheme="minorHAnsi" w:hAnsiTheme="minorHAnsi" w:cstheme="minorHAnsi"/>
                <w:sz w:val="22"/>
                <w:szCs w:val="22"/>
              </w:rPr>
            </w:pPr>
            <w:r w:rsidRPr="00006AC1">
              <w:rPr>
                <w:rFonts w:asciiTheme="minorHAnsi" w:hAnsiTheme="minorHAnsi" w:cstheme="minorHAnsi"/>
                <w:sz w:val="22"/>
                <w:szCs w:val="22"/>
              </w:rPr>
              <w:t xml:space="preserve">Answer: Let Pari’s age be represented by the cup. </w:t>
            </w:r>
          </w:p>
          <w:p w14:paraId="75FD3A4E" w14:textId="77777777" w:rsidR="00DA5D38" w:rsidRPr="00006AC1" w:rsidRDefault="00DA5D38" w:rsidP="00006AC1">
            <w:pPr>
              <w:pStyle w:val="MathsTableBullets"/>
              <w:numPr>
                <w:ilvl w:val="0"/>
                <w:numId w:val="48"/>
              </w:numPr>
              <w:ind w:left="316" w:hanging="218"/>
              <w:rPr>
                <w:rFonts w:asciiTheme="minorHAnsi" w:hAnsiTheme="minorHAnsi" w:cstheme="minorHAnsi"/>
                <w:sz w:val="22"/>
                <w:szCs w:val="22"/>
              </w:rPr>
            </w:pPr>
            <w:r w:rsidRPr="00006AC1">
              <w:rPr>
                <w:rFonts w:asciiTheme="minorHAnsi" w:hAnsiTheme="minorHAnsi" w:cstheme="minorHAnsi"/>
                <w:sz w:val="22"/>
                <w:szCs w:val="22"/>
              </w:rPr>
              <w:t xml:space="preserve">In groups of three or four, allow students to work through the questions on the worksheet. For each question, the students should model the expression on the algebra mat with cups and counters and draw their cups and counters representation and record the accompanying algebraic expression on the worksheet. </w:t>
            </w:r>
          </w:p>
          <w:p w14:paraId="120D3832" w14:textId="0EB2C0BE" w:rsidR="00BC6D78" w:rsidRPr="00006AC1" w:rsidRDefault="00DA5D38" w:rsidP="00006AC1">
            <w:pPr>
              <w:spacing w:before="0" w:after="0" w:line="288" w:lineRule="auto"/>
              <w:rPr>
                <w:rFonts w:asciiTheme="minorHAnsi" w:hAnsiTheme="minorHAnsi" w:cstheme="minorHAnsi"/>
              </w:rPr>
            </w:pPr>
            <w:r w:rsidRPr="00006AC1">
              <w:rPr>
                <w:rFonts w:asciiTheme="minorHAnsi" w:hAnsiTheme="minorHAnsi" w:cstheme="minorHAnsi"/>
                <w:b/>
                <w:bCs/>
              </w:rPr>
              <w:t xml:space="preserve">Differentiation: </w:t>
            </w:r>
            <w:r w:rsidRPr="00006AC1">
              <w:rPr>
                <w:rFonts w:asciiTheme="minorHAnsi" w:hAnsiTheme="minorHAnsi" w:cstheme="minorHAnsi"/>
              </w:rPr>
              <w:t>Questions are scaffolded in difficulty, allowing the teacher to differentiate how many questions each group of students are expected to complete.</w:t>
            </w:r>
          </w:p>
        </w:tc>
      </w:tr>
      <w:tr w:rsidR="00BC6D78" w:rsidRPr="00006AC1" w14:paraId="259DFA46" w14:textId="77777777" w:rsidTr="00DA5D38">
        <w:trPr>
          <w:trHeight w:val="617"/>
        </w:trPr>
        <w:tc>
          <w:tcPr>
            <w:tcW w:w="2405" w:type="dxa"/>
          </w:tcPr>
          <w:p w14:paraId="28FB58EC" w14:textId="77777777" w:rsidR="00BC6D78" w:rsidRPr="00006AC1" w:rsidRDefault="00BC6D78" w:rsidP="00006AC1">
            <w:pPr>
              <w:pStyle w:val="MathsTableHeading1"/>
              <w:spacing w:before="0" w:after="0" w:line="288" w:lineRule="auto"/>
              <w:rPr>
                <w:rFonts w:asciiTheme="minorHAnsi" w:hAnsiTheme="minorHAnsi" w:cstheme="minorHAnsi"/>
                <w:sz w:val="22"/>
                <w:szCs w:val="22"/>
              </w:rPr>
            </w:pPr>
            <w:r w:rsidRPr="00006AC1">
              <w:rPr>
                <w:rFonts w:asciiTheme="minorHAnsi" w:hAnsiTheme="minorHAnsi" w:cstheme="minorHAnsi"/>
                <w:sz w:val="22"/>
                <w:szCs w:val="22"/>
              </w:rPr>
              <w:t>Summary and reflection</w:t>
            </w:r>
          </w:p>
          <w:p w14:paraId="4D8F1FFD" w14:textId="1B2A155D" w:rsidR="00BC6D78" w:rsidRPr="00006AC1" w:rsidRDefault="00C01DA7" w:rsidP="00006AC1">
            <w:pPr>
              <w:pStyle w:val="MathsTableBullets"/>
              <w:numPr>
                <w:ilvl w:val="0"/>
                <w:numId w:val="0"/>
              </w:numPr>
              <w:rPr>
                <w:rFonts w:asciiTheme="minorHAnsi" w:hAnsiTheme="minorHAnsi" w:cstheme="minorHAnsi"/>
                <w:sz w:val="22"/>
                <w:szCs w:val="22"/>
              </w:rPr>
            </w:pPr>
            <w:r w:rsidRPr="00006AC1">
              <w:rPr>
                <w:rFonts w:asciiTheme="minorHAnsi" w:hAnsiTheme="minorHAnsi" w:cstheme="minorHAnsi"/>
                <w:sz w:val="22"/>
                <w:szCs w:val="22"/>
              </w:rPr>
              <w:t>10</w:t>
            </w:r>
            <w:r w:rsidR="0097603A">
              <w:rPr>
                <w:rFonts w:asciiTheme="minorHAnsi" w:hAnsiTheme="minorHAnsi" w:cstheme="minorHAnsi"/>
                <w:sz w:val="22"/>
                <w:szCs w:val="22"/>
              </w:rPr>
              <w:t xml:space="preserve"> </w:t>
            </w:r>
            <w:r w:rsidR="00BC6D78" w:rsidRPr="00006AC1">
              <w:rPr>
                <w:rFonts w:asciiTheme="minorHAnsi" w:hAnsiTheme="minorHAnsi" w:cstheme="minorHAnsi"/>
                <w:sz w:val="22"/>
                <w:szCs w:val="22"/>
              </w:rPr>
              <w:t>mins</w:t>
            </w:r>
          </w:p>
        </w:tc>
        <w:tc>
          <w:tcPr>
            <w:tcW w:w="12126" w:type="dxa"/>
          </w:tcPr>
          <w:p w14:paraId="3AB687EC" w14:textId="77777777" w:rsidR="00DA5D38" w:rsidRPr="00006AC1" w:rsidRDefault="00DA5D38" w:rsidP="00006AC1">
            <w:pPr>
              <w:pStyle w:val="MathsTableBullets"/>
              <w:numPr>
                <w:ilvl w:val="0"/>
                <w:numId w:val="0"/>
              </w:numPr>
              <w:ind w:left="340" w:hanging="340"/>
              <w:rPr>
                <w:rFonts w:asciiTheme="minorHAnsi" w:hAnsiTheme="minorHAnsi" w:cstheme="minorHAnsi"/>
                <w:b/>
                <w:bCs/>
                <w:sz w:val="22"/>
                <w:szCs w:val="22"/>
              </w:rPr>
            </w:pPr>
            <w:r w:rsidRPr="00006AC1">
              <w:rPr>
                <w:rFonts w:asciiTheme="minorHAnsi" w:hAnsiTheme="minorHAnsi" w:cstheme="minorHAnsi"/>
                <w:b/>
                <w:bCs/>
                <w:sz w:val="22"/>
                <w:szCs w:val="22"/>
              </w:rPr>
              <w:t xml:space="preserve">Bring key ideas together and stimulate </w:t>
            </w:r>
            <w:proofErr w:type="gramStart"/>
            <w:r w:rsidRPr="00006AC1">
              <w:rPr>
                <w:rFonts w:asciiTheme="minorHAnsi" w:hAnsiTheme="minorHAnsi" w:cstheme="minorHAnsi"/>
                <w:b/>
                <w:bCs/>
                <w:sz w:val="22"/>
                <w:szCs w:val="22"/>
              </w:rPr>
              <w:t>reflection</w:t>
            </w:r>
            <w:proofErr w:type="gramEnd"/>
          </w:p>
          <w:p w14:paraId="358CECF1" w14:textId="1460D70D" w:rsidR="00DA5D38" w:rsidRPr="00006AC1" w:rsidRDefault="00DA5D38" w:rsidP="00006AC1">
            <w:pPr>
              <w:pStyle w:val="MathsTableBullets"/>
              <w:numPr>
                <w:ilvl w:val="0"/>
                <w:numId w:val="48"/>
              </w:numPr>
              <w:ind w:left="316" w:right="681" w:hanging="283"/>
              <w:rPr>
                <w:rFonts w:asciiTheme="minorHAnsi" w:hAnsiTheme="minorHAnsi" w:cstheme="minorHAnsi"/>
                <w:sz w:val="22"/>
                <w:szCs w:val="22"/>
              </w:rPr>
            </w:pPr>
            <w:r w:rsidRPr="00006AC1">
              <w:rPr>
                <w:rFonts w:asciiTheme="minorHAnsi" w:hAnsiTheme="minorHAnsi" w:cstheme="minorHAnsi"/>
                <w:sz w:val="22"/>
                <w:szCs w:val="22"/>
              </w:rPr>
              <w:t xml:space="preserve">Explain to students that to end the lesson you are playing a game called ‘mystery number’ (slide 13). In this game, students can pick any mystery number they like, then follow the set of operations you will tell them: ‘You’re thinking of a mystery number that I am going to guess. With your mystery number, first I want you to double it. Then subtract 2. Then add 3. From that result, subtract your mystery number twice. And subtract 1.’ </w:t>
            </w:r>
          </w:p>
          <w:p w14:paraId="7A6A9F28" w14:textId="77777777" w:rsidR="00DA5D38" w:rsidRPr="00006AC1" w:rsidRDefault="00DA5D38" w:rsidP="00006AC1">
            <w:pPr>
              <w:pStyle w:val="MathsTableBullets"/>
              <w:numPr>
                <w:ilvl w:val="0"/>
                <w:numId w:val="48"/>
              </w:numPr>
              <w:ind w:left="316" w:right="2667" w:hanging="283"/>
              <w:rPr>
                <w:rFonts w:asciiTheme="minorHAnsi" w:hAnsiTheme="minorHAnsi" w:cstheme="minorHAnsi"/>
                <w:sz w:val="22"/>
                <w:szCs w:val="22"/>
              </w:rPr>
            </w:pPr>
            <w:r w:rsidRPr="00006AC1">
              <w:rPr>
                <w:rFonts w:asciiTheme="minorHAnsi" w:hAnsiTheme="minorHAnsi" w:cstheme="minorHAnsi"/>
                <w:sz w:val="22"/>
                <w:szCs w:val="22"/>
              </w:rPr>
              <w:t xml:space="preserve">Pause before saying, your answer is 0! </w:t>
            </w:r>
          </w:p>
          <w:p w14:paraId="6768B7EA" w14:textId="77777777" w:rsidR="00DA5D38" w:rsidRPr="00006AC1" w:rsidRDefault="00DA5D38" w:rsidP="00006AC1">
            <w:pPr>
              <w:pStyle w:val="MathsTableBullets"/>
              <w:numPr>
                <w:ilvl w:val="0"/>
                <w:numId w:val="48"/>
              </w:numPr>
              <w:ind w:left="316" w:hanging="283"/>
              <w:rPr>
                <w:rFonts w:asciiTheme="minorHAnsi" w:hAnsiTheme="minorHAnsi" w:cstheme="minorHAnsi"/>
                <w:sz w:val="22"/>
                <w:szCs w:val="22"/>
              </w:rPr>
            </w:pPr>
            <w:r w:rsidRPr="00006AC1">
              <w:rPr>
                <w:rFonts w:asciiTheme="minorHAnsi" w:hAnsiTheme="minorHAnsi" w:cstheme="minorHAnsi"/>
                <w:sz w:val="22"/>
                <w:szCs w:val="22"/>
              </w:rPr>
              <w:t xml:space="preserve">Once students have seen that you have guessed their answer, ask students, in groups of three or four, to brainstorm how you were able to construct the expression. Provide paper or </w:t>
            </w:r>
            <w:proofErr w:type="gramStart"/>
            <w:r w:rsidRPr="00006AC1">
              <w:rPr>
                <w:rFonts w:asciiTheme="minorHAnsi" w:hAnsiTheme="minorHAnsi" w:cstheme="minorHAnsi"/>
                <w:sz w:val="22"/>
                <w:szCs w:val="22"/>
              </w:rPr>
              <w:t>mini-whiteboards</w:t>
            </w:r>
            <w:proofErr w:type="gramEnd"/>
            <w:r w:rsidRPr="00006AC1">
              <w:rPr>
                <w:rFonts w:asciiTheme="minorHAnsi" w:hAnsiTheme="minorHAnsi" w:cstheme="minorHAnsi"/>
                <w:sz w:val="22"/>
                <w:szCs w:val="22"/>
              </w:rPr>
              <w:t xml:space="preserve"> for recording brainstorming thoughts.</w:t>
            </w:r>
          </w:p>
          <w:p w14:paraId="37648BE9" w14:textId="77777777" w:rsidR="00DA5D38" w:rsidRPr="00006AC1" w:rsidRDefault="00DA5D38" w:rsidP="00006AC1">
            <w:pPr>
              <w:pStyle w:val="MathsTableBullets"/>
              <w:numPr>
                <w:ilvl w:val="0"/>
                <w:numId w:val="0"/>
              </w:numPr>
              <w:ind w:left="599" w:hanging="283"/>
              <w:rPr>
                <w:rFonts w:asciiTheme="minorHAnsi" w:hAnsiTheme="minorHAnsi" w:cstheme="minorHAnsi"/>
                <w:sz w:val="22"/>
                <w:szCs w:val="22"/>
              </w:rPr>
            </w:pPr>
            <w:r w:rsidRPr="00006AC1">
              <w:rPr>
                <w:rFonts w:asciiTheme="minorHAnsi" w:hAnsiTheme="minorHAnsi" w:cstheme="minorHAnsi"/>
                <w:sz w:val="22"/>
                <w:szCs w:val="22"/>
              </w:rPr>
              <w:t xml:space="preserve">Answer for teachers: </w:t>
            </w:r>
            <m:oMath>
              <m:r>
                <m:rPr>
                  <m:sty m:val="p"/>
                </m:rPr>
                <w:rPr>
                  <w:rFonts w:ascii="Cambria Math" w:hAnsi="Cambria Math" w:cstheme="minorHAnsi"/>
                  <w:sz w:val="22"/>
                  <w:szCs w:val="22"/>
                </w:rPr>
                <m:t>2</m:t>
              </m:r>
              <m:r>
                <w:rPr>
                  <w:rFonts w:ascii="Cambria Math" w:hAnsi="Cambria Math" w:cstheme="minorHAnsi"/>
                  <w:sz w:val="22"/>
                  <w:szCs w:val="22"/>
                </w:rPr>
                <m:t>x</m:t>
              </m:r>
              <m:r>
                <m:rPr>
                  <m:sty m:val="p"/>
                </m:rPr>
                <w:rPr>
                  <w:rFonts w:ascii="Cambria Math" w:hAnsi="Cambria Math" w:cstheme="minorHAnsi"/>
                  <w:sz w:val="22"/>
                  <w:szCs w:val="22"/>
                </w:rPr>
                <m:t>-2+3-2</m:t>
              </m:r>
              <m:r>
                <w:rPr>
                  <w:rFonts w:ascii="Cambria Math" w:hAnsi="Cambria Math" w:cstheme="minorHAnsi"/>
                  <w:sz w:val="22"/>
                  <w:szCs w:val="22"/>
                </w:rPr>
                <m:t>x</m:t>
              </m:r>
              <m:r>
                <m:rPr>
                  <m:sty m:val="p"/>
                </m:rPr>
                <w:rPr>
                  <w:rFonts w:ascii="Cambria Math" w:hAnsi="Cambria Math" w:cstheme="minorHAnsi"/>
                  <w:sz w:val="22"/>
                  <w:szCs w:val="22"/>
                </w:rPr>
                <m:t>-1</m:t>
              </m:r>
            </m:oMath>
          </w:p>
          <w:p w14:paraId="23FFC10E" w14:textId="0E955592" w:rsidR="00BC6D78" w:rsidRPr="00006AC1" w:rsidRDefault="00DA5D38" w:rsidP="00006AC1">
            <w:pPr>
              <w:pStyle w:val="MathsTableBullets"/>
              <w:numPr>
                <w:ilvl w:val="0"/>
                <w:numId w:val="48"/>
              </w:numPr>
              <w:ind w:left="316" w:hanging="283"/>
              <w:rPr>
                <w:rFonts w:asciiTheme="minorHAnsi" w:hAnsiTheme="minorHAnsi" w:cstheme="minorHAnsi"/>
                <w:sz w:val="22"/>
                <w:szCs w:val="22"/>
              </w:rPr>
            </w:pPr>
            <w:r w:rsidRPr="00006AC1">
              <w:rPr>
                <w:rFonts w:asciiTheme="minorHAnsi" w:hAnsiTheme="minorHAnsi" w:cstheme="minorHAnsi"/>
                <w:sz w:val="22"/>
                <w:szCs w:val="22"/>
              </w:rPr>
              <w:t>To conclude the group exploration of the mystery number, ask for students to contribute to a whole-class discussion responding to the prompt: ‘How was your knowledge of constructing algebraic expressions useful in solving the mystery of the mystery number?’ Slide 14 introduces the exit ticket.</w:t>
            </w:r>
          </w:p>
        </w:tc>
      </w:tr>
      <w:tr w:rsidR="00BC6D78" w:rsidRPr="00006AC1" w14:paraId="2F6854FB" w14:textId="77777777" w:rsidTr="00DA5D38">
        <w:trPr>
          <w:trHeight w:val="725"/>
        </w:trPr>
        <w:tc>
          <w:tcPr>
            <w:tcW w:w="2405" w:type="dxa"/>
          </w:tcPr>
          <w:p w14:paraId="11E528A2" w14:textId="45A0C5B2" w:rsidR="00BC6D78" w:rsidRPr="00006AC1" w:rsidRDefault="00BC6D78" w:rsidP="00006AC1">
            <w:pPr>
              <w:pStyle w:val="MathsTableHeading1"/>
              <w:spacing w:before="0" w:after="0" w:line="288" w:lineRule="auto"/>
              <w:rPr>
                <w:rFonts w:asciiTheme="minorHAnsi" w:hAnsiTheme="minorHAnsi" w:cstheme="minorHAnsi"/>
                <w:sz w:val="22"/>
                <w:szCs w:val="22"/>
              </w:rPr>
            </w:pPr>
            <w:r w:rsidRPr="00006AC1">
              <w:rPr>
                <w:rFonts w:asciiTheme="minorHAnsi" w:hAnsiTheme="minorHAnsi" w:cstheme="minorHAnsi"/>
                <w:sz w:val="22"/>
                <w:szCs w:val="22"/>
              </w:rPr>
              <w:lastRenderedPageBreak/>
              <w:t>Assessment</w:t>
            </w:r>
          </w:p>
        </w:tc>
        <w:tc>
          <w:tcPr>
            <w:tcW w:w="12126" w:type="dxa"/>
          </w:tcPr>
          <w:p w14:paraId="209920B6" w14:textId="77777777" w:rsidR="00DA5D38" w:rsidRPr="00006AC1" w:rsidRDefault="00DA5D38" w:rsidP="00006AC1">
            <w:pPr>
              <w:pStyle w:val="ListBullet"/>
              <w:numPr>
                <w:ilvl w:val="0"/>
                <w:numId w:val="0"/>
              </w:numPr>
              <w:ind w:left="29"/>
              <w:rPr>
                <w:rFonts w:asciiTheme="minorHAnsi" w:hAnsiTheme="minorHAnsi" w:cstheme="minorHAnsi"/>
              </w:rPr>
            </w:pPr>
            <w:r w:rsidRPr="00006AC1">
              <w:rPr>
                <w:rFonts w:asciiTheme="minorHAnsi" w:hAnsiTheme="minorHAnsi" w:cstheme="minorHAnsi"/>
              </w:rPr>
              <w:t>The following formative assessment is suggested for this lesson.</w:t>
            </w:r>
          </w:p>
          <w:p w14:paraId="2D88AF8C" w14:textId="77777777" w:rsidR="00DA5D38" w:rsidRPr="00006AC1" w:rsidRDefault="00DA5D38" w:rsidP="00006AC1">
            <w:pPr>
              <w:pStyle w:val="MathsTableBullets"/>
              <w:ind w:left="316" w:hanging="283"/>
              <w:rPr>
                <w:rFonts w:asciiTheme="minorHAnsi" w:hAnsiTheme="minorHAnsi" w:cstheme="minorHAnsi"/>
                <w:sz w:val="22"/>
                <w:szCs w:val="22"/>
              </w:rPr>
            </w:pPr>
            <w:r w:rsidRPr="00006AC1">
              <w:rPr>
                <w:rFonts w:asciiTheme="minorHAnsi" w:hAnsiTheme="minorHAnsi" w:cstheme="minorHAnsi"/>
                <w:sz w:val="22"/>
                <w:szCs w:val="22"/>
              </w:rPr>
              <w:t xml:space="preserve">Have students complete their </w:t>
            </w:r>
            <w:proofErr w:type="spellStart"/>
            <w:r w:rsidRPr="00006AC1">
              <w:rPr>
                <w:rFonts w:asciiTheme="minorHAnsi" w:hAnsiTheme="minorHAnsi" w:cstheme="minorHAnsi"/>
                <w:sz w:val="22"/>
                <w:szCs w:val="22"/>
              </w:rPr>
              <w:t>Decimats</w:t>
            </w:r>
            <w:proofErr w:type="spellEnd"/>
            <w:r w:rsidRPr="00006AC1">
              <w:rPr>
                <w:rFonts w:asciiTheme="minorHAnsi" w:hAnsiTheme="minorHAnsi" w:cstheme="minorHAnsi"/>
                <w:sz w:val="22"/>
                <w:szCs w:val="22"/>
              </w:rPr>
              <w:t xml:space="preserve"> worksheet as homework to be handed in for you to assess and reflect on each student before proceeding to the following lesson, ‘Expressions, formulas and substitution’. </w:t>
            </w:r>
          </w:p>
          <w:p w14:paraId="659F6812" w14:textId="6FC367FF" w:rsidR="00BC6D78" w:rsidRPr="00006AC1" w:rsidRDefault="00DA5D38" w:rsidP="00006AC1">
            <w:pPr>
              <w:pStyle w:val="MathsTableBullets"/>
              <w:ind w:left="316" w:hanging="283"/>
              <w:rPr>
                <w:rFonts w:asciiTheme="minorHAnsi" w:hAnsiTheme="minorHAnsi" w:cstheme="minorHAnsi"/>
                <w:sz w:val="22"/>
                <w:szCs w:val="22"/>
              </w:rPr>
            </w:pPr>
            <w:r w:rsidRPr="00006AC1">
              <w:rPr>
                <w:rFonts w:asciiTheme="minorHAnsi" w:hAnsiTheme="minorHAnsi" w:cstheme="minorHAnsi"/>
                <w:sz w:val="22"/>
                <w:szCs w:val="22"/>
              </w:rPr>
              <w:t xml:space="preserve">Ask students to record on their </w:t>
            </w:r>
            <w:proofErr w:type="spellStart"/>
            <w:r w:rsidRPr="00006AC1">
              <w:rPr>
                <w:rFonts w:asciiTheme="minorHAnsi" w:hAnsiTheme="minorHAnsi" w:cstheme="minorHAnsi"/>
                <w:sz w:val="22"/>
                <w:szCs w:val="22"/>
              </w:rPr>
              <w:t>Decimat</w:t>
            </w:r>
            <w:proofErr w:type="spellEnd"/>
            <w:r w:rsidRPr="00006AC1">
              <w:rPr>
                <w:rFonts w:asciiTheme="minorHAnsi" w:hAnsiTheme="minorHAnsi" w:cstheme="minorHAnsi"/>
                <w:sz w:val="22"/>
                <w:szCs w:val="22"/>
              </w:rPr>
              <w:t xml:space="preserve"> worksheet how well they felt they understood the lesson about constructing algebraic expressions (for example, by circling the </w:t>
            </w:r>
            <w:r w:rsidRPr="00006AC1">
              <w:rPr>
                <w:rFonts w:asciiTheme="minorHAnsi" w:hAnsiTheme="minorHAnsi" w:cstheme="minorHAnsi"/>
                <w:sz w:val="22"/>
                <w:szCs w:val="22"/>
              </w:rPr>
              <w:sym w:font="Wingdings" w:char="F04A"/>
            </w:r>
            <w:r w:rsidRPr="00006AC1">
              <w:rPr>
                <w:rFonts w:asciiTheme="minorHAnsi" w:hAnsiTheme="minorHAnsi" w:cstheme="minorHAnsi"/>
                <w:sz w:val="22"/>
                <w:szCs w:val="22"/>
              </w:rPr>
              <w:t xml:space="preserve">,  </w:t>
            </w:r>
            <w:r w:rsidRPr="00006AC1">
              <w:rPr>
                <w:rFonts w:asciiTheme="minorHAnsi" w:hAnsiTheme="minorHAnsi" w:cstheme="minorHAnsi"/>
                <w:sz w:val="22"/>
                <w:szCs w:val="22"/>
              </w:rPr>
              <w:sym w:font="Wingdings" w:char="F04B"/>
            </w:r>
            <w:r w:rsidRPr="00006AC1">
              <w:rPr>
                <w:rFonts w:asciiTheme="minorHAnsi" w:hAnsiTheme="minorHAnsi" w:cstheme="minorHAnsi"/>
                <w:sz w:val="22"/>
                <w:szCs w:val="22"/>
              </w:rPr>
              <w:t xml:space="preserve"> or </w:t>
            </w:r>
            <w:r w:rsidRPr="00006AC1">
              <w:rPr>
                <w:rFonts w:asciiTheme="minorHAnsi" w:hAnsiTheme="minorHAnsi" w:cstheme="minorHAnsi"/>
                <w:sz w:val="22"/>
                <w:szCs w:val="22"/>
              </w:rPr>
              <w:sym w:font="Wingdings" w:char="F04C"/>
            </w:r>
            <w:r w:rsidRPr="00006AC1">
              <w:rPr>
                <w:rFonts w:asciiTheme="minorHAnsi" w:hAnsiTheme="minorHAnsi" w:cstheme="minorHAnsi"/>
                <w:sz w:val="22"/>
                <w:szCs w:val="22"/>
              </w:rPr>
              <w:t xml:space="preserve"> face on their exit ticket).</w:t>
            </w:r>
          </w:p>
        </w:tc>
      </w:tr>
    </w:tbl>
    <w:p w14:paraId="1A4FD81F" w14:textId="77777777" w:rsidR="00BC6D78" w:rsidRPr="00EA7581" w:rsidRDefault="00BC6D78" w:rsidP="00E002EA">
      <w:pPr>
        <w:rPr>
          <w:b/>
          <w:sz w:val="20"/>
          <w:szCs w:val="20"/>
        </w:rPr>
      </w:pPr>
    </w:p>
    <w:sectPr w:rsidR="00BC6D78" w:rsidRPr="00EA7581" w:rsidSect="001001C4">
      <w:headerReference w:type="default" r:id="rId21"/>
      <w:footerReference w:type="default" r:id="rId22"/>
      <w:headerReference w:type="first" r:id="rId23"/>
      <w:footerReference w:type="first" r:id="rId24"/>
      <w:pgSz w:w="16840" w:h="11900" w:orient="landscape"/>
      <w:pgMar w:top="851" w:right="1701" w:bottom="851" w:left="1134" w:header="709" w:footer="709"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FE0D01" w14:textId="77777777" w:rsidR="00A177FE" w:rsidRDefault="00A177FE" w:rsidP="00F0245B">
      <w:r>
        <w:separator/>
      </w:r>
    </w:p>
  </w:endnote>
  <w:endnote w:type="continuationSeparator" w:id="0">
    <w:p w14:paraId="2700F8FE" w14:textId="77777777" w:rsidR="00A177FE" w:rsidRDefault="00A177FE" w:rsidP="00F024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Roboto">
    <w:altName w:val="Times New Roman"/>
    <w:charset w:val="00"/>
    <w:family w:val="auto"/>
    <w:pitch w:val="variable"/>
    <w:sig w:usb0="E0000AFF" w:usb1="5000217F" w:usb2="00000021" w:usb3="00000000" w:csb0="0000019F" w:csb1="00000000"/>
  </w:font>
  <w:font w:name="Helvetica">
    <w:panose1 w:val="020B0604020202020204"/>
    <w:charset w:val="00"/>
    <w:family w:val="swiss"/>
    <w:pitch w:val="variable"/>
    <w:sig w:usb0="E0002EFF" w:usb1="C000785B" w:usb2="00000009" w:usb3="00000000" w:csb0="000001FF" w:csb1="00000000"/>
  </w:font>
  <w:font w:name="Roboto Black">
    <w:altName w:val="Times New Roman"/>
    <w:charset w:val="00"/>
    <w:family w:val="auto"/>
    <w:pitch w:val="variable"/>
    <w:sig w:usb0="E0000AFF" w:usb1="5000217F" w:usb2="0000002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Leafy">
    <w:altName w:val="Mangal"/>
    <w:charset w:val="00"/>
    <w:family w:val="auto"/>
    <w:pitch w:val="variable"/>
    <w:sig w:usb0="8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6E2FB9" w14:textId="77777777" w:rsidR="001961D4" w:rsidRDefault="001961D4">
    <w:pPr>
      <w:pStyle w:val="Footer"/>
    </w:pPr>
    <w:r>
      <w:rPr>
        <w:noProof/>
        <w:lang w:eastAsia="en-AU"/>
      </w:rPr>
      <mc:AlternateContent>
        <mc:Choice Requires="wpg">
          <w:drawing>
            <wp:anchor distT="0" distB="0" distL="114300" distR="114300" simplePos="0" relativeHeight="251661312" behindDoc="0" locked="0" layoutInCell="1" allowOverlap="1" wp14:anchorId="5F4B38E6" wp14:editId="07098A8D">
              <wp:simplePos x="0" y="0"/>
              <wp:positionH relativeFrom="column">
                <wp:posOffset>457200</wp:posOffset>
              </wp:positionH>
              <wp:positionV relativeFrom="paragraph">
                <wp:posOffset>109220</wp:posOffset>
              </wp:positionV>
              <wp:extent cx="6268433" cy="509016"/>
              <wp:effectExtent l="0" t="0" r="0" b="0"/>
              <wp:wrapNone/>
              <wp:docPr id="27" name="Group 2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268433" cy="509016"/>
                        <a:chOff x="0" y="0"/>
                        <a:chExt cx="6268433" cy="509016"/>
                      </a:xfrm>
                    </wpg:grpSpPr>
                    <pic:pic xmlns:pic="http://schemas.openxmlformats.org/drawingml/2006/picture">
                      <pic:nvPicPr>
                        <pic:cNvPr id="28" name="Picture 2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5228822" y="77274"/>
                          <a:ext cx="560070" cy="199390"/>
                        </a:xfrm>
                        <a:prstGeom prst="rect">
                          <a:avLst/>
                        </a:prstGeom>
                      </pic:spPr>
                    </pic:pic>
                    <wps:wsp>
                      <wps:cNvPr id="29" name="Text Box 29"/>
                      <wps:cNvSpPr txBox="1"/>
                      <wps:spPr>
                        <a:xfrm>
                          <a:off x="0" y="51516"/>
                          <a:ext cx="5652941" cy="3390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0F8BED9" w14:textId="77777777" w:rsidR="001961D4" w:rsidRPr="00BB4615" w:rsidRDefault="001961D4" w:rsidP="00E97D82">
                            <w:pPr>
                              <w:pStyle w:val="copyrightfooter"/>
                              <w:rPr>
                                <w:lang w:val="en-GB"/>
                              </w:rPr>
                            </w:pPr>
                            <w:r w:rsidRPr="00BB4615">
                              <w:rPr>
                                <w:lang w:val="en-GB"/>
                              </w:rPr>
                              <w:t>© 2020 Commonwealth of Australia, unless otherwise indicated. Creative Commons Attribution 4.0, unless otherwise indicated.</w:t>
                            </w:r>
                          </w:p>
                          <w:p w14:paraId="61BE34B7" w14:textId="77777777" w:rsidR="001961D4" w:rsidRPr="00BB4615" w:rsidRDefault="001961D4" w:rsidP="00E97D82">
                            <w:pPr>
                              <w:pStyle w:val="copyrightfooter"/>
                              <w:rPr>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0" name="Text Box 30"/>
                      <wps:cNvSpPr txBox="1"/>
                      <wps:spPr>
                        <a:xfrm>
                          <a:off x="6014433" y="0"/>
                          <a:ext cx="254000" cy="509016"/>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CEFE55C" w14:textId="314118DA" w:rsidR="001961D4" w:rsidRPr="00325A0F" w:rsidRDefault="001961D4" w:rsidP="00E97D82">
                            <w:r w:rsidRPr="00325A0F">
                              <w:rPr>
                                <w:noProof/>
                              </w:rPr>
                              <w:fldChar w:fldCharType="begin"/>
                            </w:r>
                            <w:r w:rsidRPr="00325A0F">
                              <w:rPr>
                                <w:noProof/>
                              </w:rPr>
                              <w:instrText xml:space="preserve">PAGE  </w:instrText>
                            </w:r>
                            <w:r w:rsidRPr="00325A0F">
                              <w:rPr>
                                <w:noProof/>
                              </w:rPr>
                              <w:fldChar w:fldCharType="separate"/>
                            </w:r>
                            <w:r w:rsidR="00547867">
                              <w:rPr>
                                <w:noProof/>
                              </w:rPr>
                              <w:t>14</w:t>
                            </w:r>
                            <w:r w:rsidRPr="00325A0F">
                              <w:rPr>
                                <w:noProof/>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5F4B38E6" id="Group 27" o:spid="_x0000_s1026" alt="&quot;&quot;" style="position:absolute;margin-left:36pt;margin-top:8.6pt;width:493.6pt;height:40.1pt;z-index:251661312" coordsize="62684,5090"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8" o:spid="_x0000_s1027" type="#_x0000_t75" style="position:absolute;left:52288;top:772;width:5600;height:19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">
                <v:imagedata r:id="rId2" o:title=""/>
              </v:shape>
              <v:shapetype id="_x0000_t202" coordsize="21600,21600" o:spt="202" path="m,l,21600r21600,l21600,xe">
                <v:stroke joinstyle="miter"/>
                <v:path gradientshapeok="t" o:connecttype="rect"/>
              </v:shapetype>
              <v:shape id="Text Box 29" o:spid="_x0000_s1028" type="#_x0000_t202" style="position:absolute;top:515;width:56529;height:3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" filled="f" stroked="f">
                <v:textbox>
                  <w:txbxContent>
                    <w:p w14:paraId="00F8BED9" w14:textId="77777777" w:rsidR="001961D4" w:rsidRPr="00BB4615" w:rsidRDefault="001961D4" w:rsidP="00E97D82">
                      <w:pPr>
                        <w:pStyle w:val="copyrightfooter"/>
                        <w:rPr>
                          <w:lang w:val="en-GB"/>
                        </w:rPr>
                      </w:pPr>
                      <w:r w:rsidRPr="00BB4615">
                        <w:rPr>
                          <w:lang w:val="en-GB"/>
                        </w:rPr>
                        <w:t>© 2020 Commonwealth of Australia, unless otherwise indicated. Creative Commons Attribution 4.0, unless otherwise indicated.</w:t>
                      </w:r>
                    </w:p>
                    <w:p w14:paraId="61BE34B7" w14:textId="77777777" w:rsidR="001961D4" w:rsidRPr="00BB4615" w:rsidRDefault="001961D4" w:rsidP="00E97D82">
                      <w:pPr>
                        <w:pStyle w:val="copyrightfooter"/>
                        <w:rPr>
                          <w:lang w:val="en-GB"/>
                        </w:rPr>
                      </w:pPr>
                    </w:p>
                  </w:txbxContent>
                </v:textbox>
              </v:shape>
              <v:shape id="Text Box 30" o:spid="_x0000_s1029" type="#_x0000_t202" style="position:absolute;left:60144;width:2540;height:50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" filled="f" stroked="f">
                <v:textbox>
                  <w:txbxContent>
                    <w:p w14:paraId="6CEFE55C" w14:textId="314118DA" w:rsidR="001961D4" w:rsidRPr="00325A0F" w:rsidRDefault="001961D4" w:rsidP="00E97D82">
                      <w:r w:rsidRPr="00325A0F">
                        <w:rPr>
                          <w:noProof/>
                        </w:rPr>
                        <w:fldChar w:fldCharType="begin"/>
                      </w:r>
                      <w:r w:rsidRPr="00325A0F">
                        <w:rPr>
                          <w:noProof/>
                        </w:rPr>
                        <w:instrText xml:space="preserve">PAGE  </w:instrText>
                      </w:r>
                      <w:r w:rsidRPr="00325A0F">
                        <w:rPr>
                          <w:noProof/>
                        </w:rPr>
                        <w:fldChar w:fldCharType="separate"/>
                      </w:r>
                      <w:r w:rsidR="00547867">
                        <w:rPr>
                          <w:noProof/>
                        </w:rPr>
                        <w:t>14</w:t>
                      </w:r>
                      <w:r w:rsidRPr="00325A0F">
                        <w:rPr>
                          <w:noProof/>
                        </w:rPr>
                        <w:fldChar w:fldCharType="end"/>
                      </w:r>
                    </w:p>
                  </w:txbxContent>
                </v:textbox>
              </v:shap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DC0DE2" w14:textId="77777777" w:rsidR="001961D4" w:rsidRDefault="001961D4">
    <w:pPr>
      <w:pStyle w:val="Footer"/>
    </w:pPr>
    <w:r>
      <w:rPr>
        <w:noProof/>
        <w:lang w:eastAsia="en-AU"/>
      </w:rPr>
      <mc:AlternateContent>
        <mc:Choice Requires="wpg">
          <w:drawing>
            <wp:anchor distT="0" distB="0" distL="114300" distR="114300" simplePos="0" relativeHeight="251659264" behindDoc="0" locked="0" layoutInCell="1" allowOverlap="1" wp14:anchorId="2FDC29B1" wp14:editId="694B4100">
              <wp:simplePos x="0" y="0"/>
              <wp:positionH relativeFrom="column">
                <wp:posOffset>457200</wp:posOffset>
              </wp:positionH>
              <wp:positionV relativeFrom="paragraph">
                <wp:posOffset>109220</wp:posOffset>
              </wp:positionV>
              <wp:extent cx="6268433" cy="509016"/>
              <wp:effectExtent l="0" t="0" r="0" b="0"/>
              <wp:wrapNone/>
              <wp:docPr id="7" name="Group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268433" cy="509016"/>
                        <a:chOff x="0" y="0"/>
                        <a:chExt cx="6268433" cy="509016"/>
                      </a:xfrm>
                    </wpg:grpSpPr>
                    <pic:pic xmlns:pic="http://schemas.openxmlformats.org/drawingml/2006/picture">
                      <pic:nvPicPr>
                        <pic:cNvPr id="14" name="Picture 14" descr="Creative Commons attribution"/>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5228822" y="77274"/>
                          <a:ext cx="560070" cy="199390"/>
                        </a:xfrm>
                        <a:prstGeom prst="rect">
                          <a:avLst/>
                        </a:prstGeom>
                      </pic:spPr>
                    </pic:pic>
                    <wps:wsp>
                      <wps:cNvPr id="17" name="Text Box 17"/>
                      <wps:cNvSpPr txBox="1"/>
                      <wps:spPr>
                        <a:xfrm>
                          <a:off x="0" y="51516"/>
                          <a:ext cx="5652941" cy="3390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8C0904F" w14:textId="77777777" w:rsidR="001961D4" w:rsidRPr="00BB4615" w:rsidRDefault="001961D4" w:rsidP="00E97D82">
                            <w:pPr>
                              <w:pStyle w:val="copyrightfooter"/>
                              <w:rPr>
                                <w:lang w:val="en-GB"/>
                              </w:rPr>
                            </w:pPr>
                            <w:r w:rsidRPr="00BB4615">
                              <w:rPr>
                                <w:lang w:val="en-GB"/>
                              </w:rPr>
                              <w:t>© 2023 Commonwealth of Australia, unless otherwise indicated. Creative Commons Attribution 4.0, unless otherwise indicated.</w:t>
                            </w:r>
                          </w:p>
                          <w:p w14:paraId="3E6D0303" w14:textId="77777777" w:rsidR="001961D4" w:rsidRPr="00BB4615" w:rsidRDefault="001961D4" w:rsidP="00E97D82">
                            <w:pPr>
                              <w:pStyle w:val="copyrightfooter"/>
                              <w:rPr>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 name="Text Box 18"/>
                      <wps:cNvSpPr txBox="1"/>
                      <wps:spPr>
                        <a:xfrm>
                          <a:off x="6014433" y="0"/>
                          <a:ext cx="254000" cy="509016"/>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2D9819F" w14:textId="2648FD7B" w:rsidR="001961D4" w:rsidRPr="00325A0F" w:rsidRDefault="001961D4" w:rsidP="00E97D82">
                            <w:r w:rsidRPr="00325A0F">
                              <w:rPr>
                                <w:noProof/>
                              </w:rPr>
                              <w:fldChar w:fldCharType="begin"/>
                            </w:r>
                            <w:r w:rsidRPr="00325A0F">
                              <w:rPr>
                                <w:noProof/>
                              </w:rPr>
                              <w:instrText xml:space="preserve">PAGE  </w:instrText>
                            </w:r>
                            <w:r w:rsidRPr="00325A0F">
                              <w:rPr>
                                <w:noProof/>
                              </w:rPr>
                              <w:fldChar w:fldCharType="separate"/>
                            </w:r>
                            <w:r w:rsidR="00FF7E88">
                              <w:rPr>
                                <w:noProof/>
                              </w:rPr>
                              <w:t>2</w:t>
                            </w:r>
                            <w:r w:rsidRPr="00325A0F">
                              <w:rPr>
                                <w:noProof/>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2FDC29B1" id="Group 7" o:spid="_x0000_s1030" alt="&quot;&quot;" style="position:absolute;margin-left:36pt;margin-top:8.6pt;width:493.6pt;height:40.1pt;z-index:251659264" coordsize="62684,5090"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 o:spid="_x0000_s1031" type="#_x0000_t75" alt="Creative Commons attribution" style="position:absolute;left:52288;top:772;width:5600;height:19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">
                <v:imagedata r:id="rId2" o:title="Creative Commons attribution"/>
              </v:shape>
              <v:shapetype id="_x0000_t202" coordsize="21600,21600" o:spt="202" path="m,l,21600r21600,l21600,xe">
                <v:stroke joinstyle="miter"/>
                <v:path gradientshapeok="t" o:connecttype="rect"/>
              </v:shapetype>
              <v:shape id="Text Box 17" o:spid="_x0000_s1032" type="#_x0000_t202" style="position:absolute;top:515;width:56529;height:3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" filled="f" stroked="f">
                <v:textbox>
                  <w:txbxContent>
                    <w:p w14:paraId="68C0904F" w14:textId="77777777" w:rsidR="001961D4" w:rsidRPr="00BB4615" w:rsidRDefault="001961D4" w:rsidP="00E97D82">
                      <w:pPr>
                        <w:pStyle w:val="copyrightfooter"/>
                        <w:rPr>
                          <w:lang w:val="en-GB"/>
                        </w:rPr>
                      </w:pPr>
                      <w:r w:rsidRPr="00BB4615">
                        <w:rPr>
                          <w:lang w:val="en-GB"/>
                        </w:rPr>
                        <w:t>© 2023 Commonwealth of Australia, unless otherwise indicated. Creative Commons Attribution 4.0, unless otherwise indicated.</w:t>
                      </w:r>
                    </w:p>
                    <w:p w14:paraId="3E6D0303" w14:textId="77777777" w:rsidR="001961D4" w:rsidRPr="00BB4615" w:rsidRDefault="001961D4" w:rsidP="00E97D82">
                      <w:pPr>
                        <w:pStyle w:val="copyrightfooter"/>
                        <w:rPr>
                          <w:lang w:val="en-GB"/>
                        </w:rPr>
                      </w:pPr>
                    </w:p>
                  </w:txbxContent>
                </v:textbox>
              </v:shape>
              <v:shape id="Text Box 18" o:spid="_x0000_s1033" type="#_x0000_t202" style="position:absolute;left:60144;width:2540;height:50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" filled="f" stroked="f">
                <v:textbox>
                  <w:txbxContent>
                    <w:p w14:paraId="22D9819F" w14:textId="2648FD7B" w:rsidR="001961D4" w:rsidRPr="00325A0F" w:rsidRDefault="001961D4" w:rsidP="00E97D82">
                      <w:r w:rsidRPr="00325A0F">
                        <w:rPr>
                          <w:noProof/>
                        </w:rPr>
                        <w:fldChar w:fldCharType="begin"/>
                      </w:r>
                      <w:r w:rsidRPr="00325A0F">
                        <w:rPr>
                          <w:noProof/>
                        </w:rPr>
                        <w:instrText xml:space="preserve">PAGE  </w:instrText>
                      </w:r>
                      <w:r w:rsidRPr="00325A0F">
                        <w:rPr>
                          <w:noProof/>
                        </w:rPr>
                        <w:fldChar w:fldCharType="separate"/>
                      </w:r>
                      <w:r w:rsidR="00FF7E88">
                        <w:rPr>
                          <w:noProof/>
                        </w:rPr>
                        <w:t>2</w:t>
                      </w:r>
                      <w:r w:rsidRPr="00325A0F">
                        <w:rPr>
                          <w:noProof/>
                        </w:rPr>
                        <w:fldChar w:fldCharType="end"/>
                      </w:r>
                    </w:p>
                  </w:txbxContent>
                </v:textbox>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CA17BC" w14:textId="77777777" w:rsidR="00A177FE" w:rsidRDefault="00A177FE" w:rsidP="00F0245B">
      <w:r>
        <w:separator/>
      </w:r>
    </w:p>
  </w:footnote>
  <w:footnote w:type="continuationSeparator" w:id="0">
    <w:p w14:paraId="4B9023E4" w14:textId="77777777" w:rsidR="00A177FE" w:rsidRDefault="00A177FE" w:rsidP="00F024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8B9B26" w14:textId="77777777" w:rsidR="001961D4" w:rsidRDefault="001961D4">
    <w:pPr>
      <w:pStyle w:val="Header"/>
    </w:pPr>
    <w:r>
      <w:rPr>
        <w:noProof/>
        <w:lang w:eastAsia="en-AU"/>
      </w:rPr>
      <w:drawing>
        <wp:anchor distT="0" distB="0" distL="114300" distR="114300" simplePos="0" relativeHeight="251662336" behindDoc="1" locked="0" layoutInCell="1" allowOverlap="1" wp14:anchorId="22E47C14" wp14:editId="1414E5C5">
          <wp:simplePos x="0" y="0"/>
          <wp:positionH relativeFrom="column">
            <wp:posOffset>-581660</wp:posOffset>
          </wp:positionH>
          <wp:positionV relativeFrom="paragraph">
            <wp:posOffset>-506993</wp:posOffset>
          </wp:positionV>
          <wp:extent cx="7635600" cy="10803600"/>
          <wp:effectExtent l="0" t="0" r="10160" b="0"/>
          <wp:wrapNone/>
          <wp:docPr id="31" name="all_bg_mathsHub_p2.pdf">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all_bg_mathsHub_p2.pdf">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635600" cy="108036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2E3899" w14:textId="61EE8BF1" w:rsidR="001961D4" w:rsidRDefault="002E208B" w:rsidP="00F0245B">
    <w:pPr>
      <w:pStyle w:val="Header"/>
    </w:pPr>
    <w:r>
      <w:rPr>
        <w:noProof/>
      </w:rPr>
      <mc:AlternateContent>
        <mc:Choice Requires="wpg">
          <w:drawing>
            <wp:anchor distT="0" distB="0" distL="114300" distR="114300" simplePos="0" relativeHeight="251665408" behindDoc="1" locked="0" layoutInCell="1" allowOverlap="1" wp14:anchorId="177B8262" wp14:editId="026D1DB0">
              <wp:simplePos x="0" y="0"/>
              <wp:positionH relativeFrom="column">
                <wp:posOffset>-729615</wp:posOffset>
              </wp:positionH>
              <wp:positionV relativeFrom="paragraph">
                <wp:posOffset>-516890</wp:posOffset>
              </wp:positionV>
              <wp:extent cx="10683240" cy="10803255"/>
              <wp:effectExtent l="0" t="0" r="3810" b="0"/>
              <wp:wrapNone/>
              <wp:docPr id="638541760" name="Group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0683240" cy="10803255"/>
                        <a:chOff x="0" y="0"/>
                        <a:chExt cx="10683240" cy="10803255"/>
                      </a:xfrm>
                    </wpg:grpSpPr>
                    <pic:pic xmlns:pic="http://schemas.openxmlformats.org/drawingml/2006/picture">
                      <pic:nvPicPr>
                        <pic:cNvPr id="1199135713" name="Picture 1199135713">
                          <a:extLs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3048000" y="0"/>
                          <a:ext cx="7635240" cy="10803255"/>
                        </a:xfrm>
                        <a:prstGeom prst="rect">
                          <a:avLst/>
                        </a:prstGeom>
                      </pic:spPr>
                    </pic:pic>
                    <pic:pic xmlns:pic="http://schemas.openxmlformats.org/drawingml/2006/picture">
                      <pic:nvPicPr>
                        <pic:cNvPr id="26" name="all_bg_mathsHub.pdf">
                          <a:extLs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635240" cy="10803255"/>
                        </a:xfrm>
                        <a:prstGeom prst="rect">
                          <a:avLst/>
                        </a:prstGeom>
                      </pic:spPr>
                    </pic:pic>
                  </wpg:wgp>
                </a:graphicData>
              </a:graphic>
              <wp14:sizeRelV relativeFrom="margin">
                <wp14:pctHeight>0</wp14:pctHeight>
              </wp14:sizeRelV>
            </wp:anchor>
          </w:drawing>
        </mc:Choice>
        <mc:Fallback>
          <w:pict>
            <v:group w14:anchorId="59724EFC" id="Group 1" o:spid="_x0000_s1026" alt="&quot;&quot;" style="position:absolute;margin-left:-57.45pt;margin-top:-40.7pt;width:841.2pt;height:850.65pt;z-index:-251651072;mso-height-relative:margin" coordsize="106832,10803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OD/s0MHAgAAAABA/q+Nk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cNeK6gAAEAASURBVA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zHm44PAAAUS0lEQVQ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oH07OGkogIIoSsKvz+4sSLATdeEymyAi+ZIu7sDp4HJm9+AR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99135713" o:spid="_x0000_s1027" type="#_x0000_t75" alt="&quot;&quot;" style="position:absolute;left:30480;width:76352;height:1080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">
                <v:imagedata r:id="rId2" o:title=""/>
              </v:shape>
              <v:shape id="all_bg_mathsHub.pdf" o:spid="_x0000_s1028" type="#_x0000_t75" alt="&quot;&quot;" style="position:absolute;width:76352;height:1080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">
                <v:imagedata r:id="rId2" o:title=""/>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88D6E30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54149B"/>
    <w:multiLevelType w:val="hybridMultilevel"/>
    <w:tmpl w:val="52A29D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2CC6C7F"/>
    <w:multiLevelType w:val="hybridMultilevel"/>
    <w:tmpl w:val="29087E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39F08DA"/>
    <w:multiLevelType w:val="hybridMultilevel"/>
    <w:tmpl w:val="6B4CC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0E7A1C"/>
    <w:multiLevelType w:val="hybridMultilevel"/>
    <w:tmpl w:val="237A6166"/>
    <w:lvl w:ilvl="0" w:tplc="1F267D2A">
      <w:start w:val="1"/>
      <w:numFmt w:val="decimal"/>
      <w:lvlText w:val="%1."/>
      <w:lvlJc w:val="left"/>
      <w:pPr>
        <w:ind w:left="700" w:hanging="360"/>
      </w:pPr>
      <w:rPr>
        <w:rFonts w:hint="default"/>
      </w:rPr>
    </w:lvl>
    <w:lvl w:ilvl="1" w:tplc="0C090019" w:tentative="1">
      <w:start w:val="1"/>
      <w:numFmt w:val="lowerLetter"/>
      <w:lvlText w:val="%2."/>
      <w:lvlJc w:val="left"/>
      <w:pPr>
        <w:ind w:left="1420" w:hanging="360"/>
      </w:pPr>
    </w:lvl>
    <w:lvl w:ilvl="2" w:tplc="0C09001B" w:tentative="1">
      <w:start w:val="1"/>
      <w:numFmt w:val="lowerRoman"/>
      <w:lvlText w:val="%3."/>
      <w:lvlJc w:val="right"/>
      <w:pPr>
        <w:ind w:left="2140" w:hanging="180"/>
      </w:pPr>
    </w:lvl>
    <w:lvl w:ilvl="3" w:tplc="0C09000F" w:tentative="1">
      <w:start w:val="1"/>
      <w:numFmt w:val="decimal"/>
      <w:lvlText w:val="%4."/>
      <w:lvlJc w:val="left"/>
      <w:pPr>
        <w:ind w:left="2860" w:hanging="360"/>
      </w:pPr>
    </w:lvl>
    <w:lvl w:ilvl="4" w:tplc="0C090019" w:tentative="1">
      <w:start w:val="1"/>
      <w:numFmt w:val="lowerLetter"/>
      <w:lvlText w:val="%5."/>
      <w:lvlJc w:val="left"/>
      <w:pPr>
        <w:ind w:left="3580" w:hanging="360"/>
      </w:pPr>
    </w:lvl>
    <w:lvl w:ilvl="5" w:tplc="0C09001B" w:tentative="1">
      <w:start w:val="1"/>
      <w:numFmt w:val="lowerRoman"/>
      <w:lvlText w:val="%6."/>
      <w:lvlJc w:val="right"/>
      <w:pPr>
        <w:ind w:left="4300" w:hanging="180"/>
      </w:pPr>
    </w:lvl>
    <w:lvl w:ilvl="6" w:tplc="0C09000F" w:tentative="1">
      <w:start w:val="1"/>
      <w:numFmt w:val="decimal"/>
      <w:lvlText w:val="%7."/>
      <w:lvlJc w:val="left"/>
      <w:pPr>
        <w:ind w:left="5020" w:hanging="360"/>
      </w:pPr>
    </w:lvl>
    <w:lvl w:ilvl="7" w:tplc="0C090019" w:tentative="1">
      <w:start w:val="1"/>
      <w:numFmt w:val="lowerLetter"/>
      <w:lvlText w:val="%8."/>
      <w:lvlJc w:val="left"/>
      <w:pPr>
        <w:ind w:left="5740" w:hanging="360"/>
      </w:pPr>
    </w:lvl>
    <w:lvl w:ilvl="8" w:tplc="0C09001B" w:tentative="1">
      <w:start w:val="1"/>
      <w:numFmt w:val="lowerRoman"/>
      <w:lvlText w:val="%9."/>
      <w:lvlJc w:val="right"/>
      <w:pPr>
        <w:ind w:left="6460" w:hanging="180"/>
      </w:pPr>
    </w:lvl>
  </w:abstractNum>
  <w:abstractNum w:abstractNumId="5" w15:restartNumberingAfterBreak="0">
    <w:nsid w:val="0A836CD4"/>
    <w:multiLevelType w:val="multilevel"/>
    <w:tmpl w:val="844243A6"/>
    <w:styleLink w:val="ListNumbers"/>
    <w:lvl w:ilvl="0">
      <w:start w:val="1"/>
      <w:numFmt w:val="decimal"/>
      <w:pStyle w:val="ListNumber"/>
      <w:lvlText w:val="%1."/>
      <w:lvlJc w:val="left"/>
      <w:pPr>
        <w:ind w:left="360" w:hanging="360"/>
      </w:pPr>
      <w:rPr>
        <w:rFonts w:hint="default"/>
      </w:rPr>
    </w:lvl>
    <w:lvl w:ilvl="1">
      <w:start w:val="1"/>
      <w:numFmt w:val="lowerLetter"/>
      <w:pStyle w:val="ListNumber2"/>
      <w:lvlText w:val="%2)"/>
      <w:lvlJc w:val="left"/>
      <w:pPr>
        <w:ind w:left="720" w:hanging="360"/>
      </w:pPr>
      <w:rPr>
        <w:rFonts w:hint="default"/>
      </w:rPr>
    </w:lvl>
    <w:lvl w:ilvl="2">
      <w:start w:val="1"/>
      <w:numFmt w:val="lowerRoman"/>
      <w:pStyle w:val="ListNumber3"/>
      <w:lvlText w:val="%3)"/>
      <w:lvlJc w:val="left"/>
      <w:pPr>
        <w:ind w:left="1080" w:hanging="360"/>
      </w:pPr>
      <w:rPr>
        <w:rFonts w:hint="default"/>
      </w:rPr>
    </w:lvl>
    <w:lvl w:ilvl="3">
      <w:start w:val="1"/>
      <w:numFmt w:val="none"/>
      <w:pStyle w:val="ListNumber4"/>
      <w:lvlText w:val="•"/>
      <w:lvlJc w:val="left"/>
      <w:pPr>
        <w:ind w:left="1440" w:hanging="360"/>
      </w:pPr>
      <w:rPr>
        <w:rFonts w:hint="default"/>
      </w:rPr>
    </w:lvl>
    <w:lvl w:ilvl="4">
      <w:start w:val="1"/>
      <w:numFmt w:val="none"/>
      <w:pStyle w:val="ListNumber5"/>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6" w15:restartNumberingAfterBreak="0">
    <w:nsid w:val="0CD46147"/>
    <w:multiLevelType w:val="hybridMultilevel"/>
    <w:tmpl w:val="3982A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C17FD6"/>
    <w:multiLevelType w:val="hybridMultilevel"/>
    <w:tmpl w:val="6D86414A"/>
    <w:lvl w:ilvl="0" w:tplc="0C090001">
      <w:start w:val="1"/>
      <w:numFmt w:val="bullet"/>
      <w:lvlText w:val=""/>
      <w:lvlJc w:val="left"/>
      <w:pPr>
        <w:ind w:left="1036" w:hanging="360"/>
      </w:pPr>
      <w:rPr>
        <w:rFonts w:ascii="Symbol" w:hAnsi="Symbol" w:hint="default"/>
      </w:rPr>
    </w:lvl>
    <w:lvl w:ilvl="1" w:tplc="0C090003" w:tentative="1">
      <w:start w:val="1"/>
      <w:numFmt w:val="bullet"/>
      <w:lvlText w:val="o"/>
      <w:lvlJc w:val="left"/>
      <w:pPr>
        <w:ind w:left="1756" w:hanging="360"/>
      </w:pPr>
      <w:rPr>
        <w:rFonts w:ascii="Courier New" w:hAnsi="Courier New" w:cs="Courier New" w:hint="default"/>
      </w:rPr>
    </w:lvl>
    <w:lvl w:ilvl="2" w:tplc="0C090005" w:tentative="1">
      <w:start w:val="1"/>
      <w:numFmt w:val="bullet"/>
      <w:lvlText w:val=""/>
      <w:lvlJc w:val="left"/>
      <w:pPr>
        <w:ind w:left="2476" w:hanging="360"/>
      </w:pPr>
      <w:rPr>
        <w:rFonts w:ascii="Wingdings" w:hAnsi="Wingdings" w:hint="default"/>
      </w:rPr>
    </w:lvl>
    <w:lvl w:ilvl="3" w:tplc="0C090001" w:tentative="1">
      <w:start w:val="1"/>
      <w:numFmt w:val="bullet"/>
      <w:lvlText w:val=""/>
      <w:lvlJc w:val="left"/>
      <w:pPr>
        <w:ind w:left="3196" w:hanging="360"/>
      </w:pPr>
      <w:rPr>
        <w:rFonts w:ascii="Symbol" w:hAnsi="Symbol" w:hint="default"/>
      </w:rPr>
    </w:lvl>
    <w:lvl w:ilvl="4" w:tplc="0C090003" w:tentative="1">
      <w:start w:val="1"/>
      <w:numFmt w:val="bullet"/>
      <w:lvlText w:val="o"/>
      <w:lvlJc w:val="left"/>
      <w:pPr>
        <w:ind w:left="3916" w:hanging="360"/>
      </w:pPr>
      <w:rPr>
        <w:rFonts w:ascii="Courier New" w:hAnsi="Courier New" w:cs="Courier New" w:hint="default"/>
      </w:rPr>
    </w:lvl>
    <w:lvl w:ilvl="5" w:tplc="0C090005" w:tentative="1">
      <w:start w:val="1"/>
      <w:numFmt w:val="bullet"/>
      <w:lvlText w:val=""/>
      <w:lvlJc w:val="left"/>
      <w:pPr>
        <w:ind w:left="4636" w:hanging="360"/>
      </w:pPr>
      <w:rPr>
        <w:rFonts w:ascii="Wingdings" w:hAnsi="Wingdings" w:hint="default"/>
      </w:rPr>
    </w:lvl>
    <w:lvl w:ilvl="6" w:tplc="0C090001" w:tentative="1">
      <w:start w:val="1"/>
      <w:numFmt w:val="bullet"/>
      <w:lvlText w:val=""/>
      <w:lvlJc w:val="left"/>
      <w:pPr>
        <w:ind w:left="5356" w:hanging="360"/>
      </w:pPr>
      <w:rPr>
        <w:rFonts w:ascii="Symbol" w:hAnsi="Symbol" w:hint="default"/>
      </w:rPr>
    </w:lvl>
    <w:lvl w:ilvl="7" w:tplc="0C090003" w:tentative="1">
      <w:start w:val="1"/>
      <w:numFmt w:val="bullet"/>
      <w:lvlText w:val="o"/>
      <w:lvlJc w:val="left"/>
      <w:pPr>
        <w:ind w:left="6076" w:hanging="360"/>
      </w:pPr>
      <w:rPr>
        <w:rFonts w:ascii="Courier New" w:hAnsi="Courier New" w:cs="Courier New" w:hint="default"/>
      </w:rPr>
    </w:lvl>
    <w:lvl w:ilvl="8" w:tplc="0C090005" w:tentative="1">
      <w:start w:val="1"/>
      <w:numFmt w:val="bullet"/>
      <w:lvlText w:val=""/>
      <w:lvlJc w:val="left"/>
      <w:pPr>
        <w:ind w:left="6796" w:hanging="360"/>
      </w:pPr>
      <w:rPr>
        <w:rFonts w:ascii="Wingdings" w:hAnsi="Wingdings" w:hint="default"/>
      </w:rPr>
    </w:lvl>
  </w:abstractNum>
  <w:abstractNum w:abstractNumId="8" w15:restartNumberingAfterBreak="0">
    <w:nsid w:val="132479F3"/>
    <w:multiLevelType w:val="hybridMultilevel"/>
    <w:tmpl w:val="498ABE38"/>
    <w:lvl w:ilvl="0" w:tplc="08090001">
      <w:start w:val="1"/>
      <w:numFmt w:val="bullet"/>
      <w:lvlText w:val=""/>
      <w:lvlJc w:val="left"/>
      <w:pPr>
        <w:ind w:left="749" w:hanging="360"/>
      </w:pPr>
      <w:rPr>
        <w:rFonts w:ascii="Symbol" w:hAnsi="Symbol" w:hint="default"/>
      </w:rPr>
    </w:lvl>
    <w:lvl w:ilvl="1" w:tplc="08090003" w:tentative="1">
      <w:start w:val="1"/>
      <w:numFmt w:val="bullet"/>
      <w:lvlText w:val="o"/>
      <w:lvlJc w:val="left"/>
      <w:pPr>
        <w:ind w:left="1469" w:hanging="360"/>
      </w:pPr>
      <w:rPr>
        <w:rFonts w:ascii="Courier New" w:hAnsi="Courier New" w:cs="Courier New" w:hint="default"/>
      </w:rPr>
    </w:lvl>
    <w:lvl w:ilvl="2" w:tplc="08090005" w:tentative="1">
      <w:start w:val="1"/>
      <w:numFmt w:val="bullet"/>
      <w:lvlText w:val=""/>
      <w:lvlJc w:val="left"/>
      <w:pPr>
        <w:ind w:left="2189" w:hanging="360"/>
      </w:pPr>
      <w:rPr>
        <w:rFonts w:ascii="Wingdings" w:hAnsi="Wingdings" w:hint="default"/>
      </w:rPr>
    </w:lvl>
    <w:lvl w:ilvl="3" w:tplc="08090001" w:tentative="1">
      <w:start w:val="1"/>
      <w:numFmt w:val="bullet"/>
      <w:lvlText w:val=""/>
      <w:lvlJc w:val="left"/>
      <w:pPr>
        <w:ind w:left="2909" w:hanging="360"/>
      </w:pPr>
      <w:rPr>
        <w:rFonts w:ascii="Symbol" w:hAnsi="Symbol" w:hint="default"/>
      </w:rPr>
    </w:lvl>
    <w:lvl w:ilvl="4" w:tplc="08090003" w:tentative="1">
      <w:start w:val="1"/>
      <w:numFmt w:val="bullet"/>
      <w:lvlText w:val="o"/>
      <w:lvlJc w:val="left"/>
      <w:pPr>
        <w:ind w:left="3629" w:hanging="360"/>
      </w:pPr>
      <w:rPr>
        <w:rFonts w:ascii="Courier New" w:hAnsi="Courier New" w:cs="Courier New" w:hint="default"/>
      </w:rPr>
    </w:lvl>
    <w:lvl w:ilvl="5" w:tplc="08090005" w:tentative="1">
      <w:start w:val="1"/>
      <w:numFmt w:val="bullet"/>
      <w:lvlText w:val=""/>
      <w:lvlJc w:val="left"/>
      <w:pPr>
        <w:ind w:left="4349" w:hanging="360"/>
      </w:pPr>
      <w:rPr>
        <w:rFonts w:ascii="Wingdings" w:hAnsi="Wingdings" w:hint="default"/>
      </w:rPr>
    </w:lvl>
    <w:lvl w:ilvl="6" w:tplc="08090001" w:tentative="1">
      <w:start w:val="1"/>
      <w:numFmt w:val="bullet"/>
      <w:lvlText w:val=""/>
      <w:lvlJc w:val="left"/>
      <w:pPr>
        <w:ind w:left="5069" w:hanging="360"/>
      </w:pPr>
      <w:rPr>
        <w:rFonts w:ascii="Symbol" w:hAnsi="Symbol" w:hint="default"/>
      </w:rPr>
    </w:lvl>
    <w:lvl w:ilvl="7" w:tplc="08090003" w:tentative="1">
      <w:start w:val="1"/>
      <w:numFmt w:val="bullet"/>
      <w:lvlText w:val="o"/>
      <w:lvlJc w:val="left"/>
      <w:pPr>
        <w:ind w:left="5789" w:hanging="360"/>
      </w:pPr>
      <w:rPr>
        <w:rFonts w:ascii="Courier New" w:hAnsi="Courier New" w:cs="Courier New" w:hint="default"/>
      </w:rPr>
    </w:lvl>
    <w:lvl w:ilvl="8" w:tplc="08090005" w:tentative="1">
      <w:start w:val="1"/>
      <w:numFmt w:val="bullet"/>
      <w:lvlText w:val=""/>
      <w:lvlJc w:val="left"/>
      <w:pPr>
        <w:ind w:left="6509" w:hanging="360"/>
      </w:pPr>
      <w:rPr>
        <w:rFonts w:ascii="Wingdings" w:hAnsi="Wingdings" w:hint="default"/>
      </w:rPr>
    </w:lvl>
  </w:abstractNum>
  <w:abstractNum w:abstractNumId="9" w15:restartNumberingAfterBreak="0">
    <w:nsid w:val="18094A50"/>
    <w:multiLevelType w:val="hybridMultilevel"/>
    <w:tmpl w:val="24A42DF8"/>
    <w:lvl w:ilvl="0" w:tplc="0C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6AD6E95"/>
    <w:multiLevelType w:val="hybridMultilevel"/>
    <w:tmpl w:val="2BF49D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7650402"/>
    <w:multiLevelType w:val="hybridMultilevel"/>
    <w:tmpl w:val="0B5C49DC"/>
    <w:lvl w:ilvl="0" w:tplc="E9BA3FBA">
      <w:start w:val="1"/>
      <w:numFmt w:val="bullet"/>
      <w:pStyle w:val="MathsBullets"/>
      <w:lvlText w:val=""/>
      <w:lvlJc w:val="left"/>
      <w:pPr>
        <w:ind w:left="720" w:hanging="360"/>
      </w:pPr>
      <w:rPr>
        <w:rFonts w:ascii="Symbol" w:hAnsi="Symbol" w:cs="Symbol" w:hint="default"/>
        <w:color w:val="4DB4F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AD40F6"/>
    <w:multiLevelType w:val="hybridMultilevel"/>
    <w:tmpl w:val="9DAAEA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BA45EC2"/>
    <w:multiLevelType w:val="hybridMultilevel"/>
    <w:tmpl w:val="155608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C2409D4"/>
    <w:multiLevelType w:val="hybridMultilevel"/>
    <w:tmpl w:val="8A8461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D763AC2"/>
    <w:multiLevelType w:val="multilevel"/>
    <w:tmpl w:val="13D433A6"/>
    <w:styleLink w:val="ListBullets"/>
    <w:lvl w:ilvl="0">
      <w:start w:val="1"/>
      <w:numFmt w:val="bullet"/>
      <w:pStyle w:val="ListBullet"/>
      <w:lvlText w:val=""/>
      <w:lvlJc w:val="left"/>
      <w:pPr>
        <w:ind w:left="680" w:hanging="340"/>
      </w:pPr>
      <w:rPr>
        <w:rFonts w:ascii="Symbol" w:hAnsi="Symbol" w:hint="default"/>
      </w:rPr>
    </w:lvl>
    <w:lvl w:ilvl="1">
      <w:start w:val="1"/>
      <w:numFmt w:val="bullet"/>
      <w:pStyle w:val="ListBullet2"/>
      <w:lvlText w:val="o"/>
      <w:lvlJc w:val="left"/>
      <w:pPr>
        <w:ind w:left="1040" w:hanging="360"/>
      </w:pPr>
      <w:rPr>
        <w:rFonts w:ascii="Courier New" w:hAnsi="Courier New" w:cs="Courier New" w:hint="default"/>
      </w:rPr>
    </w:lvl>
    <w:lvl w:ilvl="2">
      <w:start w:val="1"/>
      <w:numFmt w:val="bullet"/>
      <w:pStyle w:val="ListBullet3"/>
      <w:lvlText w:val="–"/>
      <w:lvlJc w:val="left"/>
      <w:pPr>
        <w:ind w:left="1361" w:hanging="341"/>
      </w:pPr>
      <w:rPr>
        <w:rFonts w:hint="default"/>
      </w:rPr>
    </w:lvl>
    <w:lvl w:ilvl="3">
      <w:start w:val="1"/>
      <w:numFmt w:val="bullet"/>
      <w:pStyle w:val="ListBullet4"/>
      <w:lvlText w:val="–"/>
      <w:lvlJc w:val="left"/>
      <w:pPr>
        <w:ind w:left="1701" w:hanging="340"/>
      </w:pPr>
      <w:rPr>
        <w:rFonts w:hint="default"/>
      </w:rPr>
    </w:lvl>
    <w:lvl w:ilvl="4">
      <w:start w:val="1"/>
      <w:numFmt w:val="bullet"/>
      <w:pStyle w:val="ListBullet5"/>
      <w:lvlText w:val="–"/>
      <w:lvlJc w:val="left"/>
      <w:pPr>
        <w:ind w:left="2041" w:hanging="340"/>
      </w:pPr>
      <w:rPr>
        <w:rFonts w:ascii="Symbol" w:hAnsi="Symbol" w:hint="default"/>
      </w:rPr>
    </w:lvl>
    <w:lvl w:ilvl="5">
      <w:start w:val="1"/>
      <w:numFmt w:val="none"/>
      <w:lvlText w:val=""/>
      <w:lvlJc w:val="left"/>
      <w:pPr>
        <w:ind w:left="2381" w:hanging="340"/>
      </w:pPr>
      <w:rPr>
        <w:rFonts w:hint="default"/>
      </w:rPr>
    </w:lvl>
    <w:lvl w:ilvl="6">
      <w:start w:val="1"/>
      <w:numFmt w:val="none"/>
      <w:lvlText w:val=""/>
      <w:lvlJc w:val="left"/>
      <w:pPr>
        <w:ind w:left="2721" w:hanging="340"/>
      </w:pPr>
      <w:rPr>
        <w:rFonts w:hint="default"/>
      </w:rPr>
    </w:lvl>
    <w:lvl w:ilvl="7">
      <w:start w:val="1"/>
      <w:numFmt w:val="none"/>
      <w:lvlText w:val=""/>
      <w:lvlJc w:val="left"/>
      <w:pPr>
        <w:ind w:left="3062" w:hanging="341"/>
      </w:pPr>
      <w:rPr>
        <w:rFonts w:hint="default"/>
      </w:rPr>
    </w:lvl>
    <w:lvl w:ilvl="8">
      <w:start w:val="1"/>
      <w:numFmt w:val="none"/>
      <w:lvlText w:val=""/>
      <w:lvlJc w:val="left"/>
      <w:pPr>
        <w:ind w:left="3402" w:hanging="340"/>
      </w:pPr>
      <w:rPr>
        <w:rFonts w:hint="default"/>
      </w:rPr>
    </w:lvl>
  </w:abstractNum>
  <w:abstractNum w:abstractNumId="16" w15:restartNumberingAfterBreak="0">
    <w:nsid w:val="33EF0B86"/>
    <w:multiLevelType w:val="multilevel"/>
    <w:tmpl w:val="6A04AB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69353EA"/>
    <w:multiLevelType w:val="hybridMultilevel"/>
    <w:tmpl w:val="0EB6C0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CFD03B7"/>
    <w:multiLevelType w:val="hybridMultilevel"/>
    <w:tmpl w:val="EF38D9D0"/>
    <w:lvl w:ilvl="0" w:tplc="1EF6196E">
      <w:start w:val="4"/>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D483EE6"/>
    <w:multiLevelType w:val="hybridMultilevel"/>
    <w:tmpl w:val="CC6A8F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DD26257"/>
    <w:multiLevelType w:val="multilevel"/>
    <w:tmpl w:val="FC1A2F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3AF4DFD"/>
    <w:multiLevelType w:val="hybridMultilevel"/>
    <w:tmpl w:val="84F2AE0A"/>
    <w:lvl w:ilvl="0" w:tplc="5B80AB20">
      <w:start w:val="4"/>
      <w:numFmt w:val="decimal"/>
      <w:lvlText w:val="%1"/>
      <w:lvlJc w:val="left"/>
      <w:pPr>
        <w:ind w:left="435" w:hanging="360"/>
      </w:pPr>
      <w:rPr>
        <w:rFonts w:hint="default"/>
      </w:rPr>
    </w:lvl>
    <w:lvl w:ilvl="1" w:tplc="0C090019" w:tentative="1">
      <w:start w:val="1"/>
      <w:numFmt w:val="lowerLetter"/>
      <w:lvlText w:val="%2."/>
      <w:lvlJc w:val="left"/>
      <w:pPr>
        <w:ind w:left="1155" w:hanging="360"/>
      </w:pPr>
    </w:lvl>
    <w:lvl w:ilvl="2" w:tplc="0C09001B" w:tentative="1">
      <w:start w:val="1"/>
      <w:numFmt w:val="lowerRoman"/>
      <w:lvlText w:val="%3."/>
      <w:lvlJc w:val="right"/>
      <w:pPr>
        <w:ind w:left="1875" w:hanging="180"/>
      </w:pPr>
    </w:lvl>
    <w:lvl w:ilvl="3" w:tplc="0C09000F" w:tentative="1">
      <w:start w:val="1"/>
      <w:numFmt w:val="decimal"/>
      <w:lvlText w:val="%4."/>
      <w:lvlJc w:val="left"/>
      <w:pPr>
        <w:ind w:left="2595" w:hanging="360"/>
      </w:pPr>
    </w:lvl>
    <w:lvl w:ilvl="4" w:tplc="0C090019" w:tentative="1">
      <w:start w:val="1"/>
      <w:numFmt w:val="lowerLetter"/>
      <w:lvlText w:val="%5."/>
      <w:lvlJc w:val="left"/>
      <w:pPr>
        <w:ind w:left="3315" w:hanging="360"/>
      </w:pPr>
    </w:lvl>
    <w:lvl w:ilvl="5" w:tplc="0C09001B" w:tentative="1">
      <w:start w:val="1"/>
      <w:numFmt w:val="lowerRoman"/>
      <w:lvlText w:val="%6."/>
      <w:lvlJc w:val="right"/>
      <w:pPr>
        <w:ind w:left="4035" w:hanging="180"/>
      </w:pPr>
    </w:lvl>
    <w:lvl w:ilvl="6" w:tplc="0C09000F" w:tentative="1">
      <w:start w:val="1"/>
      <w:numFmt w:val="decimal"/>
      <w:lvlText w:val="%7."/>
      <w:lvlJc w:val="left"/>
      <w:pPr>
        <w:ind w:left="4755" w:hanging="360"/>
      </w:pPr>
    </w:lvl>
    <w:lvl w:ilvl="7" w:tplc="0C090019" w:tentative="1">
      <w:start w:val="1"/>
      <w:numFmt w:val="lowerLetter"/>
      <w:lvlText w:val="%8."/>
      <w:lvlJc w:val="left"/>
      <w:pPr>
        <w:ind w:left="5475" w:hanging="360"/>
      </w:pPr>
    </w:lvl>
    <w:lvl w:ilvl="8" w:tplc="0C09001B" w:tentative="1">
      <w:start w:val="1"/>
      <w:numFmt w:val="lowerRoman"/>
      <w:lvlText w:val="%9."/>
      <w:lvlJc w:val="right"/>
      <w:pPr>
        <w:ind w:left="6195" w:hanging="180"/>
      </w:pPr>
    </w:lvl>
  </w:abstractNum>
  <w:abstractNum w:abstractNumId="22" w15:restartNumberingAfterBreak="0">
    <w:nsid w:val="440117C4"/>
    <w:multiLevelType w:val="multilevel"/>
    <w:tmpl w:val="8C5C0E0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5"/>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5FA4010"/>
    <w:multiLevelType w:val="hybridMultilevel"/>
    <w:tmpl w:val="E54072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1545CEC"/>
    <w:multiLevelType w:val="hybridMultilevel"/>
    <w:tmpl w:val="169A69E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51986DEE"/>
    <w:multiLevelType w:val="multilevel"/>
    <w:tmpl w:val="4120B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7AC221C"/>
    <w:multiLevelType w:val="hybridMultilevel"/>
    <w:tmpl w:val="9E406A7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FFB7C8F"/>
    <w:multiLevelType w:val="multilevel"/>
    <w:tmpl w:val="C018F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2EA7AB6"/>
    <w:multiLevelType w:val="hybridMultilevel"/>
    <w:tmpl w:val="DF68213A"/>
    <w:lvl w:ilvl="0" w:tplc="0C090001">
      <w:start w:val="1"/>
      <w:numFmt w:val="bullet"/>
      <w:lvlText w:val=""/>
      <w:lvlJc w:val="left"/>
      <w:pPr>
        <w:ind w:left="755" w:hanging="360"/>
      </w:pPr>
      <w:rPr>
        <w:rFonts w:ascii="Symbol" w:hAnsi="Symbol" w:hint="default"/>
      </w:rPr>
    </w:lvl>
    <w:lvl w:ilvl="1" w:tplc="0C090003" w:tentative="1">
      <w:start w:val="1"/>
      <w:numFmt w:val="bullet"/>
      <w:lvlText w:val="o"/>
      <w:lvlJc w:val="left"/>
      <w:pPr>
        <w:ind w:left="1475" w:hanging="360"/>
      </w:pPr>
      <w:rPr>
        <w:rFonts w:ascii="Courier New" w:hAnsi="Courier New" w:cs="Courier New" w:hint="default"/>
      </w:rPr>
    </w:lvl>
    <w:lvl w:ilvl="2" w:tplc="0C090005" w:tentative="1">
      <w:start w:val="1"/>
      <w:numFmt w:val="bullet"/>
      <w:lvlText w:val=""/>
      <w:lvlJc w:val="left"/>
      <w:pPr>
        <w:ind w:left="2195" w:hanging="360"/>
      </w:pPr>
      <w:rPr>
        <w:rFonts w:ascii="Wingdings" w:hAnsi="Wingdings" w:hint="default"/>
      </w:rPr>
    </w:lvl>
    <w:lvl w:ilvl="3" w:tplc="0C090001" w:tentative="1">
      <w:start w:val="1"/>
      <w:numFmt w:val="bullet"/>
      <w:lvlText w:val=""/>
      <w:lvlJc w:val="left"/>
      <w:pPr>
        <w:ind w:left="2915" w:hanging="360"/>
      </w:pPr>
      <w:rPr>
        <w:rFonts w:ascii="Symbol" w:hAnsi="Symbol" w:hint="default"/>
      </w:rPr>
    </w:lvl>
    <w:lvl w:ilvl="4" w:tplc="0C090003" w:tentative="1">
      <w:start w:val="1"/>
      <w:numFmt w:val="bullet"/>
      <w:lvlText w:val="o"/>
      <w:lvlJc w:val="left"/>
      <w:pPr>
        <w:ind w:left="3635" w:hanging="360"/>
      </w:pPr>
      <w:rPr>
        <w:rFonts w:ascii="Courier New" w:hAnsi="Courier New" w:cs="Courier New" w:hint="default"/>
      </w:rPr>
    </w:lvl>
    <w:lvl w:ilvl="5" w:tplc="0C090005" w:tentative="1">
      <w:start w:val="1"/>
      <w:numFmt w:val="bullet"/>
      <w:lvlText w:val=""/>
      <w:lvlJc w:val="left"/>
      <w:pPr>
        <w:ind w:left="4355" w:hanging="360"/>
      </w:pPr>
      <w:rPr>
        <w:rFonts w:ascii="Wingdings" w:hAnsi="Wingdings" w:hint="default"/>
      </w:rPr>
    </w:lvl>
    <w:lvl w:ilvl="6" w:tplc="0C090001" w:tentative="1">
      <w:start w:val="1"/>
      <w:numFmt w:val="bullet"/>
      <w:lvlText w:val=""/>
      <w:lvlJc w:val="left"/>
      <w:pPr>
        <w:ind w:left="5075" w:hanging="360"/>
      </w:pPr>
      <w:rPr>
        <w:rFonts w:ascii="Symbol" w:hAnsi="Symbol" w:hint="default"/>
      </w:rPr>
    </w:lvl>
    <w:lvl w:ilvl="7" w:tplc="0C090003" w:tentative="1">
      <w:start w:val="1"/>
      <w:numFmt w:val="bullet"/>
      <w:lvlText w:val="o"/>
      <w:lvlJc w:val="left"/>
      <w:pPr>
        <w:ind w:left="5795" w:hanging="360"/>
      </w:pPr>
      <w:rPr>
        <w:rFonts w:ascii="Courier New" w:hAnsi="Courier New" w:cs="Courier New" w:hint="default"/>
      </w:rPr>
    </w:lvl>
    <w:lvl w:ilvl="8" w:tplc="0C090005" w:tentative="1">
      <w:start w:val="1"/>
      <w:numFmt w:val="bullet"/>
      <w:lvlText w:val=""/>
      <w:lvlJc w:val="left"/>
      <w:pPr>
        <w:ind w:left="6515" w:hanging="360"/>
      </w:pPr>
      <w:rPr>
        <w:rFonts w:ascii="Wingdings" w:hAnsi="Wingdings" w:hint="default"/>
      </w:rPr>
    </w:lvl>
  </w:abstractNum>
  <w:abstractNum w:abstractNumId="29" w15:restartNumberingAfterBreak="0">
    <w:nsid w:val="6D093236"/>
    <w:multiLevelType w:val="hybridMultilevel"/>
    <w:tmpl w:val="F154E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E3701BC"/>
    <w:multiLevelType w:val="hybridMultilevel"/>
    <w:tmpl w:val="8DFC77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A362B6B"/>
    <w:multiLevelType w:val="hybridMultilevel"/>
    <w:tmpl w:val="CBCABA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D5E469D"/>
    <w:multiLevelType w:val="hybridMultilevel"/>
    <w:tmpl w:val="67B02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E514AB2"/>
    <w:multiLevelType w:val="hybridMultilevel"/>
    <w:tmpl w:val="88F491DA"/>
    <w:lvl w:ilvl="0" w:tplc="0C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F2D3E96"/>
    <w:multiLevelType w:val="hybridMultilevel"/>
    <w:tmpl w:val="B170B1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12352769">
    <w:abstractNumId w:val="11"/>
  </w:num>
  <w:num w:numId="2" w16cid:durableId="698893365">
    <w:abstractNumId w:val="15"/>
  </w:num>
  <w:num w:numId="3" w16cid:durableId="1923679917">
    <w:abstractNumId w:val="5"/>
    <w:lvlOverride w:ilvl="0">
      <w:lvl w:ilvl="0">
        <w:start w:val="1"/>
        <w:numFmt w:val="decimal"/>
        <w:pStyle w:val="ListNumber"/>
        <w:lvlText w:val="%1."/>
        <w:lvlJc w:val="left"/>
        <w:pPr>
          <w:ind w:left="360" w:hanging="360"/>
        </w:pPr>
        <w:rPr>
          <w:rFonts w:hint="default"/>
          <w:b w:val="0"/>
          <w:bCs/>
        </w:rPr>
      </w:lvl>
    </w:lvlOverride>
    <w:lvlOverride w:ilvl="1">
      <w:lvl w:ilvl="1">
        <w:start w:val="1"/>
        <w:numFmt w:val="lowerLetter"/>
        <w:pStyle w:val="ListNumber2"/>
        <w:lvlText w:val="%2)"/>
        <w:lvlJc w:val="left"/>
        <w:pPr>
          <w:ind w:left="720" w:hanging="360"/>
        </w:pPr>
        <w:rPr>
          <w:rFonts w:hint="default"/>
        </w:rPr>
      </w:lvl>
    </w:lvlOverride>
    <w:lvlOverride w:ilvl="2">
      <w:lvl w:ilvl="2">
        <w:start w:val="1"/>
        <w:numFmt w:val="lowerRoman"/>
        <w:pStyle w:val="ListNumber3"/>
        <w:lvlText w:val="%3)"/>
        <w:lvlJc w:val="left"/>
        <w:pPr>
          <w:ind w:left="1080" w:hanging="360"/>
        </w:pPr>
        <w:rPr>
          <w:rFonts w:hint="default"/>
        </w:rPr>
      </w:lvl>
    </w:lvlOverride>
    <w:lvlOverride w:ilvl="3">
      <w:lvl w:ilvl="3">
        <w:start w:val="1"/>
        <w:numFmt w:val="none"/>
        <w:pStyle w:val="ListNumber4"/>
        <w:lvlText w:val="•"/>
        <w:lvlJc w:val="left"/>
        <w:pPr>
          <w:ind w:left="1440" w:hanging="360"/>
        </w:pPr>
        <w:rPr>
          <w:rFonts w:hint="default"/>
        </w:rPr>
      </w:lvl>
    </w:lvlOverride>
    <w:lvlOverride w:ilvl="4">
      <w:lvl w:ilvl="4">
        <w:start w:val="1"/>
        <w:numFmt w:val="none"/>
        <w:pStyle w:val="ListNumber5"/>
        <w:lvlText w:val="–"/>
        <w:lvlJc w:val="left"/>
        <w:pPr>
          <w:ind w:left="1800" w:hanging="360"/>
        </w:pPr>
        <w:rPr>
          <w:rFonts w:hint="default"/>
        </w:rPr>
      </w:lvl>
    </w:lvlOverride>
    <w:lvlOverride w:ilvl="5">
      <w:lvl w:ilvl="5">
        <w:start w:val="1"/>
        <w:numFmt w:val="none"/>
        <w:lvlText w:val=""/>
        <w:lvlJc w:val="left"/>
        <w:pPr>
          <w:ind w:left="2160" w:hanging="360"/>
        </w:pPr>
        <w:rPr>
          <w:rFonts w:hint="default"/>
        </w:rPr>
      </w:lvl>
    </w:lvlOverride>
    <w:lvlOverride w:ilvl="6">
      <w:lvl w:ilvl="6">
        <w:start w:val="1"/>
        <w:numFmt w:val="none"/>
        <w:lvlText w:val=""/>
        <w:lvlJc w:val="left"/>
        <w:pPr>
          <w:ind w:left="2520" w:hanging="360"/>
        </w:pPr>
        <w:rPr>
          <w:rFonts w:hint="default"/>
        </w:rPr>
      </w:lvl>
    </w:lvlOverride>
    <w:lvlOverride w:ilvl="7">
      <w:lvl w:ilvl="7">
        <w:start w:val="1"/>
        <w:numFmt w:val="none"/>
        <w:lvlText w:val=""/>
        <w:lvlJc w:val="left"/>
        <w:pPr>
          <w:ind w:left="2880" w:hanging="360"/>
        </w:pPr>
        <w:rPr>
          <w:rFonts w:hint="default"/>
        </w:rPr>
      </w:lvl>
    </w:lvlOverride>
    <w:lvlOverride w:ilvl="8">
      <w:lvl w:ilvl="8">
        <w:start w:val="1"/>
        <w:numFmt w:val="none"/>
        <w:lvlText w:val=""/>
        <w:lvlJc w:val="left"/>
        <w:pPr>
          <w:ind w:left="3240" w:hanging="360"/>
        </w:pPr>
        <w:rPr>
          <w:rFonts w:hint="default"/>
        </w:rPr>
      </w:lvl>
    </w:lvlOverride>
  </w:num>
  <w:num w:numId="4" w16cid:durableId="1858616722">
    <w:abstractNumId w:val="5"/>
  </w:num>
  <w:num w:numId="5" w16cid:durableId="1451893658">
    <w:abstractNumId w:val="15"/>
  </w:num>
  <w:num w:numId="6" w16cid:durableId="2128616844">
    <w:abstractNumId w:val="22"/>
  </w:num>
  <w:num w:numId="7" w16cid:durableId="269121149">
    <w:abstractNumId w:val="4"/>
  </w:num>
  <w:num w:numId="8" w16cid:durableId="656495594">
    <w:abstractNumId w:val="16"/>
  </w:num>
  <w:num w:numId="9" w16cid:durableId="1047072304">
    <w:abstractNumId w:val="20"/>
  </w:num>
  <w:num w:numId="10" w16cid:durableId="204607051">
    <w:abstractNumId w:val="21"/>
  </w:num>
  <w:num w:numId="11" w16cid:durableId="1414156869">
    <w:abstractNumId w:val="1"/>
  </w:num>
  <w:num w:numId="12" w16cid:durableId="268902338">
    <w:abstractNumId w:val="18"/>
  </w:num>
  <w:num w:numId="13" w16cid:durableId="975254662">
    <w:abstractNumId w:val="10"/>
  </w:num>
  <w:num w:numId="14" w16cid:durableId="1844928681">
    <w:abstractNumId w:val="15"/>
  </w:num>
  <w:num w:numId="15" w16cid:durableId="483592969">
    <w:abstractNumId w:val="12"/>
  </w:num>
  <w:num w:numId="16" w16cid:durableId="1766999944">
    <w:abstractNumId w:val="23"/>
  </w:num>
  <w:num w:numId="17" w16cid:durableId="1196425388">
    <w:abstractNumId w:val="15"/>
  </w:num>
  <w:num w:numId="18" w16cid:durableId="563220884">
    <w:abstractNumId w:val="2"/>
  </w:num>
  <w:num w:numId="19" w16cid:durableId="438641201">
    <w:abstractNumId w:val="26"/>
  </w:num>
  <w:num w:numId="20" w16cid:durableId="1154368932">
    <w:abstractNumId w:val="28"/>
  </w:num>
  <w:num w:numId="21" w16cid:durableId="1457983973">
    <w:abstractNumId w:val="17"/>
  </w:num>
  <w:num w:numId="22" w16cid:durableId="1895772576">
    <w:abstractNumId w:val="7"/>
  </w:num>
  <w:num w:numId="23" w16cid:durableId="1813595762">
    <w:abstractNumId w:val="0"/>
  </w:num>
  <w:num w:numId="24" w16cid:durableId="83695281">
    <w:abstractNumId w:val="0"/>
  </w:num>
  <w:num w:numId="25" w16cid:durableId="896471965">
    <w:abstractNumId w:val="13"/>
  </w:num>
  <w:num w:numId="26" w16cid:durableId="1215969768">
    <w:abstractNumId w:val="0"/>
  </w:num>
  <w:num w:numId="27" w16cid:durableId="1629894549">
    <w:abstractNumId w:val="33"/>
  </w:num>
  <w:num w:numId="28" w16cid:durableId="1403716204">
    <w:abstractNumId w:val="9"/>
  </w:num>
  <w:num w:numId="29" w16cid:durableId="1896969999">
    <w:abstractNumId w:val="19"/>
  </w:num>
  <w:num w:numId="30" w16cid:durableId="181626285">
    <w:abstractNumId w:val="25"/>
  </w:num>
  <w:num w:numId="31" w16cid:durableId="780032863">
    <w:abstractNumId w:val="15"/>
  </w:num>
  <w:num w:numId="32" w16cid:durableId="4477296">
    <w:abstractNumId w:val="15"/>
  </w:num>
  <w:num w:numId="33" w16cid:durableId="1116481513">
    <w:abstractNumId w:val="15"/>
  </w:num>
  <w:num w:numId="34" w16cid:durableId="246695067">
    <w:abstractNumId w:val="15"/>
  </w:num>
  <w:num w:numId="35" w16cid:durableId="2138795218">
    <w:abstractNumId w:val="15"/>
  </w:num>
  <w:num w:numId="36" w16cid:durableId="329719217">
    <w:abstractNumId w:val="15"/>
  </w:num>
  <w:num w:numId="37" w16cid:durableId="326985247">
    <w:abstractNumId w:val="3"/>
  </w:num>
  <w:num w:numId="38" w16cid:durableId="1877691442">
    <w:abstractNumId w:val="29"/>
  </w:num>
  <w:num w:numId="39" w16cid:durableId="2140878450">
    <w:abstractNumId w:val="27"/>
  </w:num>
  <w:num w:numId="40" w16cid:durableId="330261525">
    <w:abstractNumId w:val="24"/>
  </w:num>
  <w:num w:numId="41" w16cid:durableId="987976011">
    <w:abstractNumId w:val="31"/>
  </w:num>
  <w:num w:numId="42" w16cid:durableId="1010058853">
    <w:abstractNumId w:val="15"/>
  </w:num>
  <w:num w:numId="43" w16cid:durableId="25644843">
    <w:abstractNumId w:val="32"/>
  </w:num>
  <w:num w:numId="44" w16cid:durableId="1094667000">
    <w:abstractNumId w:val="6"/>
  </w:num>
  <w:num w:numId="45" w16cid:durableId="1249463646">
    <w:abstractNumId w:val="34"/>
  </w:num>
  <w:num w:numId="46" w16cid:durableId="634070866">
    <w:abstractNumId w:val="15"/>
  </w:num>
  <w:num w:numId="47" w16cid:durableId="27032521">
    <w:abstractNumId w:val="14"/>
  </w:num>
  <w:num w:numId="48" w16cid:durableId="1141113970">
    <w:abstractNumId w:val="30"/>
  </w:num>
  <w:num w:numId="49" w16cid:durableId="732433150">
    <w:abstractNumId w:val="8"/>
  </w:num>
  <w:num w:numId="50" w16cid:durableId="1515152298">
    <w:abstractNumId w:val="1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stylePaneSortMethod w:val="0004"/>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01C4"/>
    <w:rsid w:val="00001579"/>
    <w:rsid w:val="00006AC1"/>
    <w:rsid w:val="00025FC8"/>
    <w:rsid w:val="000277EC"/>
    <w:rsid w:val="000277FD"/>
    <w:rsid w:val="00032997"/>
    <w:rsid w:val="000342B2"/>
    <w:rsid w:val="00034A41"/>
    <w:rsid w:val="00041245"/>
    <w:rsid w:val="000416B0"/>
    <w:rsid w:val="000420BA"/>
    <w:rsid w:val="00042A8E"/>
    <w:rsid w:val="00047E34"/>
    <w:rsid w:val="00050052"/>
    <w:rsid w:val="00052AC8"/>
    <w:rsid w:val="000548FE"/>
    <w:rsid w:val="00055ABD"/>
    <w:rsid w:val="0007337C"/>
    <w:rsid w:val="000773C4"/>
    <w:rsid w:val="000774C8"/>
    <w:rsid w:val="00084AF5"/>
    <w:rsid w:val="0008524A"/>
    <w:rsid w:val="00086032"/>
    <w:rsid w:val="00087C8E"/>
    <w:rsid w:val="00092084"/>
    <w:rsid w:val="000921E1"/>
    <w:rsid w:val="000A6010"/>
    <w:rsid w:val="000B2C43"/>
    <w:rsid w:val="000B3042"/>
    <w:rsid w:val="000C0542"/>
    <w:rsid w:val="000C3031"/>
    <w:rsid w:val="000C37C9"/>
    <w:rsid w:val="000C79CB"/>
    <w:rsid w:val="000D260B"/>
    <w:rsid w:val="000E0BFB"/>
    <w:rsid w:val="000E1362"/>
    <w:rsid w:val="000F0D89"/>
    <w:rsid w:val="001001C4"/>
    <w:rsid w:val="00100C32"/>
    <w:rsid w:val="00102785"/>
    <w:rsid w:val="00102948"/>
    <w:rsid w:val="00103630"/>
    <w:rsid w:val="0010442C"/>
    <w:rsid w:val="00114EDF"/>
    <w:rsid w:val="0011581D"/>
    <w:rsid w:val="001158EF"/>
    <w:rsid w:val="00132533"/>
    <w:rsid w:val="001331F1"/>
    <w:rsid w:val="0014600D"/>
    <w:rsid w:val="001552FF"/>
    <w:rsid w:val="00157561"/>
    <w:rsid w:val="0016290B"/>
    <w:rsid w:val="0016447F"/>
    <w:rsid w:val="00167287"/>
    <w:rsid w:val="00182006"/>
    <w:rsid w:val="00182582"/>
    <w:rsid w:val="00191B80"/>
    <w:rsid w:val="00191F77"/>
    <w:rsid w:val="001959F3"/>
    <w:rsid w:val="001961D4"/>
    <w:rsid w:val="001A3732"/>
    <w:rsid w:val="001A6589"/>
    <w:rsid w:val="001B072C"/>
    <w:rsid w:val="001B2195"/>
    <w:rsid w:val="001B3F73"/>
    <w:rsid w:val="001C29FB"/>
    <w:rsid w:val="001C4473"/>
    <w:rsid w:val="001E42F4"/>
    <w:rsid w:val="001E49D5"/>
    <w:rsid w:val="001F0706"/>
    <w:rsid w:val="001F0E12"/>
    <w:rsid w:val="001F156D"/>
    <w:rsid w:val="001F72FF"/>
    <w:rsid w:val="00201889"/>
    <w:rsid w:val="00203C6F"/>
    <w:rsid w:val="00207B7E"/>
    <w:rsid w:val="002125B0"/>
    <w:rsid w:val="00214084"/>
    <w:rsid w:val="00231E10"/>
    <w:rsid w:val="00236E88"/>
    <w:rsid w:val="0025211D"/>
    <w:rsid w:val="00260579"/>
    <w:rsid w:val="00266A76"/>
    <w:rsid w:val="00267B4A"/>
    <w:rsid w:val="00267FAD"/>
    <w:rsid w:val="00274A5E"/>
    <w:rsid w:val="00276684"/>
    <w:rsid w:val="0028053D"/>
    <w:rsid w:val="002847DA"/>
    <w:rsid w:val="0029607B"/>
    <w:rsid w:val="002962F2"/>
    <w:rsid w:val="002978A9"/>
    <w:rsid w:val="002A6B51"/>
    <w:rsid w:val="002B2B90"/>
    <w:rsid w:val="002C1964"/>
    <w:rsid w:val="002C3A03"/>
    <w:rsid w:val="002D3AC1"/>
    <w:rsid w:val="002E181E"/>
    <w:rsid w:val="002E183F"/>
    <w:rsid w:val="002E208B"/>
    <w:rsid w:val="002F1EF0"/>
    <w:rsid w:val="00303A98"/>
    <w:rsid w:val="00306954"/>
    <w:rsid w:val="0031082D"/>
    <w:rsid w:val="00312822"/>
    <w:rsid w:val="00314237"/>
    <w:rsid w:val="00315F2C"/>
    <w:rsid w:val="00316237"/>
    <w:rsid w:val="00317B16"/>
    <w:rsid w:val="003205E4"/>
    <w:rsid w:val="00340AAA"/>
    <w:rsid w:val="00340CEF"/>
    <w:rsid w:val="00340D1C"/>
    <w:rsid w:val="00354FBC"/>
    <w:rsid w:val="00357F00"/>
    <w:rsid w:val="00361553"/>
    <w:rsid w:val="00367247"/>
    <w:rsid w:val="00374F82"/>
    <w:rsid w:val="003A0210"/>
    <w:rsid w:val="003A06BC"/>
    <w:rsid w:val="003A099D"/>
    <w:rsid w:val="003A47F1"/>
    <w:rsid w:val="003A63AA"/>
    <w:rsid w:val="003A7E61"/>
    <w:rsid w:val="003B151D"/>
    <w:rsid w:val="003C6304"/>
    <w:rsid w:val="003C7761"/>
    <w:rsid w:val="003D41B3"/>
    <w:rsid w:val="003D64AA"/>
    <w:rsid w:val="003D7941"/>
    <w:rsid w:val="003E5AB1"/>
    <w:rsid w:val="003F140D"/>
    <w:rsid w:val="003F3690"/>
    <w:rsid w:val="00400ED1"/>
    <w:rsid w:val="004012B7"/>
    <w:rsid w:val="004031A3"/>
    <w:rsid w:val="004036C8"/>
    <w:rsid w:val="00412B0F"/>
    <w:rsid w:val="0042389A"/>
    <w:rsid w:val="00432B27"/>
    <w:rsid w:val="00442961"/>
    <w:rsid w:val="00442A3B"/>
    <w:rsid w:val="00444ACD"/>
    <w:rsid w:val="00444C69"/>
    <w:rsid w:val="0045227E"/>
    <w:rsid w:val="00452D4F"/>
    <w:rsid w:val="00454F95"/>
    <w:rsid w:val="004568A8"/>
    <w:rsid w:val="00470204"/>
    <w:rsid w:val="0047753A"/>
    <w:rsid w:val="00481D84"/>
    <w:rsid w:val="004842C5"/>
    <w:rsid w:val="004972A1"/>
    <w:rsid w:val="004B6316"/>
    <w:rsid w:val="004B7082"/>
    <w:rsid w:val="004C74AF"/>
    <w:rsid w:val="004D6CA7"/>
    <w:rsid w:val="004E439B"/>
    <w:rsid w:val="004F31BA"/>
    <w:rsid w:val="004F7724"/>
    <w:rsid w:val="004F7EBA"/>
    <w:rsid w:val="00504AA9"/>
    <w:rsid w:val="00505E73"/>
    <w:rsid w:val="00506338"/>
    <w:rsid w:val="00520FAB"/>
    <w:rsid w:val="00521F20"/>
    <w:rsid w:val="00523498"/>
    <w:rsid w:val="005307FA"/>
    <w:rsid w:val="005328AE"/>
    <w:rsid w:val="00535A96"/>
    <w:rsid w:val="00545782"/>
    <w:rsid w:val="0054596E"/>
    <w:rsid w:val="00547334"/>
    <w:rsid w:val="00547867"/>
    <w:rsid w:val="00554BC0"/>
    <w:rsid w:val="00556F64"/>
    <w:rsid w:val="00565D9B"/>
    <w:rsid w:val="005722F3"/>
    <w:rsid w:val="00575C19"/>
    <w:rsid w:val="00596048"/>
    <w:rsid w:val="005A2088"/>
    <w:rsid w:val="005A4A60"/>
    <w:rsid w:val="005B11A7"/>
    <w:rsid w:val="005C1968"/>
    <w:rsid w:val="005D113E"/>
    <w:rsid w:val="005D247A"/>
    <w:rsid w:val="005D3530"/>
    <w:rsid w:val="005D5A6D"/>
    <w:rsid w:val="005E4A31"/>
    <w:rsid w:val="005F7C38"/>
    <w:rsid w:val="00613D44"/>
    <w:rsid w:val="00622F68"/>
    <w:rsid w:val="00624A19"/>
    <w:rsid w:val="006317C1"/>
    <w:rsid w:val="00632239"/>
    <w:rsid w:val="00632DCA"/>
    <w:rsid w:val="00654DAF"/>
    <w:rsid w:val="006556D5"/>
    <w:rsid w:val="00656969"/>
    <w:rsid w:val="006578EF"/>
    <w:rsid w:val="0066411B"/>
    <w:rsid w:val="006737E5"/>
    <w:rsid w:val="00676735"/>
    <w:rsid w:val="00676C1A"/>
    <w:rsid w:val="00693EFD"/>
    <w:rsid w:val="00696C36"/>
    <w:rsid w:val="006A08F4"/>
    <w:rsid w:val="006A1B0C"/>
    <w:rsid w:val="006A2825"/>
    <w:rsid w:val="006A368F"/>
    <w:rsid w:val="006A7F9C"/>
    <w:rsid w:val="006B2867"/>
    <w:rsid w:val="006B3FEB"/>
    <w:rsid w:val="006B59C4"/>
    <w:rsid w:val="006B6395"/>
    <w:rsid w:val="006C2974"/>
    <w:rsid w:val="006C4052"/>
    <w:rsid w:val="006D16BF"/>
    <w:rsid w:val="006D42DE"/>
    <w:rsid w:val="006F0648"/>
    <w:rsid w:val="00701D65"/>
    <w:rsid w:val="00704E6C"/>
    <w:rsid w:val="00706C78"/>
    <w:rsid w:val="0071049C"/>
    <w:rsid w:val="0071435C"/>
    <w:rsid w:val="00716ACE"/>
    <w:rsid w:val="007205EC"/>
    <w:rsid w:val="00725D78"/>
    <w:rsid w:val="0073385C"/>
    <w:rsid w:val="00735EE6"/>
    <w:rsid w:val="0074090C"/>
    <w:rsid w:val="007473FC"/>
    <w:rsid w:val="00755B96"/>
    <w:rsid w:val="00761040"/>
    <w:rsid w:val="007620AF"/>
    <w:rsid w:val="00762AAD"/>
    <w:rsid w:val="00782D63"/>
    <w:rsid w:val="0078499A"/>
    <w:rsid w:val="00786A66"/>
    <w:rsid w:val="007876DA"/>
    <w:rsid w:val="00792289"/>
    <w:rsid w:val="007967D4"/>
    <w:rsid w:val="007969CF"/>
    <w:rsid w:val="007A28C2"/>
    <w:rsid w:val="007A70F1"/>
    <w:rsid w:val="007B21BC"/>
    <w:rsid w:val="007B2246"/>
    <w:rsid w:val="007B4043"/>
    <w:rsid w:val="007D206C"/>
    <w:rsid w:val="007D49A8"/>
    <w:rsid w:val="007E1856"/>
    <w:rsid w:val="007F2186"/>
    <w:rsid w:val="007F482C"/>
    <w:rsid w:val="008000B8"/>
    <w:rsid w:val="00803D46"/>
    <w:rsid w:val="0081578C"/>
    <w:rsid w:val="00820BC7"/>
    <w:rsid w:val="00830B0A"/>
    <w:rsid w:val="00832D6D"/>
    <w:rsid w:val="00852798"/>
    <w:rsid w:val="0085465A"/>
    <w:rsid w:val="008578FD"/>
    <w:rsid w:val="008814E5"/>
    <w:rsid w:val="0088175B"/>
    <w:rsid w:val="00884B30"/>
    <w:rsid w:val="008877A6"/>
    <w:rsid w:val="0089557A"/>
    <w:rsid w:val="00895AD7"/>
    <w:rsid w:val="008972AE"/>
    <w:rsid w:val="008A505A"/>
    <w:rsid w:val="008A5B71"/>
    <w:rsid w:val="008B648D"/>
    <w:rsid w:val="008C0D34"/>
    <w:rsid w:val="008C321D"/>
    <w:rsid w:val="008C3574"/>
    <w:rsid w:val="008D5191"/>
    <w:rsid w:val="008F1016"/>
    <w:rsid w:val="008F6065"/>
    <w:rsid w:val="009069B5"/>
    <w:rsid w:val="00906C52"/>
    <w:rsid w:val="00907456"/>
    <w:rsid w:val="009112C0"/>
    <w:rsid w:val="009126F8"/>
    <w:rsid w:val="0091370E"/>
    <w:rsid w:val="00926F4B"/>
    <w:rsid w:val="00943F59"/>
    <w:rsid w:val="0096134D"/>
    <w:rsid w:val="0097603A"/>
    <w:rsid w:val="00976062"/>
    <w:rsid w:val="0098730B"/>
    <w:rsid w:val="00991FA8"/>
    <w:rsid w:val="0099680E"/>
    <w:rsid w:val="009A21E1"/>
    <w:rsid w:val="009A45C1"/>
    <w:rsid w:val="009D00E4"/>
    <w:rsid w:val="009D3F7B"/>
    <w:rsid w:val="009D4A25"/>
    <w:rsid w:val="009D692A"/>
    <w:rsid w:val="009F3E52"/>
    <w:rsid w:val="00A06489"/>
    <w:rsid w:val="00A06B9E"/>
    <w:rsid w:val="00A07CC2"/>
    <w:rsid w:val="00A105FD"/>
    <w:rsid w:val="00A10753"/>
    <w:rsid w:val="00A173F8"/>
    <w:rsid w:val="00A177FE"/>
    <w:rsid w:val="00A32471"/>
    <w:rsid w:val="00A376E4"/>
    <w:rsid w:val="00A56BD3"/>
    <w:rsid w:val="00A646D0"/>
    <w:rsid w:val="00A82A9B"/>
    <w:rsid w:val="00A839C7"/>
    <w:rsid w:val="00A84F6B"/>
    <w:rsid w:val="00A94330"/>
    <w:rsid w:val="00AA14FF"/>
    <w:rsid w:val="00AB299B"/>
    <w:rsid w:val="00AC7A3C"/>
    <w:rsid w:val="00AD176A"/>
    <w:rsid w:val="00AD211B"/>
    <w:rsid w:val="00AE10E0"/>
    <w:rsid w:val="00AE6CF4"/>
    <w:rsid w:val="00B26C00"/>
    <w:rsid w:val="00B32916"/>
    <w:rsid w:val="00B33E49"/>
    <w:rsid w:val="00B3431E"/>
    <w:rsid w:val="00B44803"/>
    <w:rsid w:val="00B45ECA"/>
    <w:rsid w:val="00B465A1"/>
    <w:rsid w:val="00B5103F"/>
    <w:rsid w:val="00B53A92"/>
    <w:rsid w:val="00B54EEC"/>
    <w:rsid w:val="00B5684D"/>
    <w:rsid w:val="00B6213B"/>
    <w:rsid w:val="00B66F04"/>
    <w:rsid w:val="00B672AA"/>
    <w:rsid w:val="00B71C40"/>
    <w:rsid w:val="00B76192"/>
    <w:rsid w:val="00B84571"/>
    <w:rsid w:val="00B92532"/>
    <w:rsid w:val="00B92FAB"/>
    <w:rsid w:val="00B94EE4"/>
    <w:rsid w:val="00BA180F"/>
    <w:rsid w:val="00BA690D"/>
    <w:rsid w:val="00BB0D73"/>
    <w:rsid w:val="00BB0F0E"/>
    <w:rsid w:val="00BB18AF"/>
    <w:rsid w:val="00BB35DA"/>
    <w:rsid w:val="00BB4615"/>
    <w:rsid w:val="00BC25BA"/>
    <w:rsid w:val="00BC3A8D"/>
    <w:rsid w:val="00BC5BE1"/>
    <w:rsid w:val="00BC693C"/>
    <w:rsid w:val="00BC6D78"/>
    <w:rsid w:val="00BC7270"/>
    <w:rsid w:val="00BD14CA"/>
    <w:rsid w:val="00BE0C4B"/>
    <w:rsid w:val="00BE138A"/>
    <w:rsid w:val="00BF1F39"/>
    <w:rsid w:val="00BF59D1"/>
    <w:rsid w:val="00C01DA7"/>
    <w:rsid w:val="00C06C17"/>
    <w:rsid w:val="00C07ADB"/>
    <w:rsid w:val="00C10D93"/>
    <w:rsid w:val="00C1102B"/>
    <w:rsid w:val="00C249C9"/>
    <w:rsid w:val="00C33A85"/>
    <w:rsid w:val="00C40499"/>
    <w:rsid w:val="00C46B97"/>
    <w:rsid w:val="00C53041"/>
    <w:rsid w:val="00C56B7F"/>
    <w:rsid w:val="00C6792D"/>
    <w:rsid w:val="00C739D6"/>
    <w:rsid w:val="00C74995"/>
    <w:rsid w:val="00CA0162"/>
    <w:rsid w:val="00CA55BD"/>
    <w:rsid w:val="00CA5E6F"/>
    <w:rsid w:val="00CD334F"/>
    <w:rsid w:val="00CD4BC1"/>
    <w:rsid w:val="00CE1633"/>
    <w:rsid w:val="00CE60AA"/>
    <w:rsid w:val="00CE7114"/>
    <w:rsid w:val="00CF46ED"/>
    <w:rsid w:val="00CF7707"/>
    <w:rsid w:val="00D10628"/>
    <w:rsid w:val="00D15302"/>
    <w:rsid w:val="00D165FE"/>
    <w:rsid w:val="00D2033E"/>
    <w:rsid w:val="00D359F8"/>
    <w:rsid w:val="00D4066D"/>
    <w:rsid w:val="00D435FD"/>
    <w:rsid w:val="00D53399"/>
    <w:rsid w:val="00D53875"/>
    <w:rsid w:val="00D63DA7"/>
    <w:rsid w:val="00D63E63"/>
    <w:rsid w:val="00D6686C"/>
    <w:rsid w:val="00D82B82"/>
    <w:rsid w:val="00D85E2A"/>
    <w:rsid w:val="00D90234"/>
    <w:rsid w:val="00D91294"/>
    <w:rsid w:val="00DA528C"/>
    <w:rsid w:val="00DA5D38"/>
    <w:rsid w:val="00DA783E"/>
    <w:rsid w:val="00DB15A2"/>
    <w:rsid w:val="00DB24B1"/>
    <w:rsid w:val="00DC0AF9"/>
    <w:rsid w:val="00DC2A9B"/>
    <w:rsid w:val="00DC70B3"/>
    <w:rsid w:val="00DD07CA"/>
    <w:rsid w:val="00DD3A9D"/>
    <w:rsid w:val="00DE3C4F"/>
    <w:rsid w:val="00DF1509"/>
    <w:rsid w:val="00DF68AD"/>
    <w:rsid w:val="00DF7DC8"/>
    <w:rsid w:val="00E002EA"/>
    <w:rsid w:val="00E1714C"/>
    <w:rsid w:val="00E17650"/>
    <w:rsid w:val="00E17B41"/>
    <w:rsid w:val="00E34D17"/>
    <w:rsid w:val="00E37AD1"/>
    <w:rsid w:val="00E475E6"/>
    <w:rsid w:val="00E503D9"/>
    <w:rsid w:val="00E516AD"/>
    <w:rsid w:val="00E65951"/>
    <w:rsid w:val="00E66AF7"/>
    <w:rsid w:val="00E66F5D"/>
    <w:rsid w:val="00E67683"/>
    <w:rsid w:val="00E71C60"/>
    <w:rsid w:val="00E75237"/>
    <w:rsid w:val="00E81657"/>
    <w:rsid w:val="00E8429A"/>
    <w:rsid w:val="00E852C1"/>
    <w:rsid w:val="00E96259"/>
    <w:rsid w:val="00E97D82"/>
    <w:rsid w:val="00EA6E3A"/>
    <w:rsid w:val="00EA7581"/>
    <w:rsid w:val="00EB2D68"/>
    <w:rsid w:val="00EC4B21"/>
    <w:rsid w:val="00EC520E"/>
    <w:rsid w:val="00ED3B54"/>
    <w:rsid w:val="00ED74F2"/>
    <w:rsid w:val="00EE34D7"/>
    <w:rsid w:val="00EE5E6E"/>
    <w:rsid w:val="00EF5005"/>
    <w:rsid w:val="00EF6BD0"/>
    <w:rsid w:val="00EF745D"/>
    <w:rsid w:val="00F0245B"/>
    <w:rsid w:val="00F06003"/>
    <w:rsid w:val="00F1593A"/>
    <w:rsid w:val="00F25CDB"/>
    <w:rsid w:val="00F30ED7"/>
    <w:rsid w:val="00F37081"/>
    <w:rsid w:val="00F5436C"/>
    <w:rsid w:val="00F546FB"/>
    <w:rsid w:val="00F6096C"/>
    <w:rsid w:val="00F6173C"/>
    <w:rsid w:val="00F64EB7"/>
    <w:rsid w:val="00F65489"/>
    <w:rsid w:val="00F65B60"/>
    <w:rsid w:val="00F671BD"/>
    <w:rsid w:val="00F70F4B"/>
    <w:rsid w:val="00F92689"/>
    <w:rsid w:val="00F9437D"/>
    <w:rsid w:val="00FA0BB1"/>
    <w:rsid w:val="00FA2811"/>
    <w:rsid w:val="00FA74B3"/>
    <w:rsid w:val="00FA7C89"/>
    <w:rsid w:val="00FB5B08"/>
    <w:rsid w:val="00FB647D"/>
    <w:rsid w:val="00FB6A69"/>
    <w:rsid w:val="00FB6BD4"/>
    <w:rsid w:val="00FC069E"/>
    <w:rsid w:val="00FC4F89"/>
    <w:rsid w:val="00FD08CD"/>
    <w:rsid w:val="00FD65FB"/>
    <w:rsid w:val="00FE0865"/>
    <w:rsid w:val="00FE6630"/>
    <w:rsid w:val="00FF277A"/>
    <w:rsid w:val="00FF4931"/>
    <w:rsid w:val="00FF7E88"/>
    <w:rsid w:val="028CA7C6"/>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DF9B39"/>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5ABD"/>
    <w:pPr>
      <w:spacing w:before="80" w:after="80"/>
    </w:pPr>
    <w:rPr>
      <w:rFonts w:ascii="Calibri" w:hAnsi="Calibri"/>
      <w:color w:val="000000" w:themeColor="text1"/>
      <w:sz w:val="22"/>
      <w:szCs w:val="22"/>
      <w:lang w:val="en-AU"/>
    </w:rPr>
  </w:style>
  <w:style w:type="paragraph" w:styleId="Heading1">
    <w:name w:val="heading 1"/>
    <w:basedOn w:val="MathsMainHeading"/>
    <w:next w:val="Normal"/>
    <w:link w:val="Heading1Char"/>
    <w:uiPriority w:val="9"/>
    <w:qFormat/>
    <w:rsid w:val="00E97D82"/>
    <w:pPr>
      <w:outlineLvl w:val="0"/>
    </w:pPr>
    <w:rPr>
      <w:rFonts w:ascii="Calibri" w:hAnsi="Calibri"/>
      <w:sz w:val="52"/>
      <w:szCs w:val="52"/>
    </w:rPr>
  </w:style>
  <w:style w:type="paragraph" w:styleId="Heading2">
    <w:name w:val="heading 2"/>
    <w:basedOn w:val="MathsHeading1"/>
    <w:next w:val="Normal"/>
    <w:link w:val="Heading2Char"/>
    <w:uiPriority w:val="9"/>
    <w:unhideWhenUsed/>
    <w:qFormat/>
    <w:rsid w:val="00F0245B"/>
    <w:pPr>
      <w:outlineLvl w:val="1"/>
    </w:pPr>
    <w:rPr>
      <w:rFonts w:ascii="Calibri" w:hAnsi="Calibri"/>
      <w:color w:val="1C52BF"/>
      <w:sz w:val="36"/>
      <w:szCs w:val="36"/>
    </w:rPr>
  </w:style>
  <w:style w:type="paragraph" w:styleId="Heading3">
    <w:name w:val="heading 3"/>
    <w:basedOn w:val="MathsIntroText"/>
    <w:next w:val="Normal"/>
    <w:link w:val="Heading3Char"/>
    <w:uiPriority w:val="9"/>
    <w:unhideWhenUsed/>
    <w:qFormat/>
    <w:rsid w:val="003A47F1"/>
    <w:pPr>
      <w:outlineLvl w:val="2"/>
    </w:pPr>
    <w:rPr>
      <w:sz w:val="32"/>
      <w:szCs w:val="32"/>
    </w:rPr>
  </w:style>
  <w:style w:type="paragraph" w:styleId="Heading4">
    <w:name w:val="heading 4"/>
    <w:basedOn w:val="MathsHeading3"/>
    <w:next w:val="Normal"/>
    <w:link w:val="Heading4Char"/>
    <w:uiPriority w:val="9"/>
    <w:unhideWhenUsed/>
    <w:qFormat/>
    <w:rsid w:val="00F0245B"/>
    <w:pPr>
      <w:outlineLvl w:val="3"/>
    </w:pPr>
    <w:rPr>
      <w:rFonts w:ascii="Calibri" w:hAnsi="Calibri"/>
      <w:color w:val="0E1D41"/>
      <w:sz w:val="27"/>
      <w:szCs w:val="27"/>
    </w:rPr>
  </w:style>
  <w:style w:type="paragraph" w:styleId="Heading5">
    <w:name w:val="heading 5"/>
    <w:basedOn w:val="Normal"/>
    <w:next w:val="Normal"/>
    <w:link w:val="Heading5Char"/>
    <w:uiPriority w:val="9"/>
    <w:unhideWhenUsed/>
    <w:qFormat/>
    <w:rsid w:val="00F0245B"/>
    <w:pPr>
      <w:keepNext/>
      <w:keepLines/>
      <w:spacing w:after="0"/>
      <w:outlineLvl w:val="4"/>
    </w:pPr>
    <w:rPr>
      <w:rFonts w:eastAsiaTheme="majorEastAsia" w:cstheme="majorBidi"/>
      <w:b/>
      <w:bCs/>
      <w:color w:val="1C52BF"/>
      <w:sz w:val="24"/>
      <w:szCs w:val="24"/>
    </w:rPr>
  </w:style>
  <w:style w:type="paragraph" w:styleId="Heading6">
    <w:name w:val="heading 6"/>
    <w:basedOn w:val="Normal"/>
    <w:next w:val="Normal"/>
    <w:link w:val="Heading6Char"/>
    <w:uiPriority w:val="9"/>
    <w:unhideWhenUsed/>
    <w:qFormat/>
    <w:rsid w:val="00114EDF"/>
    <w:pPr>
      <w:keepNext/>
      <w:keepLines/>
      <w:spacing w:before="120" w:after="0"/>
      <w:outlineLvl w:val="5"/>
    </w:pPr>
    <w:rPr>
      <w:rFonts w:eastAsiaTheme="majorEastAsia" w:cstheme="majorBidi"/>
      <w:color w:val="1C52BF"/>
      <w:sz w:val="23"/>
      <w:szCs w:val="23"/>
    </w:rPr>
  </w:style>
  <w:style w:type="paragraph" w:styleId="Heading7">
    <w:name w:val="heading 7"/>
    <w:basedOn w:val="Heading6"/>
    <w:next w:val="Normal"/>
    <w:link w:val="Heading7Char"/>
    <w:uiPriority w:val="9"/>
    <w:unhideWhenUsed/>
    <w:qFormat/>
    <w:rsid w:val="00114EDF"/>
    <w:pPr>
      <w:outlineLvl w:val="6"/>
    </w:pPr>
    <w:rPr>
      <w:color w:val="000000" w:themeColor="text1"/>
      <w:sz w:val="22"/>
      <w:szCs w:val="22"/>
      <w:u w:val="single"/>
    </w:rPr>
  </w:style>
  <w:style w:type="paragraph" w:styleId="Heading8">
    <w:name w:val="heading 8"/>
    <w:aliases w:val="Heading 8 Table"/>
    <w:basedOn w:val="MathsTableHeading1"/>
    <w:next w:val="Normal"/>
    <w:link w:val="Heading8Char"/>
    <w:uiPriority w:val="9"/>
    <w:unhideWhenUsed/>
    <w:qFormat/>
    <w:rsid w:val="00F0245B"/>
    <w:pPr>
      <w:outlineLvl w:val="7"/>
    </w:pPr>
  </w:style>
  <w:style w:type="paragraph" w:styleId="Heading9">
    <w:name w:val="heading 9"/>
    <w:aliases w:val="Heading 9 Table"/>
    <w:basedOn w:val="Heading5"/>
    <w:next w:val="Normal"/>
    <w:link w:val="Heading9Char"/>
    <w:uiPriority w:val="9"/>
    <w:unhideWhenUsed/>
    <w:qFormat/>
    <w:rsid w:val="00F0245B"/>
    <w:pPr>
      <w:spacing w:before="0"/>
      <w:outlineLvl w:val="8"/>
    </w:pPr>
    <w:rPr>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647D"/>
    <w:pPr>
      <w:tabs>
        <w:tab w:val="center" w:pos="4513"/>
        <w:tab w:val="right" w:pos="9026"/>
      </w:tabs>
    </w:pPr>
  </w:style>
  <w:style w:type="character" w:customStyle="1" w:styleId="HeaderChar">
    <w:name w:val="Header Char"/>
    <w:basedOn w:val="DefaultParagraphFont"/>
    <w:link w:val="Header"/>
    <w:uiPriority w:val="99"/>
    <w:rsid w:val="00FB647D"/>
  </w:style>
  <w:style w:type="paragraph" w:styleId="Footer">
    <w:name w:val="footer"/>
    <w:basedOn w:val="Normal"/>
    <w:link w:val="FooterChar"/>
    <w:uiPriority w:val="99"/>
    <w:unhideWhenUsed/>
    <w:rsid w:val="00FB647D"/>
    <w:pPr>
      <w:tabs>
        <w:tab w:val="center" w:pos="4513"/>
        <w:tab w:val="right" w:pos="9026"/>
      </w:tabs>
    </w:pPr>
  </w:style>
  <w:style w:type="character" w:customStyle="1" w:styleId="FooterChar">
    <w:name w:val="Footer Char"/>
    <w:basedOn w:val="DefaultParagraphFont"/>
    <w:link w:val="Footer"/>
    <w:uiPriority w:val="99"/>
    <w:rsid w:val="00FB647D"/>
  </w:style>
  <w:style w:type="character" w:styleId="Hyperlink">
    <w:name w:val="Hyperlink"/>
    <w:basedOn w:val="DefaultParagraphFont"/>
    <w:uiPriority w:val="99"/>
    <w:unhideWhenUsed/>
    <w:rsid w:val="00FB647D"/>
    <w:rPr>
      <w:color w:val="0000FF"/>
      <w:u w:val="single"/>
    </w:rPr>
  </w:style>
  <w:style w:type="paragraph" w:customStyle="1" w:styleId="p1">
    <w:name w:val="p1"/>
    <w:basedOn w:val="Normal"/>
    <w:rsid w:val="00BF59D1"/>
    <w:rPr>
      <w:rFonts w:ascii="Helvetica" w:hAnsi="Helvetica" w:cs="Times New Roman"/>
      <w:sz w:val="18"/>
      <w:szCs w:val="18"/>
    </w:rPr>
  </w:style>
  <w:style w:type="paragraph" w:customStyle="1" w:styleId="MathsHeading1">
    <w:name w:val="Maths Heading 1"/>
    <w:qFormat/>
    <w:rsid w:val="0085465A"/>
    <w:pPr>
      <w:spacing w:before="160" w:after="80"/>
    </w:pPr>
    <w:rPr>
      <w:rFonts w:ascii="Roboto Black" w:hAnsi="Roboto Black"/>
      <w:b/>
      <w:bCs/>
      <w:color w:val="2B78AB"/>
      <w:sz w:val="32"/>
      <w:szCs w:val="32"/>
      <w:lang w:val="en-AU"/>
    </w:rPr>
  </w:style>
  <w:style w:type="paragraph" w:customStyle="1" w:styleId="MathsHeading2">
    <w:name w:val="Maths Heading 2"/>
    <w:qFormat/>
    <w:rsid w:val="0071435C"/>
    <w:pPr>
      <w:spacing w:before="240" w:after="80"/>
    </w:pPr>
    <w:rPr>
      <w:rFonts w:ascii="Roboto" w:hAnsi="Roboto"/>
      <w:b/>
      <w:bCs/>
      <w:color w:val="4DB4F2"/>
      <w:sz w:val="28"/>
      <w:szCs w:val="28"/>
      <w:lang w:val="en-AU"/>
    </w:rPr>
  </w:style>
  <w:style w:type="paragraph" w:customStyle="1" w:styleId="MathsHeading3">
    <w:name w:val="Maths Heading 3"/>
    <w:qFormat/>
    <w:rsid w:val="006737E5"/>
    <w:pPr>
      <w:spacing w:before="240" w:after="80"/>
    </w:pPr>
    <w:rPr>
      <w:rFonts w:ascii="Roboto" w:hAnsi="Roboto"/>
      <w:b/>
      <w:bCs/>
      <w:color w:val="2B78AB"/>
      <w:lang w:val="en-AU"/>
    </w:rPr>
  </w:style>
  <w:style w:type="paragraph" w:customStyle="1" w:styleId="MathsBlockquote">
    <w:name w:val="Maths Blockquote"/>
    <w:basedOn w:val="Normal"/>
    <w:qFormat/>
    <w:rsid w:val="00F0245B"/>
    <w:pPr>
      <w:pBdr>
        <w:top w:val="single" w:sz="6" w:space="6" w:color="1C52BF"/>
        <w:bottom w:val="single" w:sz="6" w:space="6" w:color="1C52BF"/>
      </w:pBdr>
      <w:spacing w:before="360" w:after="360" w:line="288" w:lineRule="auto"/>
      <w:ind w:left="425" w:right="425"/>
    </w:pPr>
    <w:rPr>
      <w:rFonts w:eastAsiaTheme="minorEastAsia"/>
      <w:i/>
      <w:color w:val="1C52BF"/>
      <w:lang w:val="pt-BR" w:eastAsia="zh-CN"/>
    </w:rPr>
  </w:style>
  <w:style w:type="paragraph" w:customStyle="1" w:styleId="MathsQuote">
    <w:name w:val="Maths Quote"/>
    <w:qFormat/>
    <w:rsid w:val="0085465A"/>
    <w:pPr>
      <w:spacing w:before="240" w:after="240"/>
    </w:pPr>
    <w:rPr>
      <w:rFonts w:ascii="Roboto" w:hAnsi="Roboto"/>
      <w:i/>
      <w:iCs/>
      <w:color w:val="2B78AB"/>
      <w:sz w:val="21"/>
      <w:szCs w:val="21"/>
      <w:lang w:val="en-AU"/>
    </w:rPr>
  </w:style>
  <w:style w:type="paragraph" w:styleId="NormalWeb">
    <w:name w:val="Normal (Web)"/>
    <w:basedOn w:val="Normal"/>
    <w:uiPriority w:val="99"/>
    <w:unhideWhenUsed/>
    <w:rsid w:val="003B151D"/>
    <w:pPr>
      <w:spacing w:before="100" w:beforeAutospacing="1" w:after="100" w:afterAutospacing="1"/>
    </w:pPr>
    <w:rPr>
      <w:rFonts w:ascii="Times New Roman" w:hAnsi="Times New Roman" w:cs="Times New Roman"/>
    </w:rPr>
  </w:style>
  <w:style w:type="table" w:styleId="TableGrid">
    <w:name w:val="Table Grid"/>
    <w:basedOn w:val="TableNormal"/>
    <w:uiPriority w:val="39"/>
    <w:rsid w:val="00F70F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thsTableHeading1">
    <w:name w:val="Maths Table Heading 1"/>
    <w:basedOn w:val="MathsHeading3"/>
    <w:next w:val="MathsTableBodyText"/>
    <w:qFormat/>
    <w:rsid w:val="00EB2D68"/>
    <w:pPr>
      <w:spacing w:before="40" w:after="40"/>
    </w:pPr>
    <w:rPr>
      <w:color w:val="1F3864" w:themeColor="accent1" w:themeShade="80"/>
      <w:sz w:val="20"/>
      <w:szCs w:val="20"/>
    </w:rPr>
  </w:style>
  <w:style w:type="paragraph" w:customStyle="1" w:styleId="MathsTableHeading2">
    <w:name w:val="Maths Table Heading 2"/>
    <w:qFormat/>
    <w:rsid w:val="00CE1633"/>
    <w:pPr>
      <w:spacing w:before="20" w:after="60"/>
    </w:pPr>
    <w:rPr>
      <w:rFonts w:ascii="Roboto" w:hAnsi="Roboto"/>
      <w:b/>
      <w:bCs/>
      <w:color w:val="2B78AB"/>
      <w:sz w:val="17"/>
      <w:szCs w:val="17"/>
      <w:lang w:val="en-AU"/>
    </w:rPr>
  </w:style>
  <w:style w:type="paragraph" w:customStyle="1" w:styleId="MathsTableBodyText">
    <w:name w:val="Maths Table Body Text"/>
    <w:basedOn w:val="MathsTableText"/>
    <w:qFormat/>
    <w:rsid w:val="00F0245B"/>
  </w:style>
  <w:style w:type="paragraph" w:customStyle="1" w:styleId="MathsBullets">
    <w:name w:val="Maths Bullets"/>
    <w:basedOn w:val="Normal"/>
    <w:qFormat/>
    <w:rsid w:val="0071435C"/>
    <w:pPr>
      <w:numPr>
        <w:numId w:val="1"/>
      </w:numPr>
      <w:spacing w:after="100"/>
      <w:ind w:left="426"/>
    </w:pPr>
    <w:rPr>
      <w:rFonts w:asciiTheme="minorHAnsi" w:hAnsiTheme="minorHAnsi" w:cstheme="minorHAnsi"/>
      <w:color w:val="auto"/>
    </w:rPr>
  </w:style>
  <w:style w:type="paragraph" w:customStyle="1" w:styleId="MathsTableBullets">
    <w:name w:val="Maths Table Bullets"/>
    <w:basedOn w:val="ListBullet"/>
    <w:qFormat/>
    <w:rsid w:val="00A105FD"/>
    <w:rPr>
      <w:sz w:val="18"/>
      <w:szCs w:val="18"/>
    </w:rPr>
  </w:style>
  <w:style w:type="character" w:styleId="PageNumber">
    <w:name w:val="page number"/>
    <w:basedOn w:val="DefaultParagraphFont"/>
    <w:uiPriority w:val="99"/>
    <w:semiHidden/>
    <w:unhideWhenUsed/>
    <w:rsid w:val="00F671BD"/>
  </w:style>
  <w:style w:type="character" w:customStyle="1" w:styleId="s1">
    <w:name w:val="s1"/>
    <w:basedOn w:val="DefaultParagraphFont"/>
    <w:rsid w:val="002E181E"/>
    <w:rPr>
      <w:rFonts w:ascii="Leafy" w:hAnsi="Leafy" w:hint="default"/>
      <w:sz w:val="30"/>
      <w:szCs w:val="30"/>
    </w:rPr>
  </w:style>
  <w:style w:type="character" w:customStyle="1" w:styleId="apple-converted-space">
    <w:name w:val="apple-converted-space"/>
    <w:basedOn w:val="DefaultParagraphFont"/>
    <w:rsid w:val="00267B4A"/>
  </w:style>
  <w:style w:type="paragraph" w:customStyle="1" w:styleId="MathsIntroText">
    <w:name w:val="Maths Intro Text"/>
    <w:basedOn w:val="Normal"/>
    <w:next w:val="MathsBlockquote"/>
    <w:qFormat/>
    <w:rsid w:val="0071435C"/>
    <w:pPr>
      <w:spacing w:before="120" w:after="120"/>
    </w:pPr>
    <w:rPr>
      <w:b/>
      <w:bCs/>
      <w:color w:val="0E1D41"/>
      <w:sz w:val="24"/>
      <w:szCs w:val="24"/>
    </w:rPr>
  </w:style>
  <w:style w:type="paragraph" w:customStyle="1" w:styleId="MathsMainHeading">
    <w:name w:val="Maths Main Heading"/>
    <w:basedOn w:val="MathsHeading1"/>
    <w:qFormat/>
    <w:rsid w:val="00DF7DC8"/>
    <w:pPr>
      <w:spacing w:before="80" w:after="240"/>
    </w:pPr>
    <w:rPr>
      <w:rFonts w:ascii="Roboto" w:hAnsi="Roboto"/>
      <w:color w:val="0E1D41"/>
      <w:sz w:val="48"/>
      <w:szCs w:val="48"/>
    </w:rPr>
  </w:style>
  <w:style w:type="character" w:customStyle="1" w:styleId="Heading1Char">
    <w:name w:val="Heading 1 Char"/>
    <w:basedOn w:val="DefaultParagraphFont"/>
    <w:link w:val="Heading1"/>
    <w:uiPriority w:val="9"/>
    <w:rsid w:val="00E97D82"/>
    <w:rPr>
      <w:rFonts w:ascii="Calibri" w:hAnsi="Calibri"/>
      <w:b/>
      <w:bCs/>
      <w:color w:val="0E1D41"/>
      <w:sz w:val="52"/>
      <w:szCs w:val="52"/>
      <w:lang w:val="en-AU"/>
    </w:rPr>
  </w:style>
  <w:style w:type="character" w:customStyle="1" w:styleId="Heading2Char">
    <w:name w:val="Heading 2 Char"/>
    <w:basedOn w:val="DefaultParagraphFont"/>
    <w:link w:val="Heading2"/>
    <w:uiPriority w:val="9"/>
    <w:rsid w:val="00F0245B"/>
    <w:rPr>
      <w:rFonts w:ascii="Calibri" w:hAnsi="Calibri"/>
      <w:b/>
      <w:bCs/>
      <w:color w:val="1C52BF"/>
      <w:sz w:val="36"/>
      <w:szCs w:val="36"/>
      <w:lang w:val="en-AU"/>
    </w:rPr>
  </w:style>
  <w:style w:type="character" w:customStyle="1" w:styleId="Heading4Char">
    <w:name w:val="Heading 4 Char"/>
    <w:basedOn w:val="DefaultParagraphFont"/>
    <w:link w:val="Heading4"/>
    <w:uiPriority w:val="9"/>
    <w:rsid w:val="00F0245B"/>
    <w:rPr>
      <w:rFonts w:ascii="Calibri" w:hAnsi="Calibri"/>
      <w:b/>
      <w:bCs/>
      <w:color w:val="0E1D41"/>
      <w:sz w:val="27"/>
      <w:szCs w:val="27"/>
      <w:lang w:val="en-AU"/>
    </w:rPr>
  </w:style>
  <w:style w:type="character" w:customStyle="1" w:styleId="Heading3Char">
    <w:name w:val="Heading 3 Char"/>
    <w:basedOn w:val="DefaultParagraphFont"/>
    <w:link w:val="Heading3"/>
    <w:uiPriority w:val="9"/>
    <w:rsid w:val="003A47F1"/>
    <w:rPr>
      <w:rFonts w:ascii="Calibri" w:hAnsi="Calibri"/>
      <w:b/>
      <w:bCs/>
      <w:color w:val="0E1D41"/>
      <w:sz w:val="32"/>
      <w:szCs w:val="32"/>
      <w:lang w:val="en-AU"/>
    </w:rPr>
  </w:style>
  <w:style w:type="paragraph" w:styleId="ListBullet">
    <w:name w:val="List Bullet"/>
    <w:basedOn w:val="Normal"/>
    <w:uiPriority w:val="99"/>
    <w:unhideWhenUsed/>
    <w:qFormat/>
    <w:rsid w:val="00F0245B"/>
    <w:pPr>
      <w:numPr>
        <w:numId w:val="2"/>
      </w:numPr>
      <w:spacing w:before="0" w:after="0" w:line="288" w:lineRule="auto"/>
      <w:contextualSpacing/>
    </w:pPr>
    <w:rPr>
      <w:rFonts w:eastAsiaTheme="minorEastAsia"/>
      <w:lang w:val="en-US" w:eastAsia="zh-CN"/>
    </w:rPr>
  </w:style>
  <w:style w:type="numbering" w:customStyle="1" w:styleId="ListBullets">
    <w:name w:val="List Bullets"/>
    <w:uiPriority w:val="99"/>
    <w:rsid w:val="00F0245B"/>
    <w:pPr>
      <w:numPr>
        <w:numId w:val="2"/>
      </w:numPr>
    </w:pPr>
  </w:style>
  <w:style w:type="paragraph" w:styleId="ListBullet2">
    <w:name w:val="List Bullet 2"/>
    <w:basedOn w:val="Normal"/>
    <w:uiPriority w:val="99"/>
    <w:unhideWhenUsed/>
    <w:qFormat/>
    <w:rsid w:val="00F0245B"/>
    <w:pPr>
      <w:numPr>
        <w:ilvl w:val="1"/>
        <w:numId w:val="2"/>
      </w:numPr>
      <w:spacing w:before="0" w:after="0" w:line="288" w:lineRule="auto"/>
      <w:contextualSpacing/>
    </w:pPr>
    <w:rPr>
      <w:rFonts w:eastAsiaTheme="minorEastAsia"/>
      <w:lang w:val="en-US" w:eastAsia="zh-CN"/>
    </w:rPr>
  </w:style>
  <w:style w:type="paragraph" w:styleId="ListBullet3">
    <w:name w:val="List Bullet 3"/>
    <w:basedOn w:val="Normal"/>
    <w:uiPriority w:val="99"/>
    <w:unhideWhenUsed/>
    <w:qFormat/>
    <w:rsid w:val="00F0245B"/>
    <w:pPr>
      <w:numPr>
        <w:ilvl w:val="2"/>
        <w:numId w:val="2"/>
      </w:numPr>
      <w:spacing w:after="0" w:line="288" w:lineRule="auto"/>
      <w:contextualSpacing/>
    </w:pPr>
    <w:rPr>
      <w:rFonts w:eastAsiaTheme="minorEastAsia"/>
      <w:lang w:val="en-US" w:eastAsia="zh-CN"/>
    </w:rPr>
  </w:style>
  <w:style w:type="paragraph" w:styleId="ListBullet4">
    <w:name w:val="List Bullet 4"/>
    <w:basedOn w:val="Normal"/>
    <w:uiPriority w:val="99"/>
    <w:unhideWhenUsed/>
    <w:rsid w:val="00F0245B"/>
    <w:pPr>
      <w:numPr>
        <w:ilvl w:val="3"/>
        <w:numId w:val="2"/>
      </w:numPr>
      <w:spacing w:after="0" w:line="288" w:lineRule="auto"/>
      <w:contextualSpacing/>
    </w:pPr>
    <w:rPr>
      <w:rFonts w:eastAsiaTheme="minorEastAsia"/>
      <w:lang w:val="en-US" w:eastAsia="zh-CN"/>
    </w:rPr>
  </w:style>
  <w:style w:type="paragraph" w:styleId="ListBullet5">
    <w:name w:val="List Bullet 5"/>
    <w:basedOn w:val="Normal"/>
    <w:uiPriority w:val="99"/>
    <w:unhideWhenUsed/>
    <w:rsid w:val="00F0245B"/>
    <w:pPr>
      <w:numPr>
        <w:ilvl w:val="4"/>
        <w:numId w:val="2"/>
      </w:numPr>
      <w:spacing w:after="0" w:line="288" w:lineRule="auto"/>
      <w:contextualSpacing/>
    </w:pPr>
    <w:rPr>
      <w:rFonts w:eastAsiaTheme="minorEastAsia"/>
      <w:lang w:val="en-US" w:eastAsia="zh-CN"/>
    </w:rPr>
  </w:style>
  <w:style w:type="paragraph" w:customStyle="1" w:styleId="MathsPullquote">
    <w:name w:val="Maths Pullquote"/>
    <w:basedOn w:val="Normal"/>
    <w:qFormat/>
    <w:rsid w:val="00D63E63"/>
    <w:pPr>
      <w:spacing w:before="360" w:after="280" w:line="288" w:lineRule="auto"/>
    </w:pPr>
    <w:rPr>
      <w:rFonts w:eastAsiaTheme="minorEastAsia"/>
      <w:b/>
      <w:bCs/>
      <w:color w:val="1C52BF"/>
      <w:sz w:val="26"/>
      <w:szCs w:val="26"/>
      <w:lang w:val="pt-BR" w:eastAsia="zh-CN"/>
    </w:rPr>
  </w:style>
  <w:style w:type="character" w:customStyle="1" w:styleId="Heading5Char">
    <w:name w:val="Heading 5 Char"/>
    <w:basedOn w:val="DefaultParagraphFont"/>
    <w:link w:val="Heading5"/>
    <w:uiPriority w:val="9"/>
    <w:rsid w:val="00F0245B"/>
    <w:rPr>
      <w:rFonts w:ascii="Calibri" w:eastAsiaTheme="majorEastAsia" w:hAnsi="Calibri" w:cstheme="majorBidi"/>
      <w:b/>
      <w:bCs/>
      <w:color w:val="1C52BF"/>
      <w:lang w:val="en-AU"/>
    </w:rPr>
  </w:style>
  <w:style w:type="character" w:customStyle="1" w:styleId="Heading6Char">
    <w:name w:val="Heading 6 Char"/>
    <w:basedOn w:val="DefaultParagraphFont"/>
    <w:link w:val="Heading6"/>
    <w:uiPriority w:val="9"/>
    <w:rsid w:val="00114EDF"/>
    <w:rPr>
      <w:rFonts w:ascii="Calibri" w:eastAsiaTheme="majorEastAsia" w:hAnsi="Calibri" w:cstheme="majorBidi"/>
      <w:color w:val="1C52BF"/>
      <w:sz w:val="23"/>
      <w:szCs w:val="23"/>
      <w:lang w:val="en-AU"/>
    </w:rPr>
  </w:style>
  <w:style w:type="character" w:customStyle="1" w:styleId="Heading7Char">
    <w:name w:val="Heading 7 Char"/>
    <w:basedOn w:val="DefaultParagraphFont"/>
    <w:link w:val="Heading7"/>
    <w:uiPriority w:val="9"/>
    <w:rsid w:val="00114EDF"/>
    <w:rPr>
      <w:rFonts w:ascii="Calibri" w:eastAsiaTheme="majorEastAsia" w:hAnsi="Calibri" w:cstheme="majorBidi"/>
      <w:color w:val="000000" w:themeColor="text1"/>
      <w:sz w:val="22"/>
      <w:szCs w:val="22"/>
      <w:u w:val="single"/>
      <w:lang w:val="en-AU"/>
    </w:rPr>
  </w:style>
  <w:style w:type="character" w:customStyle="1" w:styleId="Heading8Char">
    <w:name w:val="Heading 8 Char"/>
    <w:aliases w:val="Heading 8 Table Char"/>
    <w:basedOn w:val="DefaultParagraphFont"/>
    <w:link w:val="Heading8"/>
    <w:uiPriority w:val="9"/>
    <w:rsid w:val="00F0245B"/>
    <w:rPr>
      <w:rFonts w:ascii="Roboto" w:hAnsi="Roboto"/>
      <w:b/>
      <w:bCs/>
      <w:color w:val="FFFFFF" w:themeColor="background1"/>
      <w:sz w:val="20"/>
      <w:szCs w:val="20"/>
      <w:lang w:val="en-AU"/>
    </w:rPr>
  </w:style>
  <w:style w:type="paragraph" w:customStyle="1" w:styleId="MathsTableText">
    <w:name w:val="Maths Table Text"/>
    <w:basedOn w:val="Normal"/>
    <w:qFormat/>
    <w:rsid w:val="00F0245B"/>
    <w:pPr>
      <w:spacing w:after="0"/>
    </w:pPr>
    <w:rPr>
      <w:sz w:val="18"/>
    </w:rPr>
  </w:style>
  <w:style w:type="character" w:customStyle="1" w:styleId="Heading9Char">
    <w:name w:val="Heading 9 Char"/>
    <w:aliases w:val="Heading 9 Table Char"/>
    <w:basedOn w:val="DefaultParagraphFont"/>
    <w:link w:val="Heading9"/>
    <w:uiPriority w:val="9"/>
    <w:rsid w:val="00F0245B"/>
    <w:rPr>
      <w:rFonts w:ascii="Calibri" w:eastAsiaTheme="majorEastAsia" w:hAnsi="Calibri" w:cstheme="majorBidi"/>
      <w:b/>
      <w:bCs/>
      <w:color w:val="1C52BF"/>
      <w:sz w:val="19"/>
      <w:szCs w:val="19"/>
      <w:lang w:val="en-AU"/>
    </w:rPr>
  </w:style>
  <w:style w:type="paragraph" w:customStyle="1" w:styleId="copyrightfooter">
    <w:name w:val="copyright footer"/>
    <w:basedOn w:val="Normal"/>
    <w:qFormat/>
    <w:rsid w:val="007B2246"/>
    <w:pPr>
      <w:spacing w:line="288" w:lineRule="auto"/>
      <w:jc w:val="center"/>
    </w:pPr>
    <w:rPr>
      <w:rFonts w:eastAsiaTheme="minorEastAsia" w:cstheme="majorHAnsi"/>
      <w:color w:val="595959" w:themeColor="text1" w:themeTint="A6"/>
      <w:sz w:val="13"/>
      <w:szCs w:val="13"/>
      <w:lang w:val="pt-BR" w:eastAsia="zh-CN"/>
    </w:rPr>
  </w:style>
  <w:style w:type="numbering" w:customStyle="1" w:styleId="ListNumbers">
    <w:name w:val="List Numbers"/>
    <w:uiPriority w:val="99"/>
    <w:rsid w:val="00D63E63"/>
    <w:pPr>
      <w:numPr>
        <w:numId w:val="4"/>
      </w:numPr>
    </w:pPr>
  </w:style>
  <w:style w:type="paragraph" w:styleId="ListNumber">
    <w:name w:val="List Number"/>
    <w:basedOn w:val="Normal"/>
    <w:uiPriority w:val="99"/>
    <w:unhideWhenUsed/>
    <w:qFormat/>
    <w:rsid w:val="00D63E63"/>
    <w:pPr>
      <w:numPr>
        <w:numId w:val="3"/>
      </w:numPr>
      <w:spacing w:after="0" w:line="288" w:lineRule="auto"/>
      <w:ind w:left="357" w:hanging="357"/>
      <w:contextualSpacing/>
    </w:pPr>
    <w:rPr>
      <w:rFonts w:eastAsiaTheme="minorEastAsia"/>
      <w:lang w:val="pt-BR" w:eastAsia="zh-CN"/>
    </w:rPr>
  </w:style>
  <w:style w:type="paragraph" w:styleId="ListNumber2">
    <w:name w:val="List Number 2"/>
    <w:basedOn w:val="Normal"/>
    <w:uiPriority w:val="99"/>
    <w:unhideWhenUsed/>
    <w:qFormat/>
    <w:rsid w:val="00D63E63"/>
    <w:pPr>
      <w:numPr>
        <w:ilvl w:val="1"/>
        <w:numId w:val="3"/>
      </w:numPr>
      <w:spacing w:after="0" w:line="288" w:lineRule="auto"/>
      <w:ind w:left="714" w:hanging="357"/>
      <w:contextualSpacing/>
    </w:pPr>
    <w:rPr>
      <w:rFonts w:eastAsiaTheme="minorEastAsia"/>
      <w:lang w:val="pt-BR" w:eastAsia="zh-CN"/>
    </w:rPr>
  </w:style>
  <w:style w:type="paragraph" w:styleId="ListNumber3">
    <w:name w:val="List Number 3"/>
    <w:basedOn w:val="Normal"/>
    <w:uiPriority w:val="99"/>
    <w:unhideWhenUsed/>
    <w:rsid w:val="00D63E63"/>
    <w:pPr>
      <w:numPr>
        <w:ilvl w:val="2"/>
        <w:numId w:val="3"/>
      </w:numPr>
      <w:spacing w:after="0" w:line="288" w:lineRule="auto"/>
      <w:ind w:left="1077" w:hanging="357"/>
      <w:contextualSpacing/>
    </w:pPr>
    <w:rPr>
      <w:rFonts w:eastAsiaTheme="minorEastAsia"/>
      <w:lang w:val="pt-BR" w:eastAsia="zh-CN"/>
    </w:rPr>
  </w:style>
  <w:style w:type="paragraph" w:styleId="ListNumber4">
    <w:name w:val="List Number 4"/>
    <w:basedOn w:val="Normal"/>
    <w:uiPriority w:val="99"/>
    <w:unhideWhenUsed/>
    <w:rsid w:val="00D63E63"/>
    <w:pPr>
      <w:numPr>
        <w:ilvl w:val="3"/>
        <w:numId w:val="3"/>
      </w:numPr>
      <w:spacing w:after="0" w:line="288" w:lineRule="auto"/>
      <w:ind w:left="1434" w:hanging="357"/>
      <w:contextualSpacing/>
    </w:pPr>
    <w:rPr>
      <w:rFonts w:eastAsiaTheme="minorEastAsia"/>
      <w:lang w:val="pt-BR" w:eastAsia="zh-CN"/>
    </w:rPr>
  </w:style>
  <w:style w:type="paragraph" w:styleId="ListNumber5">
    <w:name w:val="List Number 5"/>
    <w:basedOn w:val="Normal"/>
    <w:uiPriority w:val="99"/>
    <w:unhideWhenUsed/>
    <w:rsid w:val="00D63E63"/>
    <w:pPr>
      <w:numPr>
        <w:ilvl w:val="4"/>
        <w:numId w:val="3"/>
      </w:numPr>
      <w:spacing w:after="0" w:line="288" w:lineRule="auto"/>
      <w:ind w:left="1797" w:hanging="357"/>
      <w:contextualSpacing/>
    </w:pPr>
    <w:rPr>
      <w:rFonts w:eastAsiaTheme="minorEastAsia"/>
      <w:lang w:val="pt-BR" w:eastAsia="zh-CN"/>
    </w:rPr>
  </w:style>
  <w:style w:type="character" w:styleId="PlaceholderText">
    <w:name w:val="Placeholder Text"/>
    <w:basedOn w:val="DefaultParagraphFont"/>
    <w:uiPriority w:val="99"/>
    <w:semiHidden/>
    <w:rsid w:val="004B7082"/>
    <w:rPr>
      <w:color w:val="808080"/>
    </w:rPr>
  </w:style>
  <w:style w:type="paragraph" w:styleId="TOC1">
    <w:name w:val="toc 1"/>
    <w:basedOn w:val="Normal"/>
    <w:next w:val="Normal"/>
    <w:autoRedefine/>
    <w:uiPriority w:val="39"/>
    <w:unhideWhenUsed/>
    <w:rsid w:val="00523498"/>
    <w:pPr>
      <w:spacing w:after="100"/>
    </w:pPr>
  </w:style>
  <w:style w:type="character" w:styleId="Strong">
    <w:name w:val="Strong"/>
    <w:basedOn w:val="DefaultParagraphFont"/>
    <w:uiPriority w:val="22"/>
    <w:qFormat/>
    <w:rsid w:val="00820BC7"/>
    <w:rPr>
      <w:b/>
      <w:bCs/>
    </w:rPr>
  </w:style>
  <w:style w:type="paragraph" w:customStyle="1" w:styleId="xmsonormal">
    <w:name w:val="x_msonormal"/>
    <w:basedOn w:val="Normal"/>
    <w:rsid w:val="002F1EF0"/>
    <w:pPr>
      <w:spacing w:before="100" w:beforeAutospacing="1" w:after="100" w:afterAutospacing="1"/>
    </w:pPr>
    <w:rPr>
      <w:rFonts w:ascii="Times New Roman" w:eastAsia="Times New Roman" w:hAnsi="Times New Roman" w:cs="Times New Roman"/>
      <w:color w:val="auto"/>
      <w:sz w:val="24"/>
      <w:szCs w:val="24"/>
      <w:lang w:eastAsia="en-AU"/>
    </w:rPr>
  </w:style>
  <w:style w:type="paragraph" w:styleId="List">
    <w:name w:val="List"/>
    <w:basedOn w:val="Normal"/>
    <w:uiPriority w:val="99"/>
    <w:unhideWhenUsed/>
    <w:rsid w:val="003D64AA"/>
    <w:pPr>
      <w:ind w:left="283" w:hanging="283"/>
      <w:contextualSpacing/>
    </w:pPr>
  </w:style>
  <w:style w:type="paragraph" w:styleId="ListParagraph">
    <w:name w:val="List Paragraph"/>
    <w:basedOn w:val="Normal"/>
    <w:uiPriority w:val="34"/>
    <w:qFormat/>
    <w:rsid w:val="00157561"/>
    <w:pPr>
      <w:ind w:left="720"/>
      <w:contextualSpacing/>
    </w:pPr>
  </w:style>
  <w:style w:type="character" w:customStyle="1" w:styleId="UnresolvedMention1">
    <w:name w:val="Unresolved Mention1"/>
    <w:basedOn w:val="DefaultParagraphFont"/>
    <w:uiPriority w:val="99"/>
    <w:rsid w:val="0025211D"/>
    <w:rPr>
      <w:color w:val="605E5C"/>
      <w:shd w:val="clear" w:color="auto" w:fill="E1DFDD"/>
    </w:rPr>
  </w:style>
  <w:style w:type="paragraph" w:styleId="Title">
    <w:name w:val="Title"/>
    <w:basedOn w:val="Normal"/>
    <w:next w:val="Normal"/>
    <w:link w:val="TitleChar"/>
    <w:uiPriority w:val="10"/>
    <w:qFormat/>
    <w:rsid w:val="000D260B"/>
    <w:pPr>
      <w:pBdr>
        <w:bottom w:val="single" w:sz="8" w:space="4" w:color="4472C4" w:themeColor="accent1"/>
      </w:pBdr>
      <w:spacing w:before="0"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0D260B"/>
    <w:rPr>
      <w:rFonts w:asciiTheme="majorHAnsi" w:eastAsiaTheme="majorEastAsia" w:hAnsiTheme="majorHAnsi" w:cstheme="majorBidi"/>
      <w:color w:val="323E4F" w:themeColor="text2" w:themeShade="BF"/>
      <w:spacing w:val="5"/>
      <w:kern w:val="28"/>
      <w:sz w:val="52"/>
      <w:szCs w:val="52"/>
      <w:lang w:val="en-AU"/>
    </w:rPr>
  </w:style>
  <w:style w:type="character" w:styleId="FollowedHyperlink">
    <w:name w:val="FollowedHyperlink"/>
    <w:basedOn w:val="DefaultParagraphFont"/>
    <w:uiPriority w:val="99"/>
    <w:semiHidden/>
    <w:unhideWhenUsed/>
    <w:rsid w:val="003A06BC"/>
    <w:rPr>
      <w:color w:val="954F72" w:themeColor="followedHyperlink"/>
      <w:u w:val="single"/>
    </w:rPr>
  </w:style>
  <w:style w:type="character" w:styleId="CommentReference">
    <w:name w:val="annotation reference"/>
    <w:basedOn w:val="DefaultParagraphFont"/>
    <w:uiPriority w:val="99"/>
    <w:semiHidden/>
    <w:unhideWhenUsed/>
    <w:rsid w:val="003205E4"/>
    <w:rPr>
      <w:sz w:val="16"/>
      <w:szCs w:val="16"/>
    </w:rPr>
  </w:style>
  <w:style w:type="paragraph" w:styleId="CommentText">
    <w:name w:val="annotation text"/>
    <w:basedOn w:val="Normal"/>
    <w:link w:val="CommentTextChar"/>
    <w:uiPriority w:val="99"/>
    <w:unhideWhenUsed/>
    <w:rsid w:val="003205E4"/>
    <w:rPr>
      <w:sz w:val="20"/>
      <w:szCs w:val="20"/>
    </w:rPr>
  </w:style>
  <w:style w:type="character" w:customStyle="1" w:styleId="CommentTextChar">
    <w:name w:val="Comment Text Char"/>
    <w:basedOn w:val="DefaultParagraphFont"/>
    <w:link w:val="CommentText"/>
    <w:uiPriority w:val="99"/>
    <w:rsid w:val="003205E4"/>
    <w:rPr>
      <w:rFonts w:ascii="Calibri" w:hAnsi="Calibri"/>
      <w:color w:val="000000" w:themeColor="text1"/>
      <w:sz w:val="20"/>
      <w:szCs w:val="20"/>
      <w:lang w:val="en-AU"/>
    </w:rPr>
  </w:style>
  <w:style w:type="paragraph" w:styleId="CommentSubject">
    <w:name w:val="annotation subject"/>
    <w:basedOn w:val="CommentText"/>
    <w:next w:val="CommentText"/>
    <w:link w:val="CommentSubjectChar"/>
    <w:uiPriority w:val="99"/>
    <w:semiHidden/>
    <w:unhideWhenUsed/>
    <w:rsid w:val="003205E4"/>
    <w:rPr>
      <w:b/>
      <w:bCs/>
    </w:rPr>
  </w:style>
  <w:style w:type="character" w:customStyle="1" w:styleId="CommentSubjectChar">
    <w:name w:val="Comment Subject Char"/>
    <w:basedOn w:val="CommentTextChar"/>
    <w:link w:val="CommentSubject"/>
    <w:uiPriority w:val="99"/>
    <w:semiHidden/>
    <w:rsid w:val="003205E4"/>
    <w:rPr>
      <w:rFonts w:ascii="Calibri" w:hAnsi="Calibri"/>
      <w:b/>
      <w:bCs/>
      <w:color w:val="000000" w:themeColor="text1"/>
      <w:sz w:val="20"/>
      <w:szCs w:val="20"/>
      <w:lang w:val="en-AU"/>
    </w:rPr>
  </w:style>
  <w:style w:type="character" w:customStyle="1" w:styleId="button-text">
    <w:name w:val="button-text"/>
    <w:basedOn w:val="DefaultParagraphFont"/>
    <w:rsid w:val="0098730B"/>
  </w:style>
  <w:style w:type="paragraph" w:customStyle="1" w:styleId="xxmsonormal">
    <w:name w:val="x_xmsonormal"/>
    <w:basedOn w:val="Normal"/>
    <w:rsid w:val="006A2825"/>
    <w:pPr>
      <w:spacing w:before="100" w:beforeAutospacing="1" w:after="100" w:afterAutospacing="1"/>
    </w:pPr>
    <w:rPr>
      <w:rFonts w:ascii="Times New Roman" w:eastAsia="Times New Roman" w:hAnsi="Times New Roman" w:cs="Times New Roman"/>
      <w:color w:val="auto"/>
      <w:sz w:val="24"/>
      <w:szCs w:val="24"/>
      <w:lang w:eastAsia="en-AU"/>
    </w:rPr>
  </w:style>
  <w:style w:type="character" w:styleId="UnresolvedMention">
    <w:name w:val="Unresolved Mention"/>
    <w:basedOn w:val="DefaultParagraphFont"/>
    <w:uiPriority w:val="99"/>
    <w:semiHidden/>
    <w:unhideWhenUsed/>
    <w:rsid w:val="0045227E"/>
    <w:rPr>
      <w:color w:val="605E5C"/>
      <w:shd w:val="clear" w:color="auto" w:fill="E1DFDD"/>
    </w:rPr>
  </w:style>
  <w:style w:type="paragraph" w:styleId="Revision">
    <w:name w:val="Revision"/>
    <w:hidden/>
    <w:uiPriority w:val="99"/>
    <w:semiHidden/>
    <w:rsid w:val="00693EFD"/>
    <w:rPr>
      <w:rFonts w:ascii="Calibri" w:hAnsi="Calibri"/>
      <w:color w:val="000000" w:themeColor="text1"/>
      <w:sz w:val="22"/>
      <w:szCs w:val="22"/>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972219">
      <w:bodyDiv w:val="1"/>
      <w:marLeft w:val="0"/>
      <w:marRight w:val="0"/>
      <w:marTop w:val="0"/>
      <w:marBottom w:val="0"/>
      <w:divBdr>
        <w:top w:val="none" w:sz="0" w:space="0" w:color="auto"/>
        <w:left w:val="none" w:sz="0" w:space="0" w:color="auto"/>
        <w:bottom w:val="none" w:sz="0" w:space="0" w:color="auto"/>
        <w:right w:val="none" w:sz="0" w:space="0" w:color="auto"/>
      </w:divBdr>
    </w:div>
    <w:div w:id="107746744">
      <w:bodyDiv w:val="1"/>
      <w:marLeft w:val="0"/>
      <w:marRight w:val="0"/>
      <w:marTop w:val="0"/>
      <w:marBottom w:val="0"/>
      <w:divBdr>
        <w:top w:val="none" w:sz="0" w:space="0" w:color="auto"/>
        <w:left w:val="none" w:sz="0" w:space="0" w:color="auto"/>
        <w:bottom w:val="none" w:sz="0" w:space="0" w:color="auto"/>
        <w:right w:val="none" w:sz="0" w:space="0" w:color="auto"/>
      </w:divBdr>
    </w:div>
    <w:div w:id="276529044">
      <w:bodyDiv w:val="1"/>
      <w:marLeft w:val="0"/>
      <w:marRight w:val="0"/>
      <w:marTop w:val="0"/>
      <w:marBottom w:val="0"/>
      <w:divBdr>
        <w:top w:val="none" w:sz="0" w:space="0" w:color="auto"/>
        <w:left w:val="none" w:sz="0" w:space="0" w:color="auto"/>
        <w:bottom w:val="none" w:sz="0" w:space="0" w:color="auto"/>
        <w:right w:val="none" w:sz="0" w:space="0" w:color="auto"/>
      </w:divBdr>
    </w:div>
    <w:div w:id="305015545">
      <w:bodyDiv w:val="1"/>
      <w:marLeft w:val="0"/>
      <w:marRight w:val="0"/>
      <w:marTop w:val="0"/>
      <w:marBottom w:val="0"/>
      <w:divBdr>
        <w:top w:val="none" w:sz="0" w:space="0" w:color="auto"/>
        <w:left w:val="none" w:sz="0" w:space="0" w:color="auto"/>
        <w:bottom w:val="none" w:sz="0" w:space="0" w:color="auto"/>
        <w:right w:val="none" w:sz="0" w:space="0" w:color="auto"/>
      </w:divBdr>
    </w:div>
    <w:div w:id="513572722">
      <w:bodyDiv w:val="1"/>
      <w:marLeft w:val="0"/>
      <w:marRight w:val="0"/>
      <w:marTop w:val="0"/>
      <w:marBottom w:val="0"/>
      <w:divBdr>
        <w:top w:val="none" w:sz="0" w:space="0" w:color="auto"/>
        <w:left w:val="none" w:sz="0" w:space="0" w:color="auto"/>
        <w:bottom w:val="none" w:sz="0" w:space="0" w:color="auto"/>
        <w:right w:val="none" w:sz="0" w:space="0" w:color="auto"/>
      </w:divBdr>
    </w:div>
    <w:div w:id="638800315">
      <w:bodyDiv w:val="1"/>
      <w:marLeft w:val="0"/>
      <w:marRight w:val="0"/>
      <w:marTop w:val="0"/>
      <w:marBottom w:val="0"/>
      <w:divBdr>
        <w:top w:val="none" w:sz="0" w:space="0" w:color="auto"/>
        <w:left w:val="none" w:sz="0" w:space="0" w:color="auto"/>
        <w:bottom w:val="none" w:sz="0" w:space="0" w:color="auto"/>
        <w:right w:val="none" w:sz="0" w:space="0" w:color="auto"/>
      </w:divBdr>
    </w:div>
    <w:div w:id="792090102">
      <w:bodyDiv w:val="1"/>
      <w:marLeft w:val="0"/>
      <w:marRight w:val="0"/>
      <w:marTop w:val="0"/>
      <w:marBottom w:val="0"/>
      <w:divBdr>
        <w:top w:val="none" w:sz="0" w:space="0" w:color="auto"/>
        <w:left w:val="none" w:sz="0" w:space="0" w:color="auto"/>
        <w:bottom w:val="none" w:sz="0" w:space="0" w:color="auto"/>
        <w:right w:val="none" w:sz="0" w:space="0" w:color="auto"/>
      </w:divBdr>
    </w:div>
    <w:div w:id="810368221">
      <w:bodyDiv w:val="1"/>
      <w:marLeft w:val="0"/>
      <w:marRight w:val="0"/>
      <w:marTop w:val="0"/>
      <w:marBottom w:val="0"/>
      <w:divBdr>
        <w:top w:val="none" w:sz="0" w:space="0" w:color="auto"/>
        <w:left w:val="none" w:sz="0" w:space="0" w:color="auto"/>
        <w:bottom w:val="none" w:sz="0" w:space="0" w:color="auto"/>
        <w:right w:val="none" w:sz="0" w:space="0" w:color="auto"/>
      </w:divBdr>
    </w:div>
    <w:div w:id="838156545">
      <w:bodyDiv w:val="1"/>
      <w:marLeft w:val="0"/>
      <w:marRight w:val="0"/>
      <w:marTop w:val="0"/>
      <w:marBottom w:val="0"/>
      <w:divBdr>
        <w:top w:val="none" w:sz="0" w:space="0" w:color="auto"/>
        <w:left w:val="none" w:sz="0" w:space="0" w:color="auto"/>
        <w:bottom w:val="none" w:sz="0" w:space="0" w:color="auto"/>
        <w:right w:val="none" w:sz="0" w:space="0" w:color="auto"/>
      </w:divBdr>
    </w:div>
    <w:div w:id="896625122">
      <w:bodyDiv w:val="1"/>
      <w:marLeft w:val="0"/>
      <w:marRight w:val="0"/>
      <w:marTop w:val="0"/>
      <w:marBottom w:val="0"/>
      <w:divBdr>
        <w:top w:val="none" w:sz="0" w:space="0" w:color="auto"/>
        <w:left w:val="none" w:sz="0" w:space="0" w:color="auto"/>
        <w:bottom w:val="none" w:sz="0" w:space="0" w:color="auto"/>
        <w:right w:val="none" w:sz="0" w:space="0" w:color="auto"/>
      </w:divBdr>
    </w:div>
    <w:div w:id="1159271430">
      <w:bodyDiv w:val="1"/>
      <w:marLeft w:val="0"/>
      <w:marRight w:val="0"/>
      <w:marTop w:val="0"/>
      <w:marBottom w:val="0"/>
      <w:divBdr>
        <w:top w:val="none" w:sz="0" w:space="0" w:color="auto"/>
        <w:left w:val="none" w:sz="0" w:space="0" w:color="auto"/>
        <w:bottom w:val="none" w:sz="0" w:space="0" w:color="auto"/>
        <w:right w:val="none" w:sz="0" w:space="0" w:color="auto"/>
      </w:divBdr>
    </w:div>
    <w:div w:id="1252082392">
      <w:bodyDiv w:val="1"/>
      <w:marLeft w:val="0"/>
      <w:marRight w:val="0"/>
      <w:marTop w:val="0"/>
      <w:marBottom w:val="0"/>
      <w:divBdr>
        <w:top w:val="none" w:sz="0" w:space="0" w:color="auto"/>
        <w:left w:val="none" w:sz="0" w:space="0" w:color="auto"/>
        <w:bottom w:val="none" w:sz="0" w:space="0" w:color="auto"/>
        <w:right w:val="none" w:sz="0" w:space="0" w:color="auto"/>
      </w:divBdr>
    </w:div>
    <w:div w:id="1285041673">
      <w:bodyDiv w:val="1"/>
      <w:marLeft w:val="0"/>
      <w:marRight w:val="0"/>
      <w:marTop w:val="0"/>
      <w:marBottom w:val="0"/>
      <w:divBdr>
        <w:top w:val="none" w:sz="0" w:space="0" w:color="auto"/>
        <w:left w:val="none" w:sz="0" w:space="0" w:color="auto"/>
        <w:bottom w:val="none" w:sz="0" w:space="0" w:color="auto"/>
        <w:right w:val="none" w:sz="0" w:space="0" w:color="auto"/>
      </w:divBdr>
    </w:div>
    <w:div w:id="1374425380">
      <w:bodyDiv w:val="1"/>
      <w:marLeft w:val="0"/>
      <w:marRight w:val="0"/>
      <w:marTop w:val="0"/>
      <w:marBottom w:val="0"/>
      <w:divBdr>
        <w:top w:val="none" w:sz="0" w:space="0" w:color="auto"/>
        <w:left w:val="none" w:sz="0" w:space="0" w:color="auto"/>
        <w:bottom w:val="none" w:sz="0" w:space="0" w:color="auto"/>
        <w:right w:val="none" w:sz="0" w:space="0" w:color="auto"/>
      </w:divBdr>
    </w:div>
    <w:div w:id="1397822126">
      <w:bodyDiv w:val="1"/>
      <w:marLeft w:val="0"/>
      <w:marRight w:val="0"/>
      <w:marTop w:val="0"/>
      <w:marBottom w:val="0"/>
      <w:divBdr>
        <w:top w:val="none" w:sz="0" w:space="0" w:color="auto"/>
        <w:left w:val="none" w:sz="0" w:space="0" w:color="auto"/>
        <w:bottom w:val="none" w:sz="0" w:space="0" w:color="auto"/>
        <w:right w:val="none" w:sz="0" w:space="0" w:color="auto"/>
      </w:divBdr>
      <w:divsChild>
        <w:div w:id="1231384502">
          <w:marLeft w:val="0"/>
          <w:marRight w:val="0"/>
          <w:marTop w:val="0"/>
          <w:marBottom w:val="0"/>
          <w:divBdr>
            <w:top w:val="none" w:sz="0" w:space="0" w:color="auto"/>
            <w:left w:val="none" w:sz="0" w:space="0" w:color="auto"/>
            <w:bottom w:val="none" w:sz="0" w:space="0" w:color="auto"/>
            <w:right w:val="none" w:sz="0" w:space="0" w:color="auto"/>
          </w:divBdr>
        </w:div>
      </w:divsChild>
    </w:div>
    <w:div w:id="1462578322">
      <w:bodyDiv w:val="1"/>
      <w:marLeft w:val="0"/>
      <w:marRight w:val="0"/>
      <w:marTop w:val="0"/>
      <w:marBottom w:val="0"/>
      <w:divBdr>
        <w:top w:val="none" w:sz="0" w:space="0" w:color="auto"/>
        <w:left w:val="none" w:sz="0" w:space="0" w:color="auto"/>
        <w:bottom w:val="none" w:sz="0" w:space="0" w:color="auto"/>
        <w:right w:val="none" w:sz="0" w:space="0" w:color="auto"/>
      </w:divBdr>
    </w:div>
    <w:div w:id="1640962290">
      <w:bodyDiv w:val="1"/>
      <w:marLeft w:val="0"/>
      <w:marRight w:val="0"/>
      <w:marTop w:val="0"/>
      <w:marBottom w:val="0"/>
      <w:divBdr>
        <w:top w:val="none" w:sz="0" w:space="0" w:color="auto"/>
        <w:left w:val="none" w:sz="0" w:space="0" w:color="auto"/>
        <w:bottom w:val="none" w:sz="0" w:space="0" w:color="auto"/>
        <w:right w:val="none" w:sz="0" w:space="0" w:color="auto"/>
      </w:divBdr>
    </w:div>
    <w:div w:id="1677460248">
      <w:bodyDiv w:val="1"/>
      <w:marLeft w:val="0"/>
      <w:marRight w:val="0"/>
      <w:marTop w:val="0"/>
      <w:marBottom w:val="0"/>
      <w:divBdr>
        <w:top w:val="none" w:sz="0" w:space="0" w:color="auto"/>
        <w:left w:val="none" w:sz="0" w:space="0" w:color="auto"/>
        <w:bottom w:val="none" w:sz="0" w:space="0" w:color="auto"/>
        <w:right w:val="none" w:sz="0" w:space="0" w:color="auto"/>
      </w:divBdr>
    </w:div>
    <w:div w:id="1721130833">
      <w:bodyDiv w:val="1"/>
      <w:marLeft w:val="0"/>
      <w:marRight w:val="0"/>
      <w:marTop w:val="0"/>
      <w:marBottom w:val="0"/>
      <w:divBdr>
        <w:top w:val="none" w:sz="0" w:space="0" w:color="auto"/>
        <w:left w:val="none" w:sz="0" w:space="0" w:color="auto"/>
        <w:bottom w:val="none" w:sz="0" w:space="0" w:color="auto"/>
        <w:right w:val="none" w:sz="0" w:space="0" w:color="auto"/>
      </w:divBdr>
    </w:div>
    <w:div w:id="1798259061">
      <w:bodyDiv w:val="1"/>
      <w:marLeft w:val="0"/>
      <w:marRight w:val="0"/>
      <w:marTop w:val="0"/>
      <w:marBottom w:val="0"/>
      <w:divBdr>
        <w:top w:val="none" w:sz="0" w:space="0" w:color="auto"/>
        <w:left w:val="none" w:sz="0" w:space="0" w:color="auto"/>
        <w:bottom w:val="none" w:sz="0" w:space="0" w:color="auto"/>
        <w:right w:val="none" w:sz="0" w:space="0" w:color="auto"/>
      </w:divBdr>
    </w:div>
    <w:div w:id="1831403534">
      <w:bodyDiv w:val="1"/>
      <w:marLeft w:val="0"/>
      <w:marRight w:val="0"/>
      <w:marTop w:val="0"/>
      <w:marBottom w:val="0"/>
      <w:divBdr>
        <w:top w:val="none" w:sz="0" w:space="0" w:color="auto"/>
        <w:left w:val="none" w:sz="0" w:space="0" w:color="auto"/>
        <w:bottom w:val="none" w:sz="0" w:space="0" w:color="auto"/>
        <w:right w:val="none" w:sz="0" w:space="0" w:color="auto"/>
      </w:divBdr>
    </w:div>
    <w:div w:id="2079550478">
      <w:bodyDiv w:val="1"/>
      <w:marLeft w:val="0"/>
      <w:marRight w:val="0"/>
      <w:marTop w:val="0"/>
      <w:marBottom w:val="0"/>
      <w:divBdr>
        <w:top w:val="none" w:sz="0" w:space="0" w:color="auto"/>
        <w:left w:val="none" w:sz="0" w:space="0" w:color="auto"/>
        <w:bottom w:val="none" w:sz="0" w:space="0" w:color="auto"/>
        <w:right w:val="none" w:sz="0" w:space="0" w:color="auto"/>
      </w:divBdr>
    </w:div>
    <w:div w:id="210469046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9.australiancurriculum.edu.au/f-10-curriculum/learning-areas/mathematics/year-7_year-8_year-9_year-10/content-description?subject-identifier=MATMATY7&amp;content-description-code=AC9M7A01&amp;detailed-content-descriptions=0&amp;hide-ccp=0&amp;hide-gc=0&amp;side-by-side=1&amp;strands-start-index=0&amp;subjects-start-index=0&amp;view=quick" TargetMode="External"/><Relationship Id="rId18" Type="http://schemas.openxmlformats.org/officeDocument/2006/relationships/hyperlink" Target="https://www.mathematicshub.edu.au/plan-teach-and-assess/teaching/teaching-strategies/concrete-representational-abstract-cra/"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v9.australiancurriculum.edu.au/f-10-curriculum/learning-areas/mathematics/year-7_year-8/content-description?subject-identifier=MATMATY7&amp;content-description-code=AC9M7A02&amp;detailed-content-descriptions=0&amp;hide-ccp=0&amp;hide-gc=0&amp;side-by-side=1&amp;strands-start-index=0&amp;subjects-start-index=0&amp;view=quick" TargetMode="External"/><Relationship Id="rId17" Type="http://schemas.openxmlformats.org/officeDocument/2006/relationships/hyperlink" Target="https://www.mathematicshub.edu.au/plan-teach-and-assess/teaching/teaching-strategies/explicit-teaching/"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9.australiancurriculum.edu.au/f-10-curriculum/learning-areas/mathematics/year-7_year-8/general-capability-snapshot?subject-identifier=MATMATY7&amp;content-description-code=AC9M7A02&amp;general-capability-code=N&amp;element-code=NN&amp;sub-element-index=0&amp;sub-element-code=NNNPA&amp;detailed-content-descriptions=0&amp;hide-ccp=0&amp;hide-gc=0&amp;side-by-side=1&amp;strands-start-index=0&amp;subjects-start-index=0&amp;view=quick" TargetMode="External"/><Relationship Id="rId20" Type="http://schemas.openxmlformats.org/officeDocument/2006/relationships/hyperlink" Target="https://www.geogebra.org/m/v2yquh6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9.australiancurriculum.edu.au/f-10-curriculum/learning-areas/mathematics/year-7_year-8_year-9_year-10/content-description?subject-identifier=MATMATY7&amp;content-description-code=AC9M7A01&amp;detailed-content-descriptions=0&amp;hide-ccp=0&amp;hide-gc=0&amp;side-by-side=1&amp;strands-start-index=0&amp;subjects-start-index=0&amp;view=quick"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v9.australiancurriculum.edu.au/f-10-curriculum/learning-areas/mathematics/year-7_year-8_year-9_year-10/general-capability-snapshot?subject-identifier=MATMATY7&amp;content-description-code=AC9M7A01&amp;general-capability-code=N&amp;element-code=NN&amp;sub-element-index=0&amp;sub-element-code=NNNPA&amp;detailed-content-descriptions=0&amp;hide-ccp=0&amp;hide-gc=0&amp;side-by-side=1&amp;strands-start-index=0&amp;subjects-start-index=0&amp;view=quick"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www.mathematicshub.edu.au/plan-teach-and-assess/teaching/teaching-strategies/collaborative-learnin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9.australiancurriculum.edu.au/f-10-curriculum/learning-areas/mathematics/year-7_year-8/content-description?subject-identifier=MATMATY7&amp;content-description-code=AC9M7A02&amp;detailed-content-descriptions=0&amp;hide-ccp=0&amp;hide-gc=0&amp;side-by-side=1&amp;strands-start-index=0&amp;subjects-start-index=0&amp;view=quick"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ppVersion xmlns="09910304-e9d1-4858-9e14-e76b9d5da60a" xsi:nil="true"/>
    <TeamsChannelId xmlns="09910304-e9d1-4858-9e14-e76b9d5da60a" xsi:nil="true"/>
    <DefaultSectionNames xmlns="09910304-e9d1-4858-9e14-e76b9d5da60a" xsi:nil="true"/>
    <Is_Collaboration_Space_Locked xmlns="09910304-e9d1-4858-9e14-e76b9d5da60a" xsi:nil="true"/>
    <Templates xmlns="09910304-e9d1-4858-9e14-e76b9d5da60a" xsi:nil="true"/>
    <Distribution_Groups xmlns="09910304-e9d1-4858-9e14-e76b9d5da60a" xsi:nil="true"/>
    <Teams_Channel_Section_Location xmlns="09910304-e9d1-4858-9e14-e76b9d5da60a" xsi:nil="true"/>
    <NotebookType xmlns="09910304-e9d1-4858-9e14-e76b9d5da60a" xsi:nil="true"/>
    <LMS_Mappings xmlns="09910304-e9d1-4858-9e14-e76b9d5da60a" xsi:nil="true"/>
    <Invited_Students xmlns="09910304-e9d1-4858-9e14-e76b9d5da60a" xsi:nil="true"/>
    <IsNotebookLocked xmlns="09910304-e9d1-4858-9e14-e76b9d5da60a" xsi:nil="true"/>
    <_activity xmlns="09910304-e9d1-4858-9e14-e76b9d5da60a" xsi:nil="true"/>
    <FolderType xmlns="09910304-e9d1-4858-9e14-e76b9d5da60a" xsi:nil="true"/>
    <CultureName xmlns="09910304-e9d1-4858-9e14-e76b9d5da60a" xsi:nil="true"/>
    <Owner xmlns="09910304-e9d1-4858-9e14-e76b9d5da60a">
      <UserInfo>
        <DisplayName/>
        <AccountId xsi:nil="true"/>
        <AccountType/>
      </UserInfo>
    </Owner>
    <Math_Settings xmlns="09910304-e9d1-4858-9e14-e76b9d5da60a" xsi:nil="true"/>
    <Teachers xmlns="09910304-e9d1-4858-9e14-e76b9d5da60a">
      <UserInfo>
        <DisplayName/>
        <AccountId xsi:nil="true"/>
        <AccountType/>
      </UserInfo>
    </Teachers>
    <Students xmlns="09910304-e9d1-4858-9e14-e76b9d5da60a">
      <UserInfo>
        <DisplayName/>
        <AccountId xsi:nil="true"/>
        <AccountType/>
      </UserInfo>
    </Students>
    <Student_Groups xmlns="09910304-e9d1-4858-9e14-e76b9d5da60a">
      <UserInfo>
        <DisplayName/>
        <AccountId xsi:nil="true"/>
        <AccountType/>
      </UserInfo>
    </Student_Groups>
    <Invited_Teachers xmlns="09910304-e9d1-4858-9e14-e76b9d5da60a" xsi:nil="true"/>
    <Self_Registration_Enabled xmlns="09910304-e9d1-4858-9e14-e76b9d5da60a" xsi:nil="true"/>
    <Has_Teacher_Only_SectionGroup xmlns="09910304-e9d1-4858-9e14-e76b9d5da60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20491D47C41F6C4E8AEE049A4F78EACF" ma:contentTypeVersion="37" ma:contentTypeDescription="Create a new document." ma:contentTypeScope="" ma:versionID="6502370d8400457730fb5bd84e215e6a">
  <xsd:schema xmlns:xsd="http://www.w3.org/2001/XMLSchema" xmlns:xs="http://www.w3.org/2001/XMLSchema" xmlns:p="http://schemas.microsoft.com/office/2006/metadata/properties" xmlns:ns3="09910304-e9d1-4858-9e14-e76b9d5da60a" xmlns:ns4="3f3e18a6-1ac3-4450-b795-5c8fad55ddc5" targetNamespace="http://schemas.microsoft.com/office/2006/metadata/properties" ma:root="true" ma:fieldsID="815387e6c736eb480a6e69b467515202" ns3:_="" ns4:_="">
    <xsd:import namespace="09910304-e9d1-4858-9e14-e76b9d5da60a"/>
    <xsd:import namespace="3f3e18a6-1ac3-4450-b795-5c8fad55ddc5"/>
    <xsd:element name="properties">
      <xsd:complexType>
        <xsd:sequence>
          <xsd:element name="documentManagement">
            <xsd:complexType>
              <xsd:all>
                <xsd:element ref="ns3:MediaServiceMetadata" minOccurs="0"/>
                <xsd:element ref="ns3:MediaServiceFastMetadata"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Distribution_Groups" minOccurs="0"/>
                <xsd:element ref="ns3:LMS_Mapping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Teams_Channel_Section_Location" minOccurs="0"/>
                <xsd:element ref="ns3:MediaLengthInSeconds" minOccurs="0"/>
                <xsd:element ref="ns3:MediaServiceLocation"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910304-e9d1-4858-9e14-e76b9d5da6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NotebookType" ma:index="10" nillable="true" ma:displayName="Notebook Type" ma:internalName="NotebookType">
      <xsd:simpleType>
        <xsd:restriction base="dms:Text"/>
      </xsd:simpleType>
    </xsd:element>
    <xsd:element name="FolderType" ma:index="11" nillable="true" ma:displayName="Folder Type" ma:internalName="FolderType">
      <xsd:simpleType>
        <xsd:restriction base="dms:Text"/>
      </xsd:simpleType>
    </xsd:element>
    <xsd:element name="CultureName" ma:index="12" nillable="true" ma:displayName="Culture Name" ma:internalName="CultureName">
      <xsd:simpleType>
        <xsd:restriction base="dms:Text"/>
      </xsd:simpleType>
    </xsd:element>
    <xsd:element name="AppVersion" ma:index="13" nillable="true" ma:displayName="App Version" ma:internalName="AppVersion">
      <xsd:simpleType>
        <xsd:restriction base="dms:Text"/>
      </xsd:simpleType>
    </xsd:element>
    <xsd:element name="TeamsChannelId" ma:index="14" nillable="true" ma:displayName="Teams Channel Id" ma:internalName="TeamsChannelId">
      <xsd:simpleType>
        <xsd:restriction base="dms:Text"/>
      </xsd:simpleType>
    </xsd:element>
    <xsd:element name="Owner" ma:index="15"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6" nillable="true" ma:displayName="Math Settings" ma:internalName="Math_Settings">
      <xsd:simpleType>
        <xsd:restriction base="dms:Text"/>
      </xsd:simpleType>
    </xsd:element>
    <xsd:element name="DefaultSectionNames" ma:index="17" nillable="true" ma:displayName="Default Section Names" ma:internalName="DefaultSectionNames">
      <xsd:simpleType>
        <xsd:restriction base="dms:Note">
          <xsd:maxLength value="255"/>
        </xsd:restriction>
      </xsd:simpleType>
    </xsd:element>
    <xsd:element name="Templates" ma:index="18" nillable="true" ma:displayName="Templates" ma:internalName="Templates">
      <xsd:simpleType>
        <xsd:restriction base="dms:Note">
          <xsd:maxLength value="255"/>
        </xsd:restriction>
      </xsd:simpleType>
    </xsd:element>
    <xsd:element name="Teachers" ma:index="19"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0"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21"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2" nillable="true" ma:displayName="Distribution Groups" ma:internalName="Distribution_Groups">
      <xsd:simpleType>
        <xsd:restriction base="dms:Note">
          <xsd:maxLength value="255"/>
        </xsd:restriction>
      </xsd:simpleType>
    </xsd:element>
    <xsd:element name="LMS_Mappings" ma:index="23" nillable="true" ma:displayName="LMS Mappings" ma:internalName="LMS_Mappings">
      <xsd:simpleType>
        <xsd:restriction base="dms:Note">
          <xsd:maxLength value="255"/>
        </xsd:restriction>
      </xsd:simpleType>
    </xsd:element>
    <xsd:element name="Invited_Teachers" ma:index="24" nillable="true" ma:displayName="Invited Teachers" ma:internalName="Invited_Teachers">
      <xsd:simpleType>
        <xsd:restriction base="dms:Note">
          <xsd:maxLength value="255"/>
        </xsd:restriction>
      </xsd:simpleType>
    </xsd:element>
    <xsd:element name="Invited_Students" ma:index="25" nillable="true" ma:displayName="Invited Students" ma:internalName="Invited_Students">
      <xsd:simpleType>
        <xsd:restriction base="dms:Note">
          <xsd:maxLength value="255"/>
        </xsd:restriction>
      </xsd:simpleType>
    </xsd:element>
    <xsd:element name="Self_Registration_Enabled" ma:index="26" nillable="true" ma:displayName="Self Registration Enabled" ma:internalName="Self_Registration_Enabled">
      <xsd:simpleType>
        <xsd:restriction base="dms:Boolean"/>
      </xsd:simpleType>
    </xsd:element>
    <xsd:element name="Has_Teacher_Only_SectionGroup" ma:index="27" nillable="true" ma:displayName="Has Teacher Only SectionGroup" ma:internalName="Has_Teacher_Only_SectionGroup">
      <xsd:simpleType>
        <xsd:restriction base="dms:Boolean"/>
      </xsd:simpleType>
    </xsd:element>
    <xsd:element name="Is_Collaboration_Space_Locked" ma:index="28" nillable="true" ma:displayName="Is Collaboration Space Locked" ma:internalName="Is_Collaboration_Space_Locked">
      <xsd:simpleType>
        <xsd:restriction base="dms:Boolean"/>
      </xsd:simpleType>
    </xsd:element>
    <xsd:element name="IsNotebookLocked" ma:index="29" nillable="true" ma:displayName="Is Notebook Locked" ma:internalName="IsNotebookLocked">
      <xsd:simpleType>
        <xsd:restriction base="dms:Boolean"/>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ServiceDateTaken" ma:index="37" nillable="true" ma:displayName="MediaServiceDateTaken" ma:hidden="true" ma:internalName="MediaServiceDateTaken" ma:readOnly="true">
      <xsd:simpleType>
        <xsd:restriction base="dms:Text"/>
      </xsd:simpleType>
    </xsd:element>
    <xsd:element name="MediaServiceAutoKeyPoints" ma:index="38" nillable="true" ma:displayName="MediaServiceAutoKeyPoints" ma:hidden="true" ma:internalName="MediaServiceAutoKeyPoints" ma:readOnly="true">
      <xsd:simpleType>
        <xsd:restriction base="dms:Note"/>
      </xsd:simpleType>
    </xsd:element>
    <xsd:element name="MediaServiceKeyPoints" ma:index="39" nillable="true" ma:displayName="KeyPoints" ma:internalName="MediaServiceKeyPoints" ma:readOnly="true">
      <xsd:simpleType>
        <xsd:restriction base="dms:Note">
          <xsd:maxLength value="255"/>
        </xsd:restriction>
      </xsd:simpleType>
    </xsd:element>
    <xsd:element name="Teams_Channel_Section_Location" ma:index="40" nillable="true" ma:displayName="Teams Channel Section Location" ma:internalName="Teams_Channel_Section_Location">
      <xsd:simpleType>
        <xsd:restriction base="dms:Text"/>
      </xsd:simpleType>
    </xsd:element>
    <xsd:element name="MediaLengthInSeconds" ma:index="41" nillable="true" ma:displayName="MediaLengthInSeconds" ma:hidden="true" ma:internalName="MediaLengthInSeconds" ma:readOnly="true">
      <xsd:simpleType>
        <xsd:restriction base="dms:Unknown"/>
      </xsd:simpleType>
    </xsd:element>
    <xsd:element name="MediaServiceLocation" ma:index="42" nillable="true" ma:displayName="Location" ma:internalName="MediaServiceLocation" ma:readOnly="true">
      <xsd:simpleType>
        <xsd:restriction base="dms:Text"/>
      </xsd:simpleType>
    </xsd:element>
    <xsd:element name="_activity" ma:index="43" nillable="true" ma:displayName="_activity" ma:hidden="true" ma:internalName="_activity">
      <xsd:simpleType>
        <xsd:restriction base="dms:Note"/>
      </xsd:simpleType>
    </xsd:element>
    <xsd:element name="MediaServiceObjectDetectorVersions" ma:index="4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f3e18a6-1ac3-4450-b795-5c8fad55ddc5"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element name="SharingHintHash" ma:index="3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F1E13D-07F0-4353-B985-0806AF73D303}">
  <ds:schemaRefs>
    <ds:schemaRef ds:uri="http://schemas.microsoft.com/office/2006/metadata/properties"/>
    <ds:schemaRef ds:uri="http://schemas.microsoft.com/office/infopath/2007/PartnerControls"/>
    <ds:schemaRef ds:uri="09910304-e9d1-4858-9e14-e76b9d5da60a"/>
  </ds:schemaRefs>
</ds:datastoreItem>
</file>

<file path=customXml/itemProps2.xml><?xml version="1.0" encoding="utf-8"?>
<ds:datastoreItem xmlns:ds="http://schemas.openxmlformats.org/officeDocument/2006/customXml" ds:itemID="{3A4CF2F8-A06E-46C0-B610-7290D6ACF6C8}">
  <ds:schemaRefs>
    <ds:schemaRef ds:uri="http://schemas.microsoft.com/sharepoint/v3/contenttype/forms"/>
  </ds:schemaRefs>
</ds:datastoreItem>
</file>

<file path=customXml/itemProps3.xml><?xml version="1.0" encoding="utf-8"?>
<ds:datastoreItem xmlns:ds="http://schemas.openxmlformats.org/officeDocument/2006/customXml" ds:itemID="{940FC9A0-5AF2-4E4B-855B-7F9578507242}">
  <ds:schemaRefs>
    <ds:schemaRef ds:uri="http://schemas.openxmlformats.org/officeDocument/2006/bibliography"/>
  </ds:schemaRefs>
</ds:datastoreItem>
</file>

<file path=customXml/itemProps4.xml><?xml version="1.0" encoding="utf-8"?>
<ds:datastoreItem xmlns:ds="http://schemas.openxmlformats.org/officeDocument/2006/customXml" ds:itemID="{C02EF92A-2A28-497F-B4AC-4BBD3C218F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910304-e9d1-4858-9e14-e76b9d5da60a"/>
    <ds:schemaRef ds:uri="3f3e18a6-1ac3-4450-b795-5c8fad55dd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1738</Words>
  <Characters>9908</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2023-11-30T03:25:00Z</dcterms:created>
  <dcterms:modified xsi:type="dcterms:W3CDTF">2024-02-28T23:07:00Z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0x01010020491D47C41F6C4E8AEE049A4F78EACF</vt:lpwstr>
  </property>
</Properties>
</file>