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F5395" w14:textId="77777777" w:rsidR="00B5512B" w:rsidRDefault="00957044">
      <w:pPr>
        <w:pBdr>
          <w:bottom w:val="single" w:sz="8" w:space="4" w:color="4F81BD"/>
        </w:pBdr>
        <w:spacing w:before="0" w:after="0"/>
        <w:rPr>
          <w:color w:val="17365D"/>
          <w:sz w:val="52"/>
          <w:szCs w:val="52"/>
        </w:rPr>
      </w:pPr>
      <w:r>
        <w:rPr>
          <w:color w:val="17365D"/>
          <w:sz w:val="52"/>
          <w:szCs w:val="52"/>
        </w:rPr>
        <w:t>Worksheet: Buying presents</w:t>
      </w:r>
    </w:p>
    <w:p w14:paraId="340649A8" w14:textId="77777777" w:rsidR="00B5512B" w:rsidRDefault="00B5512B">
      <w:pPr>
        <w:spacing w:before="0" w:after="200" w:line="276" w:lineRule="auto"/>
        <w:rPr>
          <w:color w:val="000000"/>
          <w:sz w:val="28"/>
          <w:szCs w:val="28"/>
        </w:rPr>
      </w:pPr>
    </w:p>
    <w:p w14:paraId="7044734B" w14:textId="77777777" w:rsidR="00B5512B" w:rsidRDefault="00957044">
      <w:pPr>
        <w:spacing w:before="0"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Wally wants to buy a present for each of his nieces and nephews. He has two nieces and three nephews. </w:t>
      </w:r>
    </w:p>
    <w:p w14:paraId="0D07E61B" w14:textId="77777777" w:rsidR="00B5512B" w:rsidRDefault="00957044">
      <w:pPr>
        <w:spacing w:before="0"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They are all between 10 and 12 years old. </w:t>
      </w:r>
    </w:p>
    <w:p w14:paraId="031355FB" w14:textId="77777777" w:rsidR="00B5512B" w:rsidRDefault="00957044">
      <w:pPr>
        <w:spacing w:before="0"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He has a budget of $600. </w:t>
      </w:r>
    </w:p>
    <w:p w14:paraId="17D62C31" w14:textId="77777777" w:rsidR="00B5512B" w:rsidRDefault="00957044">
      <w:pPr>
        <w:spacing w:before="0"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He has narrowed it down to four items. </w:t>
      </w:r>
    </w:p>
    <w:tbl>
      <w:tblPr>
        <w:tblW w:w="9547" w:type="dxa"/>
        <w:tblLayout w:type="fixed"/>
        <w:tblLook w:val="04A0" w:firstRow="1" w:lastRow="0" w:firstColumn="1" w:lastColumn="0" w:noHBand="0" w:noVBand="1"/>
      </w:tblPr>
      <w:tblGrid>
        <w:gridCol w:w="4621"/>
        <w:gridCol w:w="4926"/>
      </w:tblGrid>
      <w:tr w:rsidR="00B5512B" w14:paraId="4F90486A" w14:textId="77777777" w:rsidTr="004416ED">
        <w:tc>
          <w:tcPr>
            <w:tcW w:w="4621" w:type="dxa"/>
          </w:tcPr>
          <w:p w14:paraId="0E6A1B83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  <w:p w14:paraId="17AE348D" w14:textId="77777777" w:rsidR="00B5512B" w:rsidRDefault="0095704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33735831" wp14:editId="559E8A11">
                  <wp:extent cx="2127534" cy="1950279"/>
                  <wp:effectExtent l="0" t="0" r="0" b="0"/>
                  <wp:docPr id="48" name="image6.png" descr="Scoote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6.png" descr="Scooter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534" cy="1950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122D566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  <w:p w14:paraId="00616B2C" w14:textId="77777777" w:rsidR="00B5512B" w:rsidRDefault="0095704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Scooter: $96 each </w:t>
            </w:r>
          </w:p>
          <w:p w14:paraId="3459248B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14:paraId="5ADBACC2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  <w:p w14:paraId="387F628C" w14:textId="77777777" w:rsidR="00B5512B" w:rsidRDefault="00957044">
            <w:pPr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239A4929" wp14:editId="2EAD082B">
                  <wp:extent cx="2994564" cy="1943182"/>
                  <wp:effectExtent l="0" t="0" r="0" b="0"/>
                  <wp:docPr id="50" name="image7.jpg" descr="Board gam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7.jpg" descr="Board gam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4564" cy="19431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9F4670F" w14:textId="77777777" w:rsidR="00B5512B" w:rsidRDefault="00B5512B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</w:p>
          <w:p w14:paraId="002267E5" w14:textId="77777777" w:rsidR="00B5512B" w:rsidRDefault="0095704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Family board games: $65 each </w:t>
            </w:r>
          </w:p>
          <w:p w14:paraId="42F86D92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  <w:tr w:rsidR="00B5512B" w14:paraId="2DCA7F2A" w14:textId="77777777" w:rsidTr="004416ED">
        <w:tc>
          <w:tcPr>
            <w:tcW w:w="4621" w:type="dxa"/>
          </w:tcPr>
          <w:p w14:paraId="6D36F295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  <w:p w14:paraId="7005236E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  <w:p w14:paraId="102D22FB" w14:textId="77777777" w:rsidR="00B5512B" w:rsidRDefault="0095704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13DD2B37" wp14:editId="2685B909">
                  <wp:extent cx="1506724" cy="1509062"/>
                  <wp:effectExtent l="0" t="0" r="0" b="0"/>
                  <wp:docPr id="49" name="image5.png" descr="Basketba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5.png" descr="Basketball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6724" cy="150906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EA3BFF1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  <w:p w14:paraId="5B074256" w14:textId="77777777" w:rsidR="00B5512B" w:rsidRDefault="0095704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Basketball: $89 each </w:t>
            </w:r>
          </w:p>
          <w:p w14:paraId="4088C984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  <w:p w14:paraId="5AA7927C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  <w:tc>
          <w:tcPr>
            <w:tcW w:w="4926" w:type="dxa"/>
          </w:tcPr>
          <w:p w14:paraId="69AB8E77" w14:textId="77777777" w:rsidR="00B5512B" w:rsidRDefault="00957044">
            <w:pPr>
              <w:spacing w:before="0" w:after="0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 wp14:anchorId="06978B24" wp14:editId="25AA4D78">
                  <wp:extent cx="2754583" cy="2126211"/>
                  <wp:effectExtent l="0" t="0" r="0" b="0"/>
                  <wp:docPr id="51" name="image4.png" descr="Building blocks ki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4.png" descr="Building blocks kit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583" cy="21262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58548E3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  <w:p w14:paraId="154A2E9E" w14:textId="77777777" w:rsidR="00B5512B" w:rsidRDefault="00957044">
            <w:pPr>
              <w:spacing w:before="0" w:after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Building blocks kit: $109 each </w:t>
            </w:r>
          </w:p>
          <w:p w14:paraId="59EB2A81" w14:textId="77777777" w:rsidR="00B5512B" w:rsidRDefault="00B5512B">
            <w:pPr>
              <w:spacing w:before="0" w:after="0"/>
              <w:rPr>
                <w:color w:val="000000"/>
                <w:sz w:val="28"/>
                <w:szCs w:val="28"/>
              </w:rPr>
            </w:pPr>
          </w:p>
        </w:tc>
      </w:tr>
    </w:tbl>
    <w:p w14:paraId="7C5DC319" w14:textId="5A5FA7BB" w:rsidR="00B5512B" w:rsidRPr="00800014" w:rsidRDefault="00957044" w:rsidP="00800014">
      <w:pPr>
        <w:pStyle w:val="ListParagraph"/>
        <w:numPr>
          <w:ilvl w:val="0"/>
          <w:numId w:val="5"/>
        </w:numPr>
        <w:spacing w:before="240" w:after="200" w:line="276" w:lineRule="auto"/>
        <w:ind w:left="357" w:hanging="357"/>
        <w:contextualSpacing w:val="0"/>
        <w:rPr>
          <w:color w:val="000000"/>
          <w:sz w:val="28"/>
          <w:szCs w:val="28"/>
        </w:rPr>
      </w:pPr>
      <w:r w:rsidRPr="00800014">
        <w:rPr>
          <w:color w:val="000000"/>
          <w:sz w:val="28"/>
          <w:szCs w:val="28"/>
        </w:rPr>
        <w:lastRenderedPageBreak/>
        <w:t xml:space="preserve">Record your ideas about how Wally could spend the money to buy the presents. </w:t>
      </w:r>
    </w:p>
    <w:p w14:paraId="34128640" w14:textId="22B29D95" w:rsidR="00B5512B" w:rsidRDefault="00957044">
      <w:pPr>
        <w:numPr>
          <w:ilvl w:val="0"/>
          <w:numId w:val="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>Show how you might use rounding to estimate</w:t>
      </w:r>
      <w:r w:rsidR="00542B84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45B51BF1" w14:textId="39541F24" w:rsidR="00B5512B" w:rsidRDefault="00957044">
      <w:pPr>
        <w:numPr>
          <w:ilvl w:val="1"/>
          <w:numId w:val="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how many multiples of each item and you could buy for $600 </w:t>
      </w:r>
    </w:p>
    <w:p w14:paraId="4FFDCC75" w14:textId="77777777" w:rsidR="00B5512B" w:rsidRDefault="00957044">
      <w:pPr>
        <w:numPr>
          <w:ilvl w:val="1"/>
          <w:numId w:val="1"/>
        </w:numPr>
        <w:spacing w:before="0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how many different items you could buy for $600. </w:t>
      </w:r>
    </w:p>
    <w:p w14:paraId="56999186" w14:textId="77777777" w:rsidR="00B5512B" w:rsidRDefault="00957044" w:rsidP="00800014">
      <w:pPr>
        <w:numPr>
          <w:ilvl w:val="0"/>
          <w:numId w:val="2"/>
        </w:numPr>
        <w:spacing w:before="0" w:after="1200" w:line="276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List or draw some possible </w:t>
      </w:r>
      <w:r>
        <w:rPr>
          <w:sz w:val="28"/>
          <w:szCs w:val="28"/>
        </w:rPr>
        <w:t xml:space="preserve">ways using your estimates. </w:t>
      </w:r>
    </w:p>
    <w:p w14:paraId="00B9A73B" w14:textId="6B3B82E4" w:rsidR="00B5512B" w:rsidRPr="00800014" w:rsidRDefault="00957044" w:rsidP="00800014">
      <w:pPr>
        <w:pStyle w:val="ListParagraph"/>
        <w:numPr>
          <w:ilvl w:val="0"/>
          <w:numId w:val="5"/>
        </w:numPr>
        <w:spacing w:before="240"/>
        <w:ind w:left="357" w:hanging="357"/>
        <w:contextualSpacing w:val="0"/>
        <w:rPr>
          <w:color w:val="000000"/>
          <w:sz w:val="28"/>
          <w:szCs w:val="28"/>
        </w:rPr>
      </w:pPr>
      <w:r w:rsidRPr="00800014">
        <w:rPr>
          <w:color w:val="000000"/>
          <w:sz w:val="28"/>
          <w:szCs w:val="28"/>
        </w:rPr>
        <w:t xml:space="preserve">Show some ways Wally could spend the money to buy presents for his nieces and nephews. </w:t>
      </w:r>
    </w:p>
    <w:p w14:paraId="6D513B01" w14:textId="77777777" w:rsidR="00B5512B" w:rsidRDefault="00957044" w:rsidP="00800014">
      <w:pPr>
        <w:numPr>
          <w:ilvl w:val="0"/>
          <w:numId w:val="3"/>
        </w:numPr>
        <w:spacing w:before="120" w:after="0" w:line="276" w:lineRule="auto"/>
        <w:ind w:left="714" w:hanging="35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Model </w:t>
      </w:r>
      <w:r>
        <w:rPr>
          <w:sz w:val="28"/>
          <w:szCs w:val="28"/>
        </w:rPr>
        <w:t>the</w:t>
      </w:r>
      <w:r>
        <w:rPr>
          <w:color w:val="000000"/>
          <w:sz w:val="28"/>
          <w:szCs w:val="28"/>
        </w:rPr>
        <w:t xml:space="preserve"> different </w:t>
      </w:r>
      <w:r>
        <w:rPr>
          <w:sz w:val="28"/>
          <w:szCs w:val="28"/>
        </w:rPr>
        <w:t xml:space="preserve">ways Wally could spend the money. </w:t>
      </w:r>
    </w:p>
    <w:p w14:paraId="60517486" w14:textId="6519445C" w:rsidR="00B5512B" w:rsidRDefault="00957044">
      <w:pPr>
        <w:numPr>
          <w:ilvl w:val="0"/>
          <w:numId w:val="3"/>
        </w:numPr>
        <w:spacing w:before="0" w:after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Use a plan to organise your thoughts and select problem</w:t>
      </w:r>
      <w:r w:rsidR="00542B84">
        <w:rPr>
          <w:sz w:val="28"/>
          <w:szCs w:val="28"/>
        </w:rPr>
        <w:t>-</w:t>
      </w:r>
      <w:r>
        <w:rPr>
          <w:sz w:val="28"/>
          <w:szCs w:val="28"/>
        </w:rPr>
        <w:t>solving strategies that are appropriate for the task.</w:t>
      </w:r>
    </w:p>
    <w:p w14:paraId="2FF011EC" w14:textId="77777777" w:rsidR="00B5512B" w:rsidRDefault="00957044" w:rsidP="00800014">
      <w:pPr>
        <w:numPr>
          <w:ilvl w:val="0"/>
          <w:numId w:val="3"/>
        </w:numPr>
        <w:spacing w:before="0" w:after="1200" w:line="276" w:lineRule="auto"/>
        <w:ind w:left="714" w:hanging="357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Show the steps you used and all your working out. </w:t>
      </w:r>
    </w:p>
    <w:p w14:paraId="2F06F92D" w14:textId="15606E0B" w:rsidR="00B5512B" w:rsidRPr="00800014" w:rsidRDefault="00957044" w:rsidP="00800014">
      <w:pPr>
        <w:pStyle w:val="ListParagraph"/>
        <w:numPr>
          <w:ilvl w:val="0"/>
          <w:numId w:val="5"/>
        </w:numPr>
        <w:spacing w:before="120" w:after="1200" w:line="276" w:lineRule="auto"/>
        <w:ind w:left="357" w:hanging="357"/>
        <w:contextualSpacing w:val="0"/>
        <w:rPr>
          <w:color w:val="000000"/>
          <w:sz w:val="28"/>
          <w:szCs w:val="28"/>
        </w:rPr>
      </w:pPr>
      <w:r w:rsidRPr="00800014">
        <w:rPr>
          <w:color w:val="000000"/>
          <w:sz w:val="28"/>
          <w:szCs w:val="28"/>
        </w:rPr>
        <w:t xml:space="preserve">Is there any money left over? If so, how much? </w:t>
      </w:r>
      <w:r w:rsidRPr="00800014">
        <w:rPr>
          <w:sz w:val="28"/>
          <w:szCs w:val="28"/>
        </w:rPr>
        <w:t>Show your working out.</w:t>
      </w:r>
    </w:p>
    <w:p w14:paraId="30E03554" w14:textId="2F6A4FB3" w:rsidR="00B5512B" w:rsidRPr="00800014" w:rsidRDefault="00957044" w:rsidP="00800014">
      <w:pPr>
        <w:pStyle w:val="ListParagraph"/>
        <w:numPr>
          <w:ilvl w:val="0"/>
          <w:numId w:val="5"/>
        </w:numPr>
        <w:spacing w:before="120" w:after="1200" w:line="276" w:lineRule="auto"/>
        <w:ind w:left="357" w:hanging="357"/>
        <w:contextualSpacing w:val="0"/>
        <w:rPr>
          <w:color w:val="000000"/>
          <w:sz w:val="28"/>
          <w:szCs w:val="28"/>
        </w:rPr>
      </w:pPr>
      <w:r w:rsidRPr="00800014">
        <w:rPr>
          <w:color w:val="000000"/>
          <w:sz w:val="28"/>
          <w:szCs w:val="28"/>
        </w:rPr>
        <w:t xml:space="preserve">What would you suggest Wally does with any left-over money? </w:t>
      </w:r>
    </w:p>
    <w:p w14:paraId="2BC3E600" w14:textId="77777777" w:rsidR="00B5512B" w:rsidRDefault="00957044" w:rsidP="00F7117A">
      <w:pPr>
        <w:spacing w:before="0" w:after="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Image source</w:t>
      </w:r>
    </w:p>
    <w:p w14:paraId="155B55EF" w14:textId="77777777" w:rsidR="00B5512B" w:rsidRDefault="005030CD" w:rsidP="00F7117A">
      <w:pPr>
        <w:spacing w:before="0" w:after="120" w:line="276" w:lineRule="auto"/>
        <w:rPr>
          <w:color w:val="000000"/>
        </w:rPr>
      </w:pPr>
      <w:hyperlink r:id="rId12">
        <w:r w:rsidR="00957044">
          <w:rPr>
            <w:color w:val="0000FF"/>
            <w:u w:val="single"/>
          </w:rPr>
          <w:t>https://pixabay.com/photos/family-game-game-board-game-588908/</w:t>
        </w:r>
      </w:hyperlink>
    </w:p>
    <w:p w14:paraId="6BFC73AF" w14:textId="77777777" w:rsidR="00B5512B" w:rsidRDefault="005030CD" w:rsidP="00F7117A">
      <w:pPr>
        <w:spacing w:before="0" w:after="120" w:line="276" w:lineRule="auto"/>
        <w:rPr>
          <w:color w:val="000000"/>
        </w:rPr>
      </w:pPr>
      <w:hyperlink r:id="rId13">
        <w:r w:rsidR="00957044">
          <w:rPr>
            <w:color w:val="0000FF"/>
            <w:u w:val="single"/>
          </w:rPr>
          <w:t>https://pixabay.com/illustrations/scooter-children-scooter-locomotion-3128709/</w:t>
        </w:r>
      </w:hyperlink>
    </w:p>
    <w:p w14:paraId="4EEEF3D0" w14:textId="77777777" w:rsidR="00B5512B" w:rsidRDefault="005030CD" w:rsidP="00F7117A">
      <w:pPr>
        <w:spacing w:before="0" w:after="120" w:line="276" w:lineRule="auto"/>
        <w:rPr>
          <w:color w:val="000000"/>
        </w:rPr>
      </w:pPr>
      <w:hyperlink r:id="rId14">
        <w:r w:rsidR="00957044">
          <w:rPr>
            <w:color w:val="0000FF"/>
            <w:u w:val="single"/>
          </w:rPr>
          <w:t>https://pixabay.com/vectors/basketball-icon-ball-isolated-1731918/</w:t>
        </w:r>
      </w:hyperlink>
    </w:p>
    <w:p w14:paraId="400C5A7D" w14:textId="77777777" w:rsidR="00B5512B" w:rsidRDefault="005030CD" w:rsidP="00F7117A">
      <w:pPr>
        <w:spacing w:before="0" w:after="120" w:line="276" w:lineRule="auto"/>
        <w:rPr>
          <w:color w:val="000000"/>
        </w:rPr>
      </w:pPr>
      <w:hyperlink r:id="rId15">
        <w:r w:rsidR="00957044">
          <w:rPr>
            <w:color w:val="0000FF"/>
            <w:u w:val="single"/>
          </w:rPr>
          <w:t>https://pixabay.com/vectors/legos-toy-build-building-rocket-4338371/</w:t>
        </w:r>
      </w:hyperlink>
    </w:p>
    <w:sectPr w:rsidR="00B5512B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1701" w:right="851" w:bottom="1134" w:left="851" w:header="2098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B28F" w14:textId="77777777" w:rsidR="00330BD4" w:rsidRDefault="00330BD4">
      <w:pPr>
        <w:spacing w:before="0" w:after="0"/>
      </w:pPr>
      <w:r>
        <w:separator/>
      </w:r>
    </w:p>
  </w:endnote>
  <w:endnote w:type="continuationSeparator" w:id="0">
    <w:p w14:paraId="2532E26F" w14:textId="77777777" w:rsidR="00330BD4" w:rsidRDefault="00330BD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Leafy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3087" w14:textId="77777777" w:rsidR="00B5512B" w:rsidRDefault="009570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239419B3" wp14:editId="64A160B3">
          <wp:simplePos x="0" y="0"/>
          <wp:positionH relativeFrom="column">
            <wp:posOffset>-559433</wp:posOffset>
          </wp:positionH>
          <wp:positionV relativeFrom="paragraph">
            <wp:posOffset>382905</wp:posOffset>
          </wp:positionV>
          <wp:extent cx="7635240" cy="428625"/>
          <wp:effectExtent l="0" t="0" r="0" b="0"/>
          <wp:wrapNone/>
          <wp:docPr id="47" name="image3.png" descr="© 2020 Commonwealth of Australia, unless otherwise indicated. Creative Commons Attribution 4.0, unless otherwise indicated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3.png" descr="© 2020 Commonwealth of Australia, unless otherwise indicated. Creative Commons Attribution 4.0, unless otherwise indicated."/>
                  <pic:cNvPicPr preferRelativeResize="0"/>
                </pic:nvPicPr>
                <pic:blipFill>
                  <a:blip r:embed="rId1"/>
                  <a:srcRect t="97088"/>
                  <a:stretch>
                    <a:fillRect/>
                  </a:stretch>
                </pic:blipFill>
                <pic:spPr>
                  <a:xfrm>
                    <a:off x="0" y="0"/>
                    <a:ext cx="763524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hidden="0" allowOverlap="1" wp14:anchorId="452A7DDE" wp14:editId="50E016F5">
              <wp:simplePos x="0" y="0"/>
              <wp:positionH relativeFrom="column">
                <wp:posOffset>457200</wp:posOffset>
              </wp:positionH>
              <wp:positionV relativeFrom="paragraph">
                <wp:posOffset>152400</wp:posOffset>
              </wp:positionV>
              <wp:extent cx="5788660" cy="339090"/>
              <wp:effectExtent l="0" t="0" r="0" b="0"/>
              <wp:wrapNone/>
              <wp:docPr id="42" name="Group 42" descr="© 2020 Commonwealth of Australia, unless otherwise indicated. Creative Commons Attribution 4.0, unless otherwise indicated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8660" cy="339090"/>
                        <a:chOff x="2451650" y="3610450"/>
                        <a:chExt cx="5788700" cy="33910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2451670" y="3610455"/>
                          <a:ext cx="5788660" cy="339090"/>
                          <a:chOff x="2451650" y="3610450"/>
                          <a:chExt cx="5788700" cy="3391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2451650" y="3610450"/>
                            <a:ext cx="5788700" cy="33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EA05AEA" w14:textId="77777777" w:rsidR="00B5512B" w:rsidRDefault="00B5512B">
                              <w:pPr>
                                <w:spacing w:before="0"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oup 3"/>
                        <wpg:cNvGrpSpPr/>
                        <wpg:grpSpPr>
                          <a:xfrm>
                            <a:off x="2451670" y="3610455"/>
                            <a:ext cx="5788660" cy="339090"/>
                            <a:chOff x="0" y="51516"/>
                            <a:chExt cx="5788892" cy="33909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0" y="51516"/>
                              <a:ext cx="5788875" cy="339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2B05A9" w14:textId="77777777" w:rsidR="00B5512B" w:rsidRDefault="00B5512B">
                                <w:pPr>
                                  <w:spacing w:before="0"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28822" y="77274"/>
                              <a:ext cx="560070" cy="199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>
                              <a:off x="0" y="51516"/>
                              <a:ext cx="5652941" cy="339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F0AB10E" w14:textId="77777777" w:rsidR="00B5512B" w:rsidRDefault="00957044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595959"/>
                                    <w:sz w:val="13"/>
                                  </w:rPr>
                                  <w:t>© 2020 Commonwealth of Australia, unless otherwise indicated. Creative Commons Attribution 4.0, unless otherwise indicated.</w:t>
                                </w:r>
                              </w:p>
                              <w:p w14:paraId="08374626" w14:textId="77777777" w:rsidR="00B5512B" w:rsidRDefault="00B5512B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52A7DDE" id="Group 42" o:spid="_x0000_s1026" alt="© 2020 Commonwealth of Australia, unless otherwise indicated. Creative Commons Attribution 4.0, unless otherwise indicated." style="position:absolute;margin-left:36pt;margin-top:12pt;width:455.8pt;height:26.7pt;z-index:251662336" coordorigin="24516,36104" coordsize="57887,339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">
              <v:group id="Group 1" o:spid="_x0000_s1027" style="position:absolute;left:24516;top:36104;width:57887;height:3391" coordorigin="24516,36104" coordsize="57887,3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28" style="position:absolute;left:24516;top:36104;width:57887;height:3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5EA05AEA" w14:textId="77777777" w:rsidR="00B5512B" w:rsidRDefault="00B5512B">
                        <w:pPr>
                          <w:spacing w:before="0" w:after="0"/>
                          <w:textDirection w:val="btLr"/>
                        </w:pPr>
                      </w:p>
                    </w:txbxContent>
                  </v:textbox>
                </v:rect>
                <v:group id="Group 3" o:spid="_x0000_s1029" style="position:absolute;left:24516;top:36104;width:57887;height:3391" coordorigin=",515" coordsize="57888,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angle 4" o:spid="_x0000_s1030" style="position:absolute;top:515;width:57888;height:3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14:paraId="6F2B05A9" w14:textId="77777777" w:rsidR="00B5512B" w:rsidRDefault="00B5512B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6" o:spid="_x0000_s1031" type="#_x0000_t75" style="position:absolute;left:52288;top:772;width:5600;height:1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">
                    <v:imagedata r:id="rId3" o:title=""/>
                  </v:shape>
                  <v:rect id="Rectangle 5" o:spid="_x0000_s103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" filled="f" stroked="f">
                    <v:textbox inset="2.53958mm,1.2694mm,2.53958mm,1.2694mm">
                      <w:txbxContent>
                        <w:p w14:paraId="6F0AB10E" w14:textId="77777777" w:rsidR="00B5512B" w:rsidRDefault="00957044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595959"/>
                              <w:sz w:val="13"/>
                            </w:rPr>
                            <w:t>© 2020 Commonwealth of Australia, unless otherwise indicated. Creative Commons Attribution 4.0, unless otherwise indicated.</w:t>
                          </w:r>
                        </w:p>
                        <w:p w14:paraId="08374626" w14:textId="77777777" w:rsidR="00B5512B" w:rsidRDefault="00B5512B">
                          <w:pPr>
                            <w:spacing w:line="288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82C3A" w14:textId="77777777" w:rsidR="00B5512B" w:rsidRDefault="009570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hidden="0" allowOverlap="1" wp14:anchorId="40487B4F" wp14:editId="3FDD9E5A">
              <wp:simplePos x="0" y="0"/>
              <wp:positionH relativeFrom="column">
                <wp:posOffset>457200</wp:posOffset>
              </wp:positionH>
              <wp:positionV relativeFrom="paragraph">
                <wp:posOffset>101600</wp:posOffset>
              </wp:positionV>
              <wp:extent cx="6268433" cy="509016"/>
              <wp:effectExtent l="0" t="0" r="0" b="0"/>
              <wp:wrapNone/>
              <wp:docPr id="43" name="Group 4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2211775" y="3525475"/>
                        <a:chExt cx="6268450" cy="905675"/>
                      </a:xfrm>
                    </wpg:grpSpPr>
                    <wpg:grpSp>
                      <wpg:cNvPr id="7" name="Group 7"/>
                      <wpg:cNvGrpSpPr/>
                      <wpg:grpSpPr>
                        <a:xfrm>
                          <a:off x="2211784" y="3525492"/>
                          <a:ext cx="6268433" cy="509016"/>
                          <a:chOff x="2211775" y="3525475"/>
                          <a:chExt cx="6268450" cy="9056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2211775" y="3525475"/>
                            <a:ext cx="6268450" cy="905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714CBA0" w14:textId="77777777" w:rsidR="00B5512B" w:rsidRDefault="00B5512B">
                              <w:pPr>
                                <w:spacing w:before="0" w:after="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9" name="Group 9"/>
                        <wpg:cNvGrpSpPr/>
                        <wpg:grpSpPr>
                          <a:xfrm>
                            <a:off x="2211784" y="3525492"/>
                            <a:ext cx="6268433" cy="509016"/>
                            <a:chOff x="0" y="0"/>
                            <a:chExt cx="6268433" cy="509016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0" y="0"/>
                              <a:ext cx="6268425" cy="509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9064E37" w14:textId="77777777" w:rsidR="00B5512B" w:rsidRDefault="00B5512B">
                                <w:pPr>
                                  <w:spacing w:before="0" w:after="0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1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228822" y="77274"/>
                              <a:ext cx="560070" cy="199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" name="Rectangle 12"/>
                          <wps:cNvSpPr/>
                          <wps:spPr>
                            <a:xfrm>
                              <a:off x="0" y="51516"/>
                              <a:ext cx="5652941" cy="3390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7D0A905" w14:textId="77777777" w:rsidR="00B5512B" w:rsidRDefault="00957044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595959"/>
                                    <w:sz w:val="13"/>
                                  </w:rPr>
                                  <w:t>© 2020 Commonwealth of Australia, unless otherwise indicated. Creative Commons Attribution 4.0, unless otherwise indicated.</w:t>
                                </w:r>
                              </w:p>
                              <w:p w14:paraId="4AF11FC6" w14:textId="77777777" w:rsidR="00B5512B" w:rsidRDefault="00B5512B">
                                <w:pPr>
                                  <w:spacing w:line="288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6014433" y="0"/>
                              <a:ext cx="254000" cy="509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F95A74" w14:textId="77777777" w:rsidR="00B5512B" w:rsidRDefault="00957044">
                                <w:pPr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PAGE  2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w14:anchorId="40487B4F" id="Group 43" o:spid="_x0000_s1033" alt="&quot;&quot;" style="position:absolute;margin-left:36pt;margin-top:8pt;width:493.6pt;height:40.1pt;z-index:251663360" coordorigin="22117,35254" coordsize="62684,90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">
              <v:group id="Group 7" o:spid="_x0000_s1034" style="position:absolute;left:22117;top:35254;width:62685;height:5091" coordorigin="22117,35254" coordsize="62684,9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rect id="Rectangle 8" o:spid="_x0000_s1035" style="position:absolute;left:22117;top:35254;width:62685;height:9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<v:textbox inset="2.53958mm,2.53958mm,2.53958mm,2.53958mm">
                    <w:txbxContent>
                      <w:p w14:paraId="2714CBA0" w14:textId="77777777" w:rsidR="00B5512B" w:rsidRDefault="00B5512B">
                        <w:pPr>
                          <w:spacing w:before="0" w:after="0"/>
                          <w:textDirection w:val="btLr"/>
                        </w:pPr>
                      </w:p>
                    </w:txbxContent>
                  </v:textbox>
                </v:rect>
                <v:group id="Group 9" o:spid="_x0000_s1036" style="position:absolute;left:22117;top:35254;width:62685;height:5091" coordsize="62684,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10" o:spid="_x0000_s1037" style="position:absolute;width:62684;height:5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69064E37" w14:textId="77777777" w:rsidR="00B5512B" w:rsidRDefault="00B5512B">
                          <w:pPr>
                            <w:spacing w:before="0" w:after="0"/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11" o:spid="_x0000_s1038" type="#_x0000_t75" style="position:absolute;left:52288;top:772;width:5600;height:199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">
                    <v:imagedata r:id="rId2" o:title=""/>
                  </v:shape>
                  <v:rect id="Rectangle 12" o:spid="_x0000_s1039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" filled="f" stroked="f">
                    <v:textbox inset="2.53958mm,1.2694mm,2.53958mm,1.2694mm">
                      <w:txbxContent>
                        <w:p w14:paraId="67D0A905" w14:textId="77777777" w:rsidR="00B5512B" w:rsidRDefault="00957044">
                          <w:pPr>
                            <w:spacing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595959"/>
                              <w:sz w:val="13"/>
                            </w:rPr>
                            <w:t>© 2020 Commonwealth of Australia, unless otherwise indicated. Creative Commons Attribution 4.0, unless otherwise indicated.</w:t>
                          </w:r>
                        </w:p>
                        <w:p w14:paraId="4AF11FC6" w14:textId="77777777" w:rsidR="00B5512B" w:rsidRDefault="00B5512B">
                          <w:pPr>
                            <w:spacing w:line="288" w:lineRule="auto"/>
                            <w:jc w:val="center"/>
                            <w:textDirection w:val="btLr"/>
                          </w:pPr>
                        </w:p>
                      </w:txbxContent>
                    </v:textbox>
                  </v:rect>
                  <v:rect id="Rectangle 13" o:spid="_x0000_s1040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" filled="f" stroked="f">
                    <v:textbox inset="2.53958mm,1.2694mm,2.53958mm,1.2694mm">
                      <w:txbxContent>
                        <w:p w14:paraId="45F95A74" w14:textId="77777777" w:rsidR="00B5512B" w:rsidRDefault="00957044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2</w:t>
                          </w:r>
                        </w:p>
                      </w:txbxContent>
                    </v:textbox>
                  </v:rect>
                </v:group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AB680" w14:textId="77777777" w:rsidR="00330BD4" w:rsidRDefault="00330BD4">
      <w:pPr>
        <w:spacing w:before="0" w:after="0"/>
      </w:pPr>
      <w:r>
        <w:separator/>
      </w:r>
    </w:p>
  </w:footnote>
  <w:footnote w:type="continuationSeparator" w:id="0">
    <w:p w14:paraId="5A9480ED" w14:textId="77777777" w:rsidR="00330BD4" w:rsidRDefault="00330BD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6C7" w14:textId="77777777" w:rsidR="00B5512B" w:rsidRDefault="009570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2727EC2A" wp14:editId="6051DA9B">
          <wp:simplePos x="0" y="0"/>
          <wp:positionH relativeFrom="page">
            <wp:posOffset>-40638</wp:posOffset>
          </wp:positionH>
          <wp:positionV relativeFrom="page">
            <wp:posOffset>-20953</wp:posOffset>
          </wp:positionV>
          <wp:extent cx="7842899" cy="1514475"/>
          <wp:effectExtent l="0" t="0" r="0" b="0"/>
          <wp:wrapNone/>
          <wp:docPr id="45" name="image1.pn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image1.pn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1"/>
                  <a:srcRect l="4497" t="16603" r="5212" b="22005"/>
                  <a:stretch>
                    <a:fillRect/>
                  </a:stretch>
                </pic:blipFill>
                <pic:spPr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41FED5E" wp14:editId="3410CB5F">
          <wp:simplePos x="0" y="0"/>
          <wp:positionH relativeFrom="column">
            <wp:posOffset>7136765</wp:posOffset>
          </wp:positionH>
          <wp:positionV relativeFrom="paragraph">
            <wp:posOffset>-494028</wp:posOffset>
          </wp:positionV>
          <wp:extent cx="7635240" cy="10803255"/>
          <wp:effectExtent l="0" t="0" r="0" b="0"/>
          <wp:wrapNone/>
          <wp:docPr id="46" name="image2.jpg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2.jpg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5240" cy="10803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3FC05" w14:textId="77777777" w:rsidR="00B5512B" w:rsidRDefault="0095704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 wp14:anchorId="44DF623A" wp14:editId="257CD240">
          <wp:simplePos x="0" y="0"/>
          <wp:positionH relativeFrom="page">
            <wp:posOffset>-247648</wp:posOffset>
          </wp:positionH>
          <wp:positionV relativeFrom="page">
            <wp:posOffset>-38098</wp:posOffset>
          </wp:positionV>
          <wp:extent cx="7842899" cy="1514475"/>
          <wp:effectExtent l="0" t="0" r="0" b="0"/>
          <wp:wrapNone/>
          <wp:docPr id="44" name="image1.png" descr="© 2020 Commonwealth of Australia, unless otherwise indicated. Creative Commons Attribution 4.0, unless otherwise indicated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 descr="© 2020 Commonwealth of Australia, unless otherwise indicated. Creative Commons Attribution 4.0, unless otherwise indicated."/>
                  <pic:cNvPicPr preferRelativeResize="0"/>
                </pic:nvPicPr>
                <pic:blipFill>
                  <a:blip r:embed="rId1"/>
                  <a:srcRect l="4497" t="16603" r="5212" b="22005"/>
                  <a:stretch>
                    <a:fillRect/>
                  </a:stretch>
                </pic:blipFill>
                <pic:spPr>
                  <a:xfrm>
                    <a:off x="0" y="0"/>
                    <a:ext cx="7842899" cy="1514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DAE"/>
    <w:multiLevelType w:val="multilevel"/>
    <w:tmpl w:val="39F6FFE0"/>
    <w:lvl w:ilvl="0">
      <w:start w:val="1"/>
      <w:numFmt w:val="bullet"/>
      <w:pStyle w:val="MathsBullets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CDF6C4B"/>
    <w:multiLevelType w:val="multilevel"/>
    <w:tmpl w:val="98CAF4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Bullet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Bullet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14D7A0E"/>
    <w:multiLevelType w:val="hybridMultilevel"/>
    <w:tmpl w:val="5A48D6E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D118F9"/>
    <w:multiLevelType w:val="multilevel"/>
    <w:tmpl w:val="90A20046"/>
    <w:lvl w:ilvl="0">
      <w:start w:val="1"/>
      <w:numFmt w:val="bullet"/>
      <w:pStyle w:val="ListNumber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ListNumber2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ListNumber3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ListNumber4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ListNumber5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C755A46"/>
    <w:multiLevelType w:val="multilevel"/>
    <w:tmpl w:val="FE8CF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71158085">
    <w:abstractNumId w:val="0"/>
  </w:num>
  <w:num w:numId="2" w16cid:durableId="1371421245">
    <w:abstractNumId w:val="1"/>
  </w:num>
  <w:num w:numId="3" w16cid:durableId="763956217">
    <w:abstractNumId w:val="3"/>
  </w:num>
  <w:num w:numId="4" w16cid:durableId="1028066256">
    <w:abstractNumId w:val="4"/>
  </w:num>
  <w:num w:numId="5" w16cid:durableId="165555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12B"/>
    <w:rsid w:val="000E3F7B"/>
    <w:rsid w:val="002A0A60"/>
    <w:rsid w:val="00330BD4"/>
    <w:rsid w:val="004416ED"/>
    <w:rsid w:val="005030CD"/>
    <w:rsid w:val="00542B84"/>
    <w:rsid w:val="00672988"/>
    <w:rsid w:val="00800014"/>
    <w:rsid w:val="008B6007"/>
    <w:rsid w:val="00957044"/>
    <w:rsid w:val="00B5512B"/>
    <w:rsid w:val="00DE7778"/>
    <w:rsid w:val="00E66B48"/>
    <w:rsid w:val="00F53A46"/>
    <w:rsid w:val="00F7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02AEB"/>
  <w15:docId w15:val="{94E5EE90-0282-4A97-8A36-85C4FB8C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45B"/>
    <w:rPr>
      <w:color w:val="000000" w:themeColor="text1"/>
    </w:rPr>
  </w:style>
  <w:style w:type="paragraph" w:styleId="Heading1">
    <w:name w:val="heading 1"/>
    <w:basedOn w:val="MathsMainHeading"/>
    <w:next w:val="Normal"/>
    <w:link w:val="Heading1Char"/>
    <w:uiPriority w:val="9"/>
    <w:qFormat/>
    <w:rsid w:val="00E97D82"/>
    <w:pPr>
      <w:outlineLvl w:val="0"/>
    </w:pPr>
    <w:rPr>
      <w:rFonts w:ascii="Calibri" w:hAnsi="Calibri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semiHidden/>
    <w:unhideWhenUsed/>
    <w:qFormat/>
    <w:rsid w:val="00F0245B"/>
    <w:pPr>
      <w:outlineLvl w:val="1"/>
    </w:pPr>
    <w:rPr>
      <w:rFonts w:ascii="Calibri" w:hAnsi="Calibri"/>
      <w:color w:val="1C52BF"/>
      <w:sz w:val="36"/>
      <w:szCs w:val="36"/>
    </w:rPr>
  </w:style>
  <w:style w:type="paragraph" w:styleId="Heading3">
    <w:name w:val="heading 3"/>
    <w:basedOn w:val="MathsHeading2"/>
    <w:next w:val="Normal"/>
    <w:link w:val="Heading3Char"/>
    <w:uiPriority w:val="9"/>
    <w:semiHidden/>
    <w:unhideWhenUsed/>
    <w:qFormat/>
    <w:rsid w:val="00F0245B"/>
    <w:pPr>
      <w:outlineLvl w:val="2"/>
    </w:pPr>
    <w:rPr>
      <w:rFonts w:ascii="Calibri" w:hAnsi="Calibri"/>
      <w:color w:val="1C52BF"/>
      <w:sz w:val="31"/>
      <w:szCs w:val="31"/>
    </w:rPr>
  </w:style>
  <w:style w:type="paragraph" w:styleId="Heading4">
    <w:name w:val="heading 4"/>
    <w:basedOn w:val="MathsHeading3"/>
    <w:next w:val="Normal"/>
    <w:link w:val="Heading4Char"/>
    <w:uiPriority w:val="9"/>
    <w:semiHidden/>
    <w:unhideWhenUsed/>
    <w:qFormat/>
    <w:rsid w:val="00F0245B"/>
    <w:pPr>
      <w:outlineLvl w:val="3"/>
    </w:pPr>
    <w:rPr>
      <w:rFonts w:ascii="Calibri" w:hAnsi="Calibri"/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qFormat/>
    <w:rsid w:val="0085465A"/>
    <w:pPr>
      <w:spacing w:before="160"/>
    </w:pPr>
    <w:rPr>
      <w:rFonts w:ascii="Roboto Black" w:hAnsi="Roboto Black"/>
      <w:b/>
      <w:bCs/>
      <w:color w:val="2B78AB"/>
      <w:sz w:val="32"/>
      <w:szCs w:val="32"/>
    </w:rPr>
  </w:style>
  <w:style w:type="paragraph" w:customStyle="1" w:styleId="MathsHeading2">
    <w:name w:val="Maths Heading 2"/>
    <w:qFormat/>
    <w:rsid w:val="00CE1633"/>
    <w:pPr>
      <w:spacing w:before="240"/>
    </w:pPr>
    <w:rPr>
      <w:rFonts w:ascii="Roboto" w:hAnsi="Roboto"/>
      <w:b/>
      <w:bCs/>
      <w:color w:val="4DB4F2"/>
      <w:sz w:val="28"/>
      <w:szCs w:val="28"/>
    </w:rPr>
  </w:style>
  <w:style w:type="paragraph" w:customStyle="1" w:styleId="MathsHeading3">
    <w:name w:val="Maths Heading 3"/>
    <w:qFormat/>
    <w:rsid w:val="006737E5"/>
    <w:pPr>
      <w:spacing w:before="240"/>
    </w:pPr>
    <w:rPr>
      <w:rFonts w:ascii="Roboto" w:hAnsi="Roboto"/>
      <w:b/>
      <w:bCs/>
      <w:color w:val="2B78AB"/>
    </w:rPr>
  </w:style>
  <w:style w:type="paragraph" w:customStyle="1" w:styleId="MathsBlockquote">
    <w:name w:val="Maths Blockquote"/>
    <w:basedOn w:val="Normal"/>
    <w:qFormat/>
    <w:rsid w:val="00F0245B"/>
    <w:pPr>
      <w:pBdr>
        <w:top w:val="single" w:sz="6" w:space="6" w:color="1C52BF"/>
        <w:bottom w:val="single" w:sz="6" w:space="6" w:color="1C52BF"/>
      </w:pBdr>
      <w:spacing w:before="360" w:after="360" w:line="288" w:lineRule="auto"/>
      <w:ind w:left="425" w:right="425"/>
    </w:pPr>
    <w:rPr>
      <w:rFonts w:eastAsiaTheme="minorEastAsia"/>
      <w:i/>
      <w:color w:val="1C52BF"/>
      <w:lang w:val="pt-BR" w:eastAsia="zh-CN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MathsHeading3"/>
    <w:next w:val="MathsTableBodyText"/>
    <w:qFormat/>
    <w:rsid w:val="00F37081"/>
    <w:pPr>
      <w:spacing w:before="40" w:after="40"/>
    </w:pPr>
    <w:rPr>
      <w:color w:val="FFFFFF" w:themeColor="background1"/>
      <w:sz w:val="20"/>
      <w:szCs w:val="20"/>
    </w:rPr>
  </w:style>
  <w:style w:type="paragraph" w:customStyle="1" w:styleId="MathsTableHeading2">
    <w:name w:val="Maths Table Heading 2"/>
    <w:qFormat/>
    <w:rsid w:val="00CE1633"/>
    <w:pPr>
      <w:spacing w:before="20" w:after="60"/>
    </w:pPr>
    <w:rPr>
      <w:rFonts w:ascii="Roboto" w:hAnsi="Roboto"/>
      <w:b/>
      <w:bCs/>
      <w:color w:val="2B78AB"/>
      <w:sz w:val="17"/>
      <w:szCs w:val="17"/>
    </w:rPr>
  </w:style>
  <w:style w:type="paragraph" w:customStyle="1" w:styleId="MathsTableBodyText">
    <w:name w:val="Maths Table Body Text"/>
    <w:basedOn w:val="MathsTableText"/>
    <w:qFormat/>
    <w:rsid w:val="00F0245B"/>
  </w:style>
  <w:style w:type="paragraph" w:customStyle="1" w:styleId="MathsBullets">
    <w:name w:val="Maths Bullets"/>
    <w:basedOn w:val="Normal"/>
    <w:qFormat/>
    <w:rsid w:val="00F0245B"/>
    <w:pPr>
      <w:numPr>
        <w:numId w:val="1"/>
      </w:numPr>
      <w:spacing w:after="100"/>
    </w:pPr>
    <w:rPr>
      <w:rFonts w:ascii="Roboto" w:hAnsi="Roboto"/>
      <w:color w:val="404040" w:themeColor="text1" w:themeTint="BF"/>
      <w:sz w:val="20"/>
      <w:szCs w:val="21"/>
    </w:rPr>
  </w:style>
  <w:style w:type="paragraph" w:customStyle="1" w:styleId="MathsTableBullets">
    <w:name w:val="Maths Table Bullets"/>
    <w:basedOn w:val="ListBullet"/>
    <w:qFormat/>
    <w:rsid w:val="00F0245B"/>
    <w:rPr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customStyle="1" w:styleId="apple-converted-space">
    <w:name w:val="apple-converted-space"/>
    <w:basedOn w:val="DefaultParagraphFont"/>
    <w:rsid w:val="00267B4A"/>
  </w:style>
  <w:style w:type="paragraph" w:customStyle="1" w:styleId="MathsIntroText">
    <w:name w:val="Maths Intro Text"/>
    <w:basedOn w:val="Normal"/>
    <w:next w:val="MathsBlockquote"/>
    <w:qFormat/>
    <w:rsid w:val="00F0245B"/>
    <w:pPr>
      <w:spacing w:after="400"/>
    </w:pPr>
    <w:rPr>
      <w:b/>
      <w:bCs/>
      <w:color w:val="0E1D41"/>
      <w:sz w:val="24"/>
      <w:szCs w:val="24"/>
    </w:rPr>
  </w:style>
  <w:style w:type="paragraph" w:customStyle="1" w:styleId="MathsMainHeading">
    <w:name w:val="Maths Main Heading"/>
    <w:basedOn w:val="MathsHeading1"/>
    <w:qFormat/>
    <w:rsid w:val="00DF7DC8"/>
    <w:pPr>
      <w:spacing w:before="80" w:after="240"/>
    </w:pPr>
    <w:rPr>
      <w:rFonts w:ascii="Roboto" w:hAnsi="Roboto"/>
      <w:color w:val="0E1D41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F0245B"/>
    <w:rPr>
      <w:rFonts w:ascii="Calibri" w:hAnsi="Calibri"/>
      <w:b/>
      <w:bCs/>
      <w:color w:val="1C52BF"/>
      <w:sz w:val="31"/>
      <w:szCs w:val="31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spacing w:before="0" w:after="0" w:line="288" w:lineRule="auto"/>
      <w:ind w:left="720" w:hanging="360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2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2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D63E63"/>
    <w:pPr>
      <w:spacing w:before="360" w:after="280" w:line="288" w:lineRule="auto"/>
    </w:pPr>
    <w:rPr>
      <w:rFonts w:eastAsiaTheme="minorEastAsia"/>
      <w:b/>
      <w:bCs/>
      <w:color w:val="1C52BF"/>
      <w:sz w:val="26"/>
      <w:szCs w:val="26"/>
      <w:lang w:val="pt-BR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</w:style>
  <w:style w:type="paragraph" w:styleId="ListNumber">
    <w:name w:val="List Number"/>
    <w:basedOn w:val="Normal"/>
    <w:uiPriority w:val="99"/>
    <w:unhideWhenUsed/>
    <w:qFormat/>
    <w:rsid w:val="00D63E63"/>
    <w:pPr>
      <w:numPr>
        <w:numId w:val="3"/>
      </w:numPr>
      <w:spacing w:after="0" w:line="288" w:lineRule="auto"/>
      <w:ind w:left="357" w:hanging="357"/>
      <w:contextualSpacing/>
    </w:pPr>
    <w:rPr>
      <w:rFonts w:eastAsiaTheme="minorEastAsia"/>
      <w:lang w:val="pt-BR" w:eastAsia="zh-CN"/>
    </w:rPr>
  </w:style>
  <w:style w:type="paragraph" w:styleId="ListNumber2">
    <w:name w:val="List Number 2"/>
    <w:basedOn w:val="Normal"/>
    <w:uiPriority w:val="99"/>
    <w:unhideWhenUsed/>
    <w:qFormat/>
    <w:rsid w:val="00D63E63"/>
    <w:pPr>
      <w:numPr>
        <w:ilvl w:val="1"/>
        <w:numId w:val="3"/>
      </w:numPr>
      <w:spacing w:after="0" w:line="288" w:lineRule="auto"/>
      <w:ind w:left="714" w:hanging="357"/>
      <w:contextualSpacing/>
    </w:pPr>
    <w:rPr>
      <w:rFonts w:eastAsiaTheme="minorEastAsia"/>
      <w:lang w:val="pt-BR" w:eastAsia="zh-CN"/>
    </w:r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3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3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3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UnresolvedMention">
    <w:name w:val="Unresolved Mention"/>
    <w:basedOn w:val="DefaultParagraphFont"/>
    <w:uiPriority w:val="99"/>
    <w:rsid w:val="00DF21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E3DE3"/>
    <w:pPr>
      <w:spacing w:before="0" w:after="0"/>
      <w:ind w:left="720"/>
      <w:contextualSpacing/>
    </w:pPr>
    <w:rPr>
      <w:rFonts w:asciiTheme="minorHAnsi" w:hAnsiTheme="minorHAnsi"/>
      <w:color w:val="auto"/>
    </w:rPr>
  </w:style>
  <w:style w:type="paragraph" w:styleId="Revision">
    <w:name w:val="Revision"/>
    <w:hidden/>
    <w:uiPriority w:val="99"/>
    <w:semiHidden/>
    <w:rsid w:val="00816FF1"/>
    <w:rPr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386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67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67A6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6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67A6"/>
    <w:rPr>
      <w:rFonts w:ascii="Calibri" w:hAnsi="Calibri"/>
      <w:b/>
      <w:bCs/>
      <w:color w:val="000000" w:themeColor="text1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C583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C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5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B7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ixabay.com/illustrations/scooter-children-scooter-locomotion-3128709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ixabay.com/photos/family-game-game-board-game-588908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pixabay.com/vectors/legos-toy-build-building-rocket-4338371/" TargetMode="Externa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pixabay.com/vectors/basketball-icon-ball-isolated-1731918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g"/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AVsLwQ41zWL/gZmBkjmvB6yT4w==">CgMxLjA4AHIhMWhZd0JNT3R2QXlMUm56RzFldkRQd2Q2VGowX0gxSkdK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O'Donnelll</dc:creator>
  <cp:lastModifiedBy>Leanne Robertson</cp:lastModifiedBy>
  <cp:revision>7</cp:revision>
  <dcterms:created xsi:type="dcterms:W3CDTF">2023-11-26T00:54:00Z</dcterms:created>
  <dcterms:modified xsi:type="dcterms:W3CDTF">2023-12-13T23:39:00Z</dcterms:modified>
</cp:coreProperties>
</file>