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1759AEA3" w:rsidR="00444C69" w:rsidRPr="00055ABD" w:rsidRDefault="002F0288" w:rsidP="002E208B">
      <w:pPr>
        <w:pStyle w:val="Heading1"/>
      </w:pPr>
      <w:r>
        <w:t>How much water does our class use?</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16AFF410" w14:textId="77777777" w:rsidR="00A42D0F" w:rsidRPr="00243056" w:rsidRDefault="00A42D0F" w:rsidP="00141FAA">
            <w:pPr>
              <w:pStyle w:val="ListBullet"/>
              <w:numPr>
                <w:ilvl w:val="0"/>
                <w:numId w:val="14"/>
              </w:numPr>
              <w:rPr>
                <w:rFonts w:asciiTheme="minorHAnsi" w:hAnsiTheme="minorHAnsi" w:cstheme="minorHAnsi"/>
              </w:rPr>
            </w:pPr>
            <w:r w:rsidRPr="00243056">
              <w:rPr>
                <w:rFonts w:asciiTheme="minorHAnsi" w:hAnsiTheme="minorHAnsi" w:cstheme="minorHAnsi"/>
              </w:rPr>
              <w:t>6</w:t>
            </w:r>
          </w:p>
          <w:p w14:paraId="7732D6B0" w14:textId="77777777" w:rsidR="00A42D0F" w:rsidRPr="00243056" w:rsidRDefault="00A42D0F" w:rsidP="00141FAA">
            <w:pPr>
              <w:pStyle w:val="ListBullet"/>
              <w:numPr>
                <w:ilvl w:val="0"/>
                <w:numId w:val="14"/>
              </w:numPr>
              <w:rPr>
                <w:rFonts w:asciiTheme="minorHAnsi" w:hAnsiTheme="minorHAnsi" w:cstheme="minorHAnsi"/>
              </w:rPr>
            </w:pPr>
            <w:r w:rsidRPr="00243056">
              <w:rPr>
                <w:rFonts w:asciiTheme="minorHAnsi" w:hAnsiTheme="minorHAnsi" w:cstheme="minorHAnsi"/>
              </w:rPr>
              <w:t>Number</w:t>
            </w:r>
          </w:p>
          <w:p w14:paraId="787E43A8" w14:textId="77777777" w:rsidR="006556D5" w:rsidRPr="00141FAA" w:rsidRDefault="00A42D0F" w:rsidP="00141FAA">
            <w:pPr>
              <w:pStyle w:val="ListParagraph"/>
              <w:numPr>
                <w:ilvl w:val="0"/>
                <w:numId w:val="14"/>
              </w:numPr>
              <w:spacing w:before="0" w:after="0" w:line="288" w:lineRule="auto"/>
              <w:rPr>
                <w:rFonts w:asciiTheme="minorHAnsi" w:hAnsiTheme="minorHAnsi" w:cstheme="minorHAnsi"/>
              </w:rPr>
            </w:pPr>
            <w:r w:rsidRPr="00141FAA">
              <w:rPr>
                <w:rFonts w:asciiTheme="minorHAnsi" w:hAnsiTheme="minorHAnsi" w:cstheme="minorHAnsi"/>
              </w:rPr>
              <w:t>50–60 mins</w:t>
            </w:r>
          </w:p>
          <w:p w14:paraId="4CBC3DF5" w14:textId="77777777" w:rsidR="00AD2BDB" w:rsidRPr="00141FAA" w:rsidRDefault="000B2900" w:rsidP="00141FAA">
            <w:pPr>
              <w:pStyle w:val="ListParagraph"/>
              <w:numPr>
                <w:ilvl w:val="0"/>
                <w:numId w:val="14"/>
              </w:numPr>
              <w:spacing w:before="0" w:after="0" w:line="288" w:lineRule="auto"/>
              <w:rPr>
                <w:rStyle w:val="button-text"/>
                <w:rFonts w:asciiTheme="minorHAnsi" w:hAnsiTheme="minorHAnsi" w:cstheme="minorHAnsi"/>
              </w:rPr>
            </w:pPr>
            <w:hyperlink r:id="rId11" w:history="1">
              <w:r w:rsidR="00AD2BDB" w:rsidRPr="000B2900">
                <w:rPr>
                  <w:rStyle w:val="Hyperlink"/>
                </w:rPr>
                <w:t>AC9M6N09</w:t>
              </w:r>
            </w:hyperlink>
          </w:p>
          <w:p w14:paraId="016A7761" w14:textId="1EF6751A" w:rsidR="00C7783F" w:rsidRPr="00AD2BDB" w:rsidRDefault="00C7783F" w:rsidP="00C7783F">
            <w:pPr>
              <w:pStyle w:val="ListParagraph"/>
              <w:spacing w:before="0" w:after="0" w:line="288" w:lineRule="auto"/>
              <w:rPr>
                <w:rFonts w:asciiTheme="minorHAnsi" w:hAnsiTheme="minorHAnsi" w:cstheme="minorHAnsi"/>
              </w:rPr>
            </w:pPr>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78233D51" w14:textId="289BC0DB" w:rsidR="00D32742" w:rsidRPr="00D32742" w:rsidRDefault="00D32742" w:rsidP="00D32742">
            <w:pPr>
              <w:spacing w:before="0" w:after="0" w:line="288" w:lineRule="auto"/>
              <w:rPr>
                <w:rFonts w:asciiTheme="minorHAnsi" w:hAnsiTheme="minorHAnsi" w:cstheme="minorHAnsi"/>
              </w:rPr>
            </w:pPr>
            <w:r w:rsidRPr="00D32742">
              <w:rPr>
                <w:rFonts w:asciiTheme="minorHAnsi" w:hAnsiTheme="minorHAnsi" w:cstheme="minorHAnsi"/>
              </w:rPr>
              <w:t>In this lesson, students gain awareness about water usage associated with common activities around the home. They use a modelling approach to work towards determining an approximate answer to the question ‘How much water</w:t>
            </w:r>
            <w:r w:rsidR="00167356">
              <w:rPr>
                <w:rFonts w:asciiTheme="minorHAnsi" w:hAnsiTheme="minorHAnsi" w:cstheme="minorHAnsi"/>
              </w:rPr>
              <w:t xml:space="preserve"> </w:t>
            </w:r>
            <w:r w:rsidRPr="00D32742">
              <w:rPr>
                <w:rFonts w:asciiTheme="minorHAnsi" w:hAnsiTheme="minorHAnsi" w:cstheme="minorHAnsi"/>
              </w:rPr>
              <w:t>does our class use at home?’ They enhance their proficiency in reading and saying numerals beyond 1000 out loud.</w:t>
            </w:r>
          </w:p>
          <w:p w14:paraId="7AF4395E" w14:textId="77777777" w:rsidR="00D32742" w:rsidRPr="00D32742" w:rsidRDefault="00D32742" w:rsidP="00D32742">
            <w:pPr>
              <w:spacing w:before="0" w:after="0" w:line="288" w:lineRule="auto"/>
              <w:rPr>
                <w:rFonts w:asciiTheme="minorHAnsi" w:hAnsiTheme="minorHAnsi" w:cstheme="minorHAnsi"/>
              </w:rPr>
            </w:pPr>
          </w:p>
          <w:p w14:paraId="31E13371" w14:textId="6D21D971" w:rsidR="006556D5" w:rsidRPr="00FA605A" w:rsidRDefault="00D32742" w:rsidP="00D32742">
            <w:pPr>
              <w:spacing w:before="0" w:after="0" w:line="288" w:lineRule="auto"/>
              <w:rPr>
                <w:rFonts w:asciiTheme="minorHAnsi" w:hAnsiTheme="minorHAnsi" w:cstheme="minorHAnsi"/>
              </w:rPr>
            </w:pPr>
            <w:r w:rsidRPr="00D32742">
              <w:rPr>
                <w:rFonts w:asciiTheme="minorHAnsi" w:hAnsiTheme="minorHAnsi" w:cstheme="minorHAnsi"/>
              </w:rPr>
              <w:t>This lesson is the first of 5 lessons that connect the cross-curriculum priority of Sustainability with Number, Measurement and Statistics. It can also complement the science content description AC9S6U04</w:t>
            </w:r>
            <w:r w:rsidR="00E07361">
              <w:rPr>
                <w:rFonts w:asciiTheme="minorHAnsi" w:hAnsiTheme="minorHAnsi" w:cstheme="minorHAnsi"/>
              </w:rPr>
              <w:t>.</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371355F2" w14:textId="77777777" w:rsidR="00B26FFE" w:rsidRPr="00476617" w:rsidRDefault="00B26FFE" w:rsidP="00476617">
            <w:pPr>
              <w:pStyle w:val="ListParagraph"/>
              <w:numPr>
                <w:ilvl w:val="0"/>
                <w:numId w:val="31"/>
              </w:numPr>
              <w:spacing w:before="0" w:after="0" w:line="288" w:lineRule="auto"/>
              <w:rPr>
                <w:rFonts w:asciiTheme="minorHAnsi" w:hAnsiTheme="minorHAnsi" w:cstheme="minorHAnsi"/>
              </w:rPr>
            </w:pPr>
            <w:r w:rsidRPr="00476617">
              <w:rPr>
                <w:rFonts w:asciiTheme="minorHAnsi" w:hAnsiTheme="minorHAnsi" w:cstheme="minorHAnsi"/>
              </w:rPr>
              <w:t>We are learning about identifying important information and devising a plan to solve a practical problem in a real-world context.</w:t>
            </w:r>
          </w:p>
          <w:p w14:paraId="7BD4F4A2" w14:textId="49630083" w:rsidR="00B26FFE" w:rsidRPr="00476617" w:rsidRDefault="00B26FFE" w:rsidP="00476617">
            <w:pPr>
              <w:pStyle w:val="ListParagraph"/>
              <w:numPr>
                <w:ilvl w:val="0"/>
                <w:numId w:val="31"/>
              </w:numPr>
              <w:spacing w:before="0" w:after="0" w:line="288" w:lineRule="auto"/>
              <w:rPr>
                <w:rFonts w:asciiTheme="minorHAnsi" w:hAnsiTheme="minorHAnsi" w:cstheme="minorHAnsi"/>
              </w:rPr>
            </w:pPr>
            <w:r w:rsidRPr="00476617">
              <w:rPr>
                <w:rFonts w:asciiTheme="minorHAnsi" w:hAnsiTheme="minorHAnsi" w:cstheme="minorHAnsi"/>
              </w:rPr>
              <w:t>We model a real-world context using approximations to estimate outcomes.</w:t>
            </w:r>
          </w:p>
          <w:p w14:paraId="33B9F53F" w14:textId="76176FF6" w:rsidR="00B26FFE" w:rsidRPr="00476617" w:rsidRDefault="00B26FFE" w:rsidP="00476617">
            <w:pPr>
              <w:pStyle w:val="ListParagraph"/>
              <w:numPr>
                <w:ilvl w:val="0"/>
                <w:numId w:val="31"/>
              </w:numPr>
              <w:spacing w:before="0" w:after="0" w:line="288" w:lineRule="auto"/>
              <w:rPr>
                <w:rFonts w:asciiTheme="minorHAnsi" w:hAnsiTheme="minorHAnsi" w:cstheme="minorHAnsi"/>
              </w:rPr>
            </w:pPr>
            <w:r w:rsidRPr="00476617">
              <w:rPr>
                <w:rFonts w:asciiTheme="minorHAnsi" w:hAnsiTheme="minorHAnsi" w:cstheme="minorHAnsi"/>
              </w:rPr>
              <w:t>We read and interpret a household water bill.</w:t>
            </w:r>
          </w:p>
          <w:p w14:paraId="78F95ABA" w14:textId="752152D0" w:rsidR="006556D5" w:rsidRPr="00FA605A" w:rsidRDefault="00B26FFE" w:rsidP="00B26FFE">
            <w:pPr>
              <w:spacing w:before="0" w:after="0" w:line="288" w:lineRule="auto"/>
              <w:rPr>
                <w:rFonts w:asciiTheme="minorHAnsi" w:hAnsiTheme="minorHAnsi" w:cstheme="minorHAnsi"/>
              </w:rPr>
            </w:pPr>
            <w:r w:rsidRPr="00B26FFE">
              <w:rPr>
                <w:rFonts w:asciiTheme="minorHAnsi" w:hAnsiTheme="minorHAnsi" w:cstheme="minorHAnsi"/>
              </w:rPr>
              <w:t xml:space="preserve">(Also available on </w:t>
            </w:r>
            <w:r w:rsidR="00617F00">
              <w:rPr>
                <w:rFonts w:asciiTheme="minorHAnsi" w:hAnsiTheme="minorHAnsi" w:cstheme="minorHAnsi"/>
              </w:rPr>
              <w:t>s</w:t>
            </w:r>
            <w:r w:rsidRPr="005D13A4">
              <w:rPr>
                <w:rFonts w:asciiTheme="minorHAnsi" w:hAnsiTheme="minorHAnsi" w:cstheme="minorHAnsi"/>
              </w:rPr>
              <w:t>lide 2 of</w:t>
            </w:r>
            <w:r w:rsidRPr="00B26FFE">
              <w:rPr>
                <w:rFonts w:asciiTheme="minorHAnsi" w:hAnsiTheme="minorHAnsi" w:cstheme="minorHAnsi"/>
              </w:rPr>
              <w:t xml:space="preserve"> the</w:t>
            </w:r>
            <w:r w:rsidR="005D13A4">
              <w:rPr>
                <w:rFonts w:asciiTheme="minorHAnsi" w:hAnsiTheme="minorHAnsi" w:cstheme="minorHAnsi"/>
              </w:rPr>
              <w:t xml:space="preserve"> </w:t>
            </w:r>
            <w:r w:rsidR="00617F00">
              <w:rPr>
                <w:rFonts w:asciiTheme="minorHAnsi" w:hAnsiTheme="minorHAnsi" w:cstheme="minorHAnsi"/>
              </w:rPr>
              <w:t>t</w:t>
            </w:r>
            <w:r w:rsidR="005D13A4">
              <w:rPr>
                <w:rFonts w:asciiTheme="minorHAnsi" w:hAnsiTheme="minorHAnsi" w:cstheme="minorHAnsi"/>
              </w:rPr>
              <w:t>eacher’s slides</w:t>
            </w:r>
            <w:r w:rsidRPr="00B26FFE">
              <w:rPr>
                <w:rFonts w:asciiTheme="minorHAnsi" w:hAnsiTheme="minorHAnsi" w:cstheme="minorHAnsi"/>
              </w:rPr>
              <w:t>)</w:t>
            </w: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AF6BB43" w14:textId="77777777" w:rsidR="00314275" w:rsidRPr="00314275" w:rsidRDefault="00314275" w:rsidP="00314275">
            <w:pPr>
              <w:spacing w:before="0" w:after="0" w:line="288" w:lineRule="auto"/>
              <w:rPr>
                <w:rFonts w:asciiTheme="minorHAnsi" w:hAnsiTheme="minorHAnsi" w:cstheme="minorHAnsi"/>
              </w:rPr>
            </w:pPr>
            <w:r w:rsidRPr="00314275">
              <w:rPr>
                <w:rFonts w:asciiTheme="minorHAnsi" w:hAnsiTheme="minorHAnsi" w:cstheme="minorHAnsi"/>
              </w:rPr>
              <w:t>By the end of this lesson, students can:</w:t>
            </w:r>
          </w:p>
          <w:p w14:paraId="367ABDFA" w14:textId="704ED0AA" w:rsidR="00314275" w:rsidRPr="00141FAA" w:rsidRDefault="00314275" w:rsidP="00141FAA">
            <w:pPr>
              <w:pStyle w:val="ListParagraph"/>
              <w:numPr>
                <w:ilvl w:val="0"/>
                <w:numId w:val="25"/>
              </w:numPr>
              <w:spacing w:before="0" w:after="0" w:line="288" w:lineRule="auto"/>
              <w:rPr>
                <w:rFonts w:asciiTheme="minorHAnsi" w:hAnsiTheme="minorHAnsi" w:cstheme="minorHAnsi"/>
              </w:rPr>
            </w:pPr>
            <w:r w:rsidRPr="00141FAA">
              <w:rPr>
                <w:rFonts w:asciiTheme="minorHAnsi" w:hAnsiTheme="minorHAnsi" w:cstheme="minorHAnsi"/>
              </w:rPr>
              <w:t xml:space="preserve">identify important information to solve a practical problem in a real-world </w:t>
            </w:r>
            <w:proofErr w:type="gramStart"/>
            <w:r w:rsidRPr="00141FAA">
              <w:rPr>
                <w:rFonts w:asciiTheme="minorHAnsi" w:hAnsiTheme="minorHAnsi" w:cstheme="minorHAnsi"/>
              </w:rPr>
              <w:t>context</w:t>
            </w:r>
            <w:proofErr w:type="gramEnd"/>
          </w:p>
          <w:p w14:paraId="1DD6E1FC" w14:textId="0B1FBFFB" w:rsidR="00314275" w:rsidRPr="00141FAA" w:rsidRDefault="00314275" w:rsidP="00141FAA">
            <w:pPr>
              <w:pStyle w:val="ListParagraph"/>
              <w:numPr>
                <w:ilvl w:val="0"/>
                <w:numId w:val="25"/>
              </w:numPr>
              <w:spacing w:before="0" w:after="0" w:line="288" w:lineRule="auto"/>
              <w:rPr>
                <w:rFonts w:asciiTheme="minorHAnsi" w:hAnsiTheme="minorHAnsi" w:cstheme="minorHAnsi"/>
              </w:rPr>
            </w:pPr>
            <w:r w:rsidRPr="00141FAA">
              <w:rPr>
                <w:rFonts w:asciiTheme="minorHAnsi" w:hAnsiTheme="minorHAnsi" w:cstheme="minorHAnsi"/>
              </w:rPr>
              <w:t xml:space="preserve">devise a plan to solve a practical problem in a real-world </w:t>
            </w:r>
            <w:proofErr w:type="gramStart"/>
            <w:r w:rsidRPr="00141FAA">
              <w:rPr>
                <w:rFonts w:asciiTheme="minorHAnsi" w:hAnsiTheme="minorHAnsi" w:cstheme="minorHAnsi"/>
              </w:rPr>
              <w:t>context</w:t>
            </w:r>
            <w:proofErr w:type="gramEnd"/>
          </w:p>
          <w:p w14:paraId="57A842EF" w14:textId="3436CDB7" w:rsidR="00314275" w:rsidRPr="00141FAA" w:rsidRDefault="00314275" w:rsidP="00141FAA">
            <w:pPr>
              <w:pStyle w:val="ListParagraph"/>
              <w:numPr>
                <w:ilvl w:val="0"/>
                <w:numId w:val="25"/>
              </w:numPr>
              <w:spacing w:before="0" w:after="0" w:line="288" w:lineRule="auto"/>
              <w:rPr>
                <w:rFonts w:asciiTheme="minorHAnsi" w:hAnsiTheme="minorHAnsi" w:cstheme="minorHAnsi"/>
              </w:rPr>
            </w:pPr>
            <w:r w:rsidRPr="00141FAA">
              <w:rPr>
                <w:rFonts w:asciiTheme="minorHAnsi" w:hAnsiTheme="minorHAnsi" w:cstheme="minorHAnsi"/>
              </w:rPr>
              <w:t xml:space="preserve">model a real-world context using approximations to estimate </w:t>
            </w:r>
            <w:proofErr w:type="gramStart"/>
            <w:r w:rsidRPr="00141FAA">
              <w:rPr>
                <w:rFonts w:asciiTheme="minorHAnsi" w:hAnsiTheme="minorHAnsi" w:cstheme="minorHAnsi"/>
              </w:rPr>
              <w:t>outcomes</w:t>
            </w:r>
            <w:proofErr w:type="gramEnd"/>
          </w:p>
          <w:p w14:paraId="0A42B05E" w14:textId="42C2B411" w:rsidR="006556D5" w:rsidRPr="00141FAA" w:rsidRDefault="00314275" w:rsidP="00141FAA">
            <w:pPr>
              <w:pStyle w:val="ListParagraph"/>
              <w:numPr>
                <w:ilvl w:val="0"/>
                <w:numId w:val="25"/>
              </w:numPr>
              <w:spacing w:before="0" w:after="0" w:line="288" w:lineRule="auto"/>
              <w:rPr>
                <w:rFonts w:asciiTheme="minorHAnsi" w:hAnsiTheme="minorHAnsi" w:cstheme="minorHAnsi"/>
              </w:rPr>
            </w:pPr>
            <w:r w:rsidRPr="00141FAA">
              <w:rPr>
                <w:rFonts w:asciiTheme="minorHAnsi" w:hAnsiTheme="minorHAnsi" w:cstheme="minorHAnsi"/>
              </w:rPr>
              <w:t>read and interpret a household water bill.</w:t>
            </w:r>
          </w:p>
        </w:tc>
      </w:tr>
      <w:tr w:rsidR="0044669D" w:rsidRPr="00FA605A" w14:paraId="66560340" w14:textId="77777777" w:rsidTr="00162489">
        <w:tc>
          <w:tcPr>
            <w:tcW w:w="2405" w:type="dxa"/>
            <w:tcBorders>
              <w:bottom w:val="single" w:sz="4" w:space="0" w:color="auto"/>
              <w:right w:val="single" w:sz="4" w:space="0" w:color="auto"/>
            </w:tcBorders>
          </w:tcPr>
          <w:p w14:paraId="0C491DAA" w14:textId="26941407" w:rsidR="0044669D" w:rsidRPr="00FA605A" w:rsidRDefault="0044669D" w:rsidP="0044669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2662C4EE" w14:textId="77777777" w:rsidR="0044669D" w:rsidRDefault="0044669D" w:rsidP="00E77F02">
            <w:pPr>
              <w:pStyle w:val="ListBullet"/>
              <w:numPr>
                <w:ilvl w:val="0"/>
                <w:numId w:val="0"/>
              </w:numPr>
              <w:spacing w:after="120"/>
              <w:contextualSpacing w:val="0"/>
            </w:pPr>
            <w:r>
              <w:t>Modelling a real-life context helps us to better understand a problem and make informed decisions.</w:t>
            </w:r>
          </w:p>
          <w:p w14:paraId="3629B36E" w14:textId="77777777" w:rsidR="0044669D" w:rsidRDefault="0044669D" w:rsidP="00E77F02">
            <w:pPr>
              <w:pStyle w:val="ListBullet"/>
              <w:numPr>
                <w:ilvl w:val="0"/>
                <w:numId w:val="0"/>
              </w:numPr>
              <w:spacing w:after="120"/>
              <w:contextualSpacing w:val="0"/>
            </w:pPr>
            <w:r w:rsidRPr="006C1FBC">
              <w:t xml:space="preserve">Understanding how much water we use in common household activities helps us become more aware of our consumption, which is </w:t>
            </w:r>
            <w:r>
              <w:t>critical</w:t>
            </w:r>
            <w:r w:rsidRPr="006C1FBC">
              <w:t xml:space="preserve"> in a world where water is a finite</w:t>
            </w:r>
            <w:r>
              <w:t xml:space="preserve"> (limited)</w:t>
            </w:r>
            <w:r w:rsidRPr="006C1FBC">
              <w:t xml:space="preserve"> resource.</w:t>
            </w:r>
          </w:p>
          <w:p w14:paraId="78D55C0C" w14:textId="77777777" w:rsidR="0044669D" w:rsidRDefault="0044669D" w:rsidP="00E77F02">
            <w:pPr>
              <w:pStyle w:val="ListBullet"/>
              <w:numPr>
                <w:ilvl w:val="0"/>
                <w:numId w:val="0"/>
              </w:numPr>
              <w:spacing w:after="120"/>
              <w:contextualSpacing w:val="0"/>
            </w:pPr>
            <w:r>
              <w:lastRenderedPageBreak/>
              <w:t>Helping us</w:t>
            </w:r>
            <w:r w:rsidRPr="00954F55">
              <w:t xml:space="preserve"> see the connection between </w:t>
            </w:r>
            <w:r>
              <w:t xml:space="preserve">our </w:t>
            </w:r>
            <w:r w:rsidRPr="00954F55">
              <w:t>everyday actions and the larger environmental impact</w:t>
            </w:r>
            <w:r>
              <w:t xml:space="preserve"> is important for sustainable use of resources.</w:t>
            </w:r>
          </w:p>
          <w:p w14:paraId="7116C94E" w14:textId="77777777" w:rsidR="0044669D" w:rsidRDefault="0044669D" w:rsidP="00E77F02">
            <w:pPr>
              <w:spacing w:before="0" w:after="0" w:line="288" w:lineRule="auto"/>
              <w:rPr>
                <w:rFonts w:asciiTheme="minorHAnsi" w:hAnsiTheme="minorHAnsi" w:cstheme="minorHAnsi"/>
              </w:rPr>
            </w:pPr>
            <w:r>
              <w:rPr>
                <w:rFonts w:asciiTheme="minorHAnsi" w:hAnsiTheme="minorHAnsi" w:cstheme="minorHAnsi"/>
              </w:rPr>
              <w:t>(</w:t>
            </w:r>
            <w:r w:rsidRPr="00C97428">
              <w:rPr>
                <w:rFonts w:asciiTheme="minorHAnsi" w:hAnsiTheme="minorHAnsi" w:cstheme="minorHAnsi"/>
              </w:rPr>
              <w:t>Also available on</w:t>
            </w:r>
            <w:r w:rsidR="00617F00" w:rsidRPr="00617F00">
              <w:rPr>
                <w:rFonts w:asciiTheme="minorHAnsi" w:hAnsiTheme="minorHAnsi" w:cstheme="minorHAnsi"/>
              </w:rPr>
              <w:t xml:space="preserve"> sl</w:t>
            </w:r>
            <w:r w:rsidRPr="005D13A4">
              <w:rPr>
                <w:rFonts w:asciiTheme="minorHAnsi" w:hAnsiTheme="minorHAnsi" w:cstheme="minorHAnsi"/>
              </w:rPr>
              <w:t>ide 3</w:t>
            </w:r>
            <w:r w:rsidRPr="00C97428">
              <w:rPr>
                <w:rFonts w:asciiTheme="minorHAnsi" w:hAnsiTheme="minorHAnsi" w:cstheme="minorHAnsi"/>
              </w:rPr>
              <w:t xml:space="preserve"> of the</w:t>
            </w:r>
            <w:r w:rsidR="005D13A4">
              <w:rPr>
                <w:rFonts w:asciiTheme="minorHAnsi" w:hAnsiTheme="minorHAnsi" w:cstheme="minorHAnsi"/>
              </w:rPr>
              <w:t xml:space="preserve"> </w:t>
            </w:r>
            <w:r w:rsidR="00617F00">
              <w:rPr>
                <w:rFonts w:asciiTheme="minorHAnsi" w:hAnsiTheme="minorHAnsi" w:cstheme="minorHAnsi"/>
              </w:rPr>
              <w:t>t</w:t>
            </w:r>
            <w:r w:rsidR="005D13A4">
              <w:rPr>
                <w:rFonts w:asciiTheme="minorHAnsi" w:hAnsiTheme="minorHAnsi" w:cstheme="minorHAnsi"/>
              </w:rPr>
              <w:t>eacher’s</w:t>
            </w:r>
            <w:r w:rsidRPr="00C97428">
              <w:rPr>
                <w:rFonts w:asciiTheme="minorHAnsi" w:hAnsiTheme="minorHAnsi" w:cstheme="minorHAnsi"/>
              </w:rPr>
              <w:t xml:space="preserve"> </w:t>
            </w:r>
            <w:r w:rsidR="005D13A4">
              <w:rPr>
                <w:rFonts w:asciiTheme="minorHAnsi" w:hAnsiTheme="minorHAnsi" w:cstheme="minorHAnsi"/>
              </w:rPr>
              <w:t>slides</w:t>
            </w:r>
            <w:r>
              <w:rPr>
                <w:rFonts w:asciiTheme="minorHAnsi" w:hAnsiTheme="minorHAnsi" w:cstheme="minorHAnsi"/>
              </w:rPr>
              <w:t>)</w:t>
            </w:r>
          </w:p>
          <w:p w14:paraId="6C03BC27" w14:textId="2191EADC" w:rsidR="00617F00" w:rsidRPr="00FA605A" w:rsidRDefault="00617F00" w:rsidP="0044669D">
            <w:pPr>
              <w:spacing w:before="0" w:after="0" w:line="288" w:lineRule="auto"/>
              <w:rPr>
                <w:rFonts w:asciiTheme="minorHAnsi" w:hAnsiTheme="minorHAnsi" w:cstheme="minorHAnsi"/>
              </w:rPr>
            </w:pPr>
          </w:p>
        </w:tc>
      </w:tr>
      <w:tr w:rsidR="00F5608B"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F5608B" w:rsidRPr="00FA605A" w:rsidRDefault="00F5608B" w:rsidP="00F5608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4B3EBC7" w14:textId="77777777" w:rsidR="00F5608B" w:rsidRPr="00F83F4C" w:rsidRDefault="00F5608B" w:rsidP="00F5608B">
            <w:pPr>
              <w:pStyle w:val="MathsTableHeading1"/>
              <w:rPr>
                <w:rFonts w:asciiTheme="minorHAnsi" w:hAnsiTheme="minorHAnsi" w:cstheme="minorHAnsi"/>
                <w:sz w:val="22"/>
                <w:szCs w:val="22"/>
              </w:rPr>
            </w:pPr>
            <w:r w:rsidRPr="00F83F4C">
              <w:rPr>
                <w:rFonts w:asciiTheme="minorHAnsi" w:hAnsiTheme="minorHAnsi" w:cstheme="minorHAnsi"/>
                <w:sz w:val="22"/>
                <w:szCs w:val="22"/>
              </w:rPr>
              <w:t>Prerequisite student knowledge and language</w:t>
            </w:r>
          </w:p>
          <w:p w14:paraId="7568FDCB" w14:textId="77777777" w:rsidR="00F5608B" w:rsidRPr="00141FAA" w:rsidRDefault="00F5608B" w:rsidP="00141FAA">
            <w:pPr>
              <w:pStyle w:val="ListBullet"/>
              <w:numPr>
                <w:ilvl w:val="0"/>
                <w:numId w:val="23"/>
              </w:numPr>
              <w:jc w:val="both"/>
              <w:rPr>
                <w:rFonts w:asciiTheme="minorHAnsi" w:hAnsiTheme="minorHAnsi" w:cstheme="minorHAnsi"/>
              </w:rPr>
            </w:pPr>
            <w:r w:rsidRPr="00141FAA">
              <w:rPr>
                <w:rFonts w:asciiTheme="minorHAnsi" w:hAnsiTheme="minorHAnsi" w:cstheme="minorHAnsi"/>
              </w:rPr>
              <w:t xml:space="preserve">Read, write and interpret numbers up to </w:t>
            </w:r>
            <w:proofErr w:type="gramStart"/>
            <w:r w:rsidRPr="00141FAA">
              <w:rPr>
                <w:rFonts w:asciiTheme="minorHAnsi" w:hAnsiTheme="minorHAnsi" w:cstheme="minorHAnsi"/>
              </w:rPr>
              <w:t>1000</w:t>
            </w:r>
            <w:proofErr w:type="gramEnd"/>
          </w:p>
          <w:p w14:paraId="57DD400B" w14:textId="77777777" w:rsidR="00F5608B" w:rsidRPr="00141FAA" w:rsidRDefault="00F5608B" w:rsidP="00141FAA">
            <w:pPr>
              <w:pStyle w:val="ListBullet"/>
              <w:numPr>
                <w:ilvl w:val="0"/>
                <w:numId w:val="23"/>
              </w:numPr>
              <w:jc w:val="both"/>
              <w:rPr>
                <w:rFonts w:asciiTheme="minorHAnsi" w:hAnsiTheme="minorHAnsi" w:cstheme="minorHAnsi"/>
              </w:rPr>
            </w:pPr>
            <w:r w:rsidRPr="00141FAA">
              <w:rPr>
                <w:rFonts w:asciiTheme="minorHAnsi" w:hAnsiTheme="minorHAnsi" w:cstheme="minorHAnsi"/>
              </w:rPr>
              <w:t xml:space="preserve">Read and interpret a column </w:t>
            </w:r>
            <w:proofErr w:type="gramStart"/>
            <w:r w:rsidRPr="00141FAA">
              <w:rPr>
                <w:rFonts w:asciiTheme="minorHAnsi" w:hAnsiTheme="minorHAnsi" w:cstheme="minorHAnsi"/>
              </w:rPr>
              <w:t>graph</w:t>
            </w:r>
            <w:proofErr w:type="gramEnd"/>
          </w:p>
          <w:p w14:paraId="5DEEC408" w14:textId="77777777" w:rsidR="00F5608B" w:rsidRPr="00141FAA" w:rsidRDefault="00F5608B" w:rsidP="00141FAA">
            <w:pPr>
              <w:pStyle w:val="ListBullet"/>
              <w:numPr>
                <w:ilvl w:val="0"/>
                <w:numId w:val="23"/>
              </w:numPr>
              <w:jc w:val="both"/>
              <w:rPr>
                <w:rFonts w:asciiTheme="minorHAnsi" w:hAnsiTheme="minorHAnsi" w:cstheme="minorHAnsi"/>
              </w:rPr>
            </w:pPr>
            <w:r w:rsidRPr="00141FAA">
              <w:rPr>
                <w:rFonts w:asciiTheme="minorHAnsi" w:hAnsiTheme="minorHAnsi" w:cstheme="minorHAnsi"/>
              </w:rPr>
              <w:t xml:space="preserve">Understand that an average is a single number that represents a set of </w:t>
            </w:r>
            <w:proofErr w:type="gramStart"/>
            <w:r w:rsidRPr="00141FAA">
              <w:rPr>
                <w:rFonts w:asciiTheme="minorHAnsi" w:hAnsiTheme="minorHAnsi" w:cstheme="minorHAnsi"/>
              </w:rPr>
              <w:t>numbers</w:t>
            </w:r>
            <w:proofErr w:type="gramEnd"/>
          </w:p>
          <w:p w14:paraId="2BE33F2C" w14:textId="77777777" w:rsidR="00F5608B" w:rsidRPr="00141FAA" w:rsidRDefault="00F5608B" w:rsidP="00141FAA">
            <w:pPr>
              <w:pStyle w:val="ListBullet"/>
              <w:numPr>
                <w:ilvl w:val="0"/>
                <w:numId w:val="23"/>
              </w:numPr>
              <w:jc w:val="both"/>
              <w:rPr>
                <w:rFonts w:asciiTheme="minorHAnsi" w:hAnsiTheme="minorHAnsi" w:cstheme="minorHAnsi"/>
              </w:rPr>
            </w:pPr>
            <w:r w:rsidRPr="00141FAA">
              <w:rPr>
                <w:rFonts w:asciiTheme="minorHAnsi" w:hAnsiTheme="minorHAnsi" w:cstheme="minorHAnsi"/>
              </w:rPr>
              <w:t xml:space="preserve">Know the number of days in a week, month and </w:t>
            </w:r>
            <w:proofErr w:type="gramStart"/>
            <w:r w:rsidRPr="00141FAA">
              <w:rPr>
                <w:rFonts w:asciiTheme="minorHAnsi" w:hAnsiTheme="minorHAnsi" w:cstheme="minorHAnsi"/>
              </w:rPr>
              <w:t>year</w:t>
            </w:r>
            <w:proofErr w:type="gramEnd"/>
          </w:p>
          <w:p w14:paraId="47FB53C6" w14:textId="77777777" w:rsidR="00F5608B" w:rsidRPr="00F83F4C" w:rsidRDefault="00F5608B" w:rsidP="00F5608B">
            <w:pPr>
              <w:pStyle w:val="ListBullet"/>
              <w:numPr>
                <w:ilvl w:val="0"/>
                <w:numId w:val="0"/>
              </w:numPr>
              <w:ind w:left="680"/>
              <w:rPr>
                <w:rFonts w:asciiTheme="minorHAnsi" w:hAnsiTheme="minorHAnsi" w:cstheme="minorHAnsi"/>
              </w:rPr>
            </w:pPr>
          </w:p>
          <w:p w14:paraId="0FC9B623" w14:textId="77777777" w:rsidR="00F5608B" w:rsidRPr="00F83F4C" w:rsidRDefault="00F5608B" w:rsidP="00F5608B">
            <w:pPr>
              <w:pStyle w:val="MathsTableBodyText"/>
              <w:rPr>
                <w:rFonts w:asciiTheme="minorHAnsi" w:hAnsiTheme="minorHAnsi" w:cstheme="minorHAnsi"/>
                <w:b/>
                <w:bCs/>
                <w:sz w:val="22"/>
              </w:rPr>
            </w:pPr>
            <w:r w:rsidRPr="00F83F4C">
              <w:rPr>
                <w:rFonts w:asciiTheme="minorHAnsi" w:hAnsiTheme="minorHAnsi" w:cstheme="minorHAnsi"/>
                <w:b/>
                <w:bCs/>
                <w:color w:val="1F3864" w:themeColor="accent1" w:themeShade="80"/>
                <w:sz w:val="22"/>
              </w:rPr>
              <w:t>Language</w:t>
            </w:r>
          </w:p>
          <w:p w14:paraId="485D2313" w14:textId="77777777" w:rsidR="00F5608B" w:rsidRPr="00F83F4C" w:rsidRDefault="00F5608B" w:rsidP="00141FAA">
            <w:pPr>
              <w:pStyle w:val="ListParagraph"/>
              <w:numPr>
                <w:ilvl w:val="0"/>
                <w:numId w:val="24"/>
              </w:numPr>
            </w:pPr>
            <w:r w:rsidRPr="00F83F4C">
              <w:t>assumption</w:t>
            </w:r>
          </w:p>
          <w:p w14:paraId="381758E2" w14:textId="77777777" w:rsidR="00F5608B" w:rsidRPr="00F83F4C" w:rsidRDefault="00F5608B" w:rsidP="00141FAA">
            <w:pPr>
              <w:pStyle w:val="ListParagraph"/>
              <w:numPr>
                <w:ilvl w:val="0"/>
                <w:numId w:val="24"/>
              </w:numPr>
            </w:pPr>
            <w:r w:rsidRPr="00F83F4C">
              <w:t xml:space="preserve">average </w:t>
            </w:r>
          </w:p>
          <w:p w14:paraId="72B9ACCA" w14:textId="77777777" w:rsidR="00F5608B" w:rsidRPr="00F83F4C" w:rsidRDefault="00F5608B" w:rsidP="00141FAA">
            <w:pPr>
              <w:pStyle w:val="ListParagraph"/>
              <w:numPr>
                <w:ilvl w:val="0"/>
                <w:numId w:val="24"/>
              </w:numPr>
            </w:pPr>
            <w:r w:rsidRPr="00F83F4C">
              <w:t xml:space="preserve">estimation </w:t>
            </w:r>
          </w:p>
          <w:p w14:paraId="5826C7A7" w14:textId="77777777" w:rsidR="00F5608B" w:rsidRPr="00F83F4C" w:rsidRDefault="00F5608B" w:rsidP="00141FAA">
            <w:pPr>
              <w:pStyle w:val="ListParagraph"/>
              <w:numPr>
                <w:ilvl w:val="0"/>
                <w:numId w:val="24"/>
              </w:numPr>
            </w:pPr>
            <w:r w:rsidRPr="00F83F4C">
              <w:t>household</w:t>
            </w:r>
          </w:p>
          <w:p w14:paraId="2CB340D9" w14:textId="77777777" w:rsidR="005D13A4" w:rsidRPr="00141FAA" w:rsidRDefault="00F5608B" w:rsidP="00141FAA">
            <w:pPr>
              <w:pStyle w:val="ListParagraph"/>
              <w:numPr>
                <w:ilvl w:val="0"/>
                <w:numId w:val="24"/>
              </w:numPr>
              <w:rPr>
                <w:rFonts w:asciiTheme="minorHAnsi" w:hAnsiTheme="minorHAnsi" w:cstheme="minorHAnsi"/>
              </w:rPr>
            </w:pPr>
            <w:r w:rsidRPr="00F83F4C">
              <w:t>litres</w:t>
            </w:r>
          </w:p>
          <w:p w14:paraId="67B88DB7" w14:textId="494D11DE" w:rsidR="00F5608B" w:rsidRPr="00141FAA" w:rsidRDefault="00F5608B" w:rsidP="00141FAA">
            <w:pPr>
              <w:pStyle w:val="ListParagraph"/>
              <w:numPr>
                <w:ilvl w:val="0"/>
                <w:numId w:val="24"/>
              </w:numPr>
              <w:rPr>
                <w:rFonts w:asciiTheme="minorHAnsi" w:hAnsiTheme="minorHAnsi" w:cstheme="minorHAnsi"/>
              </w:rPr>
            </w:pPr>
            <w:r w:rsidRPr="00F83F4C">
              <w:t>per person</w:t>
            </w:r>
          </w:p>
        </w:tc>
      </w:tr>
      <w:tr w:rsidR="00F5608B"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F5608B" w:rsidRPr="00FA605A" w:rsidRDefault="00F5608B" w:rsidP="00F5608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F5608B" w:rsidRPr="00FA605A" w:rsidRDefault="00F5608B" w:rsidP="00F5608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2BC7CDD" w14:textId="288D5EDA" w:rsidR="00F5608B" w:rsidRPr="00141FAA" w:rsidRDefault="005D13A4" w:rsidP="00617F00">
            <w:pPr>
              <w:pStyle w:val="ListBullet"/>
              <w:numPr>
                <w:ilvl w:val="0"/>
                <w:numId w:val="6"/>
              </w:numPr>
              <w:rPr>
                <w:rFonts w:asciiTheme="minorHAnsi" w:hAnsiTheme="minorHAnsi" w:cstheme="minorHAnsi"/>
              </w:rPr>
            </w:pPr>
            <w:r w:rsidRPr="00141FAA">
              <w:rPr>
                <w:rFonts w:asciiTheme="minorHAnsi" w:hAnsiTheme="minorHAnsi" w:cstheme="minorHAnsi"/>
              </w:rPr>
              <w:t>Teacher’s slides (</w:t>
            </w:r>
            <w:r w:rsidR="00F5608B" w:rsidRPr="00141FAA">
              <w:rPr>
                <w:rFonts w:asciiTheme="minorHAnsi" w:hAnsiTheme="minorHAnsi" w:cstheme="minorHAnsi"/>
              </w:rPr>
              <w:t>PowerPoint</w:t>
            </w:r>
            <w:r w:rsidRPr="00141FAA">
              <w:rPr>
                <w:rFonts w:asciiTheme="minorHAnsi" w:hAnsiTheme="minorHAnsi" w:cstheme="minorHAnsi"/>
              </w:rPr>
              <w:t>)</w:t>
            </w:r>
          </w:p>
          <w:p w14:paraId="140EEE8C" w14:textId="627A6049" w:rsidR="00F5608B" w:rsidRPr="00141FAA" w:rsidRDefault="00F5608B" w:rsidP="00617F00">
            <w:pPr>
              <w:pStyle w:val="ListBullet"/>
              <w:numPr>
                <w:ilvl w:val="0"/>
                <w:numId w:val="6"/>
              </w:numPr>
              <w:rPr>
                <w:rFonts w:asciiTheme="minorHAnsi" w:hAnsiTheme="minorHAnsi" w:cstheme="minorHAnsi"/>
              </w:rPr>
            </w:pPr>
            <w:r w:rsidRPr="00141FAA">
              <w:rPr>
                <w:rFonts w:asciiTheme="minorHAnsi" w:hAnsiTheme="minorHAnsi" w:cstheme="minorHAnsi"/>
              </w:rPr>
              <w:t>Water bill handout</w:t>
            </w:r>
            <w:r w:rsidR="005A6EF8" w:rsidRPr="00141FAA">
              <w:rPr>
                <w:rFonts w:asciiTheme="minorHAnsi" w:hAnsiTheme="minorHAnsi" w:cstheme="minorHAnsi"/>
              </w:rPr>
              <w:t xml:space="preserve"> (Word)</w:t>
            </w:r>
          </w:p>
          <w:p w14:paraId="6BE90FBC" w14:textId="764E3970" w:rsidR="00F5608B" w:rsidRPr="00FA605A" w:rsidRDefault="00F5608B" w:rsidP="00AD6E9C">
            <w:pPr>
              <w:pStyle w:val="ListBullet"/>
              <w:numPr>
                <w:ilvl w:val="0"/>
                <w:numId w:val="0"/>
              </w:numPr>
              <w:ind w:left="720"/>
              <w:rPr>
                <w:rFonts w:asciiTheme="minorHAnsi" w:hAnsiTheme="minorHAnsi" w:cstheme="minorHAnsi"/>
              </w:rPr>
            </w:pP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FA605A" w14:paraId="154AE397" w14:textId="77777777" w:rsidTr="00FA605A">
        <w:tc>
          <w:tcPr>
            <w:tcW w:w="2405" w:type="dxa"/>
          </w:tcPr>
          <w:p w14:paraId="62677814"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6E80417B" w14:textId="7E1D8C22" w:rsidR="00BB7D4B" w:rsidRPr="00971BF2" w:rsidRDefault="00BB7D4B" w:rsidP="00BB7D4B">
            <w:pPr>
              <w:pStyle w:val="ListBullet"/>
              <w:numPr>
                <w:ilvl w:val="0"/>
                <w:numId w:val="0"/>
              </w:numPr>
              <w:rPr>
                <w:rFonts w:eastAsiaTheme="minorHAnsi"/>
                <w:lang w:val="en-AU" w:eastAsia="en-US"/>
              </w:rPr>
            </w:pPr>
            <w:r w:rsidRPr="00971BF2">
              <w:rPr>
                <w:rFonts w:eastAsiaTheme="minorHAnsi"/>
                <w:lang w:val="en-AU" w:eastAsia="en-US"/>
              </w:rPr>
              <w:t>Students</w:t>
            </w:r>
            <w:r w:rsidR="00A76462">
              <w:rPr>
                <w:rFonts w:eastAsiaTheme="minorHAnsi"/>
                <w:lang w:val="en-AU" w:eastAsia="en-US"/>
              </w:rPr>
              <w:t xml:space="preserve"> </w:t>
            </w:r>
            <w:r w:rsidRPr="00971BF2">
              <w:rPr>
                <w:rFonts w:eastAsiaTheme="minorHAnsi"/>
                <w:lang w:val="en-AU" w:eastAsia="en-US"/>
              </w:rPr>
              <w:t xml:space="preserve">use estimation to find approximate solutions to problems involving rational numbers and percentages. They use mathematical modelling to solve financial and other practical problems involving percentages and rational numbers, </w:t>
            </w:r>
            <w:proofErr w:type="gramStart"/>
            <w:r w:rsidRPr="00971BF2">
              <w:rPr>
                <w:rFonts w:eastAsiaTheme="minorHAnsi"/>
                <w:lang w:val="en-AU" w:eastAsia="en-US"/>
              </w:rPr>
              <w:t>formulating</w:t>
            </w:r>
            <w:proofErr w:type="gramEnd"/>
            <w:r w:rsidRPr="00971BF2">
              <w:rPr>
                <w:rFonts w:eastAsiaTheme="minorHAnsi"/>
                <w:lang w:val="en-AU" w:eastAsia="en-US"/>
              </w:rPr>
              <w:t xml:space="preserve"> and solving the problem, and justifying choices.</w:t>
            </w:r>
          </w:p>
          <w:p w14:paraId="36768B7B" w14:textId="644F4B73" w:rsidR="001001C4" w:rsidRPr="00FA605A" w:rsidRDefault="001001C4" w:rsidP="00FA605A">
            <w:pPr>
              <w:spacing w:before="0" w:after="0" w:line="288" w:lineRule="auto"/>
              <w:rPr>
                <w:rFonts w:asciiTheme="minorHAnsi" w:hAnsiTheme="minorHAnsi" w:cstheme="minorHAnsi"/>
              </w:rPr>
            </w:pPr>
          </w:p>
        </w:tc>
      </w:tr>
      <w:tr w:rsidR="001001C4" w:rsidRPr="00FA605A" w14:paraId="40258A74" w14:textId="77777777" w:rsidTr="00FA605A">
        <w:tc>
          <w:tcPr>
            <w:tcW w:w="2405" w:type="dxa"/>
          </w:tcPr>
          <w:p w14:paraId="7509D093"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460498F1" w14:textId="77777777" w:rsidR="00D26661" w:rsidRPr="00971BF2" w:rsidRDefault="000D06DD" w:rsidP="00D26661">
            <w:pPr>
              <w:pStyle w:val="MathsTableBodyText"/>
              <w:rPr>
                <w:sz w:val="22"/>
              </w:rPr>
            </w:pPr>
            <w:r>
              <w:rPr>
                <w:sz w:val="22"/>
              </w:rPr>
              <w:t>U</w:t>
            </w:r>
            <w:r w:rsidRPr="00971BF2">
              <w:rPr>
                <w:sz w:val="22"/>
              </w:rPr>
              <w:t>se mathematical modelling to solve practical problems involving rational numbers and percentages, including in financial contexts; formulate the problems, choosing operations and using efficient mental and written calculation strategies, and using digital tools where appropriate; interpret and communicate solutions in terms of the situation, justifying the choices made</w:t>
            </w:r>
            <w:r w:rsidR="00D26661">
              <w:rPr>
                <w:sz w:val="22"/>
              </w:rPr>
              <w:t xml:space="preserve">. </w:t>
            </w:r>
            <w:r w:rsidRPr="00971BF2">
              <w:rPr>
                <w:sz w:val="22"/>
              </w:rPr>
              <w:t xml:space="preserve">  </w:t>
            </w:r>
            <w:hyperlink r:id="rId12" w:history="1">
              <w:r w:rsidR="00D26661" w:rsidRPr="005A6EF8">
                <w:rPr>
                  <w:rStyle w:val="Hyperlink"/>
                  <w:sz w:val="22"/>
                </w:rPr>
                <w:t>AC9M6N09</w:t>
              </w:r>
            </w:hyperlink>
          </w:p>
          <w:p w14:paraId="70295004" w14:textId="396C34B6" w:rsidR="000D06DD" w:rsidRPr="00971BF2" w:rsidRDefault="000D06DD" w:rsidP="000D06DD">
            <w:pPr>
              <w:pStyle w:val="MathsTableBodyText"/>
              <w:rPr>
                <w:sz w:val="22"/>
              </w:rPr>
            </w:pPr>
          </w:p>
          <w:p w14:paraId="14938480" w14:textId="510E566A" w:rsidR="001001C4" w:rsidRPr="00FA605A" w:rsidRDefault="001001C4" w:rsidP="00FA605A">
            <w:pPr>
              <w:spacing w:before="0" w:after="0" w:line="288" w:lineRule="auto"/>
              <w:rPr>
                <w:rFonts w:asciiTheme="minorHAnsi" w:hAnsiTheme="minorHAnsi" w:cstheme="minorHAnsi"/>
              </w:rPr>
            </w:pPr>
          </w:p>
        </w:tc>
      </w:tr>
      <w:tr w:rsidR="001001C4" w:rsidRPr="00FA605A" w14:paraId="5B889531" w14:textId="77777777" w:rsidTr="00FA605A">
        <w:trPr>
          <w:trHeight w:val="975"/>
        </w:trPr>
        <w:tc>
          <w:tcPr>
            <w:tcW w:w="2405" w:type="dxa"/>
          </w:tcPr>
          <w:p w14:paraId="68961FFC"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lastRenderedPageBreak/>
              <w:t>General capabilities</w:t>
            </w:r>
          </w:p>
          <w:bookmarkEnd w:id="0"/>
          <w:p w14:paraId="7B3D6612" w14:textId="62560879"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1194D0C0" w14:textId="77777777" w:rsidR="00626BC2" w:rsidRPr="00971BF2" w:rsidRDefault="00626BC2" w:rsidP="00626BC2">
            <w:pPr>
              <w:pStyle w:val="MathsTableBullets"/>
              <w:numPr>
                <w:ilvl w:val="0"/>
                <w:numId w:val="0"/>
              </w:numPr>
              <w:rPr>
                <w:sz w:val="22"/>
                <w:szCs w:val="22"/>
                <w:lang w:val="en-AU"/>
              </w:rPr>
            </w:pPr>
            <w:r w:rsidRPr="00971BF2">
              <w:rPr>
                <w:sz w:val="22"/>
                <w:szCs w:val="22"/>
                <w:lang w:val="en-AU"/>
              </w:rPr>
              <w:t>G</w:t>
            </w:r>
            <w:r w:rsidRPr="00FB527C">
              <w:rPr>
                <w:sz w:val="22"/>
                <w:szCs w:val="22"/>
                <w:lang w:val="en-AU"/>
              </w:rPr>
              <w:t>eneral capabilities</w:t>
            </w:r>
          </w:p>
          <w:p w14:paraId="15191D9C" w14:textId="675FDD75" w:rsidR="00626BC2" w:rsidRPr="00971BF2" w:rsidRDefault="00626BC2" w:rsidP="00626BC2">
            <w:pPr>
              <w:pStyle w:val="ListBullet"/>
            </w:pPr>
            <w:r w:rsidRPr="00971BF2">
              <w:t>Number and place value</w:t>
            </w:r>
            <w:r w:rsidR="005A6EF8">
              <w:t xml:space="preserve"> (</w:t>
            </w:r>
            <w:hyperlink r:id="rId13" w:history="1">
              <w:r w:rsidR="005A6EF8" w:rsidRPr="005A6EF8">
                <w:rPr>
                  <w:rStyle w:val="Hyperlink"/>
                </w:rPr>
                <w:t>Level 6</w:t>
              </w:r>
            </w:hyperlink>
            <w:r w:rsidR="005A6EF8">
              <w:t>)</w:t>
            </w:r>
          </w:p>
          <w:p w14:paraId="7F91A490" w14:textId="77777777" w:rsidR="00626BC2" w:rsidRDefault="00626BC2" w:rsidP="00626BC2">
            <w:pPr>
              <w:pStyle w:val="MathsTableBullets"/>
              <w:numPr>
                <w:ilvl w:val="0"/>
                <w:numId w:val="0"/>
              </w:numPr>
              <w:rPr>
                <w:sz w:val="22"/>
                <w:szCs w:val="22"/>
                <w:lang w:val="en-AU"/>
              </w:rPr>
            </w:pPr>
          </w:p>
          <w:p w14:paraId="11631FAD" w14:textId="77777777" w:rsidR="00626BC2" w:rsidRPr="00971BF2" w:rsidRDefault="00626BC2" w:rsidP="00626BC2">
            <w:pPr>
              <w:pStyle w:val="MathsTableBullets"/>
              <w:numPr>
                <w:ilvl w:val="0"/>
                <w:numId w:val="0"/>
              </w:numPr>
              <w:rPr>
                <w:sz w:val="22"/>
                <w:szCs w:val="22"/>
                <w:lang w:val="en-AU"/>
              </w:rPr>
            </w:pPr>
            <w:r w:rsidRPr="00971BF2">
              <w:rPr>
                <w:sz w:val="22"/>
                <w:szCs w:val="22"/>
                <w:lang w:val="en-AU"/>
              </w:rPr>
              <w:t>Cross</w:t>
            </w:r>
            <w:r>
              <w:rPr>
                <w:sz w:val="22"/>
                <w:szCs w:val="22"/>
                <w:lang w:val="en-AU"/>
              </w:rPr>
              <w:t>-c</w:t>
            </w:r>
            <w:r w:rsidRPr="00971BF2">
              <w:rPr>
                <w:sz w:val="22"/>
                <w:szCs w:val="22"/>
                <w:lang w:val="en-AU"/>
              </w:rPr>
              <w:t>urricul</w:t>
            </w:r>
            <w:r>
              <w:rPr>
                <w:sz w:val="22"/>
                <w:szCs w:val="22"/>
                <w:lang w:val="en-AU"/>
              </w:rPr>
              <w:t>um</w:t>
            </w:r>
            <w:r w:rsidRPr="00971BF2">
              <w:rPr>
                <w:sz w:val="22"/>
                <w:szCs w:val="22"/>
                <w:lang w:val="en-AU"/>
              </w:rPr>
              <w:t xml:space="preserve"> </w:t>
            </w:r>
            <w:r>
              <w:rPr>
                <w:sz w:val="22"/>
                <w:szCs w:val="22"/>
                <w:lang w:val="en-AU"/>
              </w:rPr>
              <w:t>p</w:t>
            </w:r>
            <w:r w:rsidRPr="00971BF2">
              <w:rPr>
                <w:sz w:val="22"/>
                <w:szCs w:val="22"/>
                <w:lang w:val="en-AU"/>
              </w:rPr>
              <w:t>riorities</w:t>
            </w:r>
          </w:p>
          <w:p w14:paraId="48B526C4" w14:textId="77777777" w:rsidR="000C3F00" w:rsidRDefault="00626BC2" w:rsidP="000C3F00">
            <w:pPr>
              <w:tabs>
                <w:tab w:val="left" w:pos="330"/>
              </w:tabs>
              <w:spacing w:before="0" w:after="0" w:line="288" w:lineRule="auto"/>
              <w:contextualSpacing/>
            </w:pPr>
            <w:r w:rsidRPr="005A6EF8">
              <w:t>Sustainability</w:t>
            </w:r>
            <w:r w:rsidR="000C3F00">
              <w:t xml:space="preserve"> </w:t>
            </w:r>
          </w:p>
          <w:p w14:paraId="725F5249" w14:textId="17336F7A" w:rsidR="005A6EF8" w:rsidRPr="00EC36C6" w:rsidRDefault="000C3F00" w:rsidP="00EC36C6">
            <w:pPr>
              <w:pStyle w:val="ListParagraph"/>
              <w:numPr>
                <w:ilvl w:val="0"/>
                <w:numId w:val="26"/>
              </w:numPr>
              <w:tabs>
                <w:tab w:val="left" w:pos="330"/>
              </w:tabs>
              <w:spacing w:before="0" w:after="0" w:line="288" w:lineRule="auto"/>
            </w:pPr>
            <w:r>
              <w:t>Futures (</w:t>
            </w:r>
            <w:hyperlink r:id="rId14" w:history="1">
              <w:r>
                <w:rPr>
                  <w:rStyle w:val="Hyperlink"/>
                </w:rPr>
                <w:t>SF2</w:t>
              </w:r>
            </w:hyperlink>
            <w:r>
              <w:t>)</w:t>
            </w:r>
          </w:p>
        </w:tc>
      </w:tr>
      <w:tr w:rsidR="001001C4" w:rsidRPr="00FA605A" w14:paraId="657D6321" w14:textId="77777777" w:rsidTr="00FA605A">
        <w:tc>
          <w:tcPr>
            <w:tcW w:w="2405" w:type="dxa"/>
          </w:tcPr>
          <w:p w14:paraId="2E3FE07D"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35389180" w14:textId="02D041BC" w:rsidR="000257A0" w:rsidRDefault="000257A0" w:rsidP="000257A0">
            <w:pPr>
              <w:pStyle w:val="ListBullet"/>
              <w:numPr>
                <w:ilvl w:val="0"/>
                <w:numId w:val="0"/>
              </w:numPr>
              <w:ind w:left="340" w:hanging="340"/>
            </w:pPr>
            <w:r w:rsidRPr="000257A0">
              <w:t>Some students may:</w:t>
            </w:r>
          </w:p>
          <w:p w14:paraId="5C373D63" w14:textId="6AC28DB5" w:rsidR="00640DAC" w:rsidRPr="00640DAC" w:rsidRDefault="000257A0" w:rsidP="00141FAA">
            <w:pPr>
              <w:pStyle w:val="ListBullet"/>
              <w:numPr>
                <w:ilvl w:val="0"/>
                <w:numId w:val="26"/>
              </w:numPr>
            </w:pPr>
            <w:r>
              <w:t>require support r</w:t>
            </w:r>
            <w:r w:rsidR="00640DAC" w:rsidRPr="00640DAC">
              <w:t xml:space="preserve">ead and speak numbers beyond </w:t>
            </w:r>
            <w:proofErr w:type="gramStart"/>
            <w:r w:rsidR="00640DAC" w:rsidRPr="00640DAC">
              <w:t>1000</w:t>
            </w:r>
            <w:proofErr w:type="gramEnd"/>
          </w:p>
          <w:p w14:paraId="4E3AF61A" w14:textId="5E4A3685" w:rsidR="00640DAC" w:rsidRPr="00640DAC" w:rsidRDefault="000257A0" w:rsidP="00141FAA">
            <w:pPr>
              <w:pStyle w:val="ListBullet"/>
              <w:numPr>
                <w:ilvl w:val="0"/>
                <w:numId w:val="26"/>
              </w:numPr>
            </w:pPr>
            <w:r>
              <w:t>find it challenging i</w:t>
            </w:r>
            <w:r w:rsidR="00640DAC" w:rsidRPr="00640DAC">
              <w:t xml:space="preserve">dentifying and interpreting important information from a water </w:t>
            </w:r>
            <w:proofErr w:type="gramStart"/>
            <w:r w:rsidR="00640DAC" w:rsidRPr="00640DAC">
              <w:t>bill</w:t>
            </w:r>
            <w:proofErr w:type="gramEnd"/>
          </w:p>
          <w:p w14:paraId="473F2B55" w14:textId="6DDD6A27" w:rsidR="000257A0" w:rsidRPr="00E07361" w:rsidRDefault="000257A0" w:rsidP="00E07361">
            <w:pPr>
              <w:pStyle w:val="MathsTableBullets"/>
              <w:numPr>
                <w:ilvl w:val="0"/>
                <w:numId w:val="26"/>
              </w:numPr>
              <w:rPr>
                <w:rFonts w:asciiTheme="minorHAnsi" w:hAnsiTheme="minorHAnsi" w:cstheme="minorHAnsi"/>
                <w:sz w:val="22"/>
                <w:szCs w:val="22"/>
              </w:rPr>
            </w:pPr>
            <w:r>
              <w:rPr>
                <w:sz w:val="22"/>
                <w:szCs w:val="22"/>
              </w:rPr>
              <w:t>require support to m</w:t>
            </w:r>
            <w:r w:rsidR="00640DAC" w:rsidRPr="00640DAC">
              <w:rPr>
                <w:sz w:val="22"/>
                <w:szCs w:val="22"/>
              </w:rPr>
              <w:t>ak</w:t>
            </w:r>
            <w:r>
              <w:rPr>
                <w:sz w:val="22"/>
                <w:szCs w:val="22"/>
              </w:rPr>
              <w:t>e</w:t>
            </w:r>
            <w:r w:rsidR="00640DAC" w:rsidRPr="00640DAC">
              <w:rPr>
                <w:sz w:val="22"/>
                <w:szCs w:val="22"/>
              </w:rPr>
              <w:t xml:space="preserve"> assumptions to approximate values</w:t>
            </w:r>
            <w:r w:rsidR="005A6EF8">
              <w:rPr>
                <w:sz w:val="22"/>
                <w:szCs w:val="22"/>
              </w:rPr>
              <w:t>.</w:t>
            </w:r>
          </w:p>
        </w:tc>
      </w:tr>
      <w:tr w:rsidR="001001C4" w:rsidRPr="00FA605A" w14:paraId="4643E3D8" w14:textId="77777777" w:rsidTr="00FA605A">
        <w:tc>
          <w:tcPr>
            <w:tcW w:w="2405" w:type="dxa"/>
          </w:tcPr>
          <w:p w14:paraId="1650D962"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39D8A5DF" w14:textId="77777777" w:rsidR="002805ED" w:rsidRPr="002805ED" w:rsidRDefault="002805ED" w:rsidP="00141FAA">
            <w:pPr>
              <w:pStyle w:val="ListBullet"/>
              <w:numPr>
                <w:ilvl w:val="0"/>
                <w:numId w:val="28"/>
              </w:numPr>
            </w:pPr>
            <w:r w:rsidRPr="002805ED">
              <w:t>Mathematics investigation</w:t>
            </w:r>
          </w:p>
          <w:p w14:paraId="4760328E" w14:textId="77777777" w:rsidR="002805ED" w:rsidRPr="002805ED" w:rsidRDefault="002805ED" w:rsidP="00141FAA">
            <w:pPr>
              <w:pStyle w:val="ListBullet"/>
              <w:numPr>
                <w:ilvl w:val="0"/>
                <w:numId w:val="28"/>
              </w:numPr>
            </w:pPr>
            <w:r w:rsidRPr="002805ED">
              <w:t>Classroom talks</w:t>
            </w:r>
          </w:p>
          <w:p w14:paraId="5080438F" w14:textId="77777777" w:rsidR="002805ED" w:rsidRPr="002805ED" w:rsidRDefault="002805ED" w:rsidP="00141FAA">
            <w:pPr>
              <w:pStyle w:val="ListBullet"/>
              <w:numPr>
                <w:ilvl w:val="0"/>
                <w:numId w:val="28"/>
              </w:numPr>
            </w:pPr>
            <w:r w:rsidRPr="002805ED">
              <w:t>Questioning</w:t>
            </w:r>
          </w:p>
          <w:p w14:paraId="240A8A6B" w14:textId="63AC93D9" w:rsidR="00361553" w:rsidRPr="002805ED" w:rsidRDefault="002805ED" w:rsidP="00141FAA">
            <w:pPr>
              <w:pStyle w:val="MathsTableBullets"/>
              <w:numPr>
                <w:ilvl w:val="0"/>
                <w:numId w:val="28"/>
              </w:numPr>
              <w:rPr>
                <w:rFonts w:asciiTheme="minorHAnsi" w:hAnsiTheme="minorHAnsi" w:cstheme="minorHAnsi"/>
                <w:bCs/>
                <w:color w:val="auto"/>
                <w:sz w:val="22"/>
                <w:szCs w:val="22"/>
              </w:rPr>
            </w:pPr>
            <w:r w:rsidRPr="002805ED">
              <w:rPr>
                <w:sz w:val="22"/>
                <w:szCs w:val="22"/>
              </w:rPr>
              <w:t>Structuring lessons</w:t>
            </w:r>
          </w:p>
        </w:tc>
      </w:tr>
    </w:tbl>
    <w:p w14:paraId="6CB5DCDE" w14:textId="024A2312" w:rsidR="00BC6D78" w:rsidRDefault="00BC6D78" w:rsidP="00236E88">
      <w:pPr>
        <w:pStyle w:val="MathsHeading1"/>
      </w:pPr>
      <w:r>
        <w:t>Lesson structure</w:t>
      </w:r>
    </w:p>
    <w:tbl>
      <w:tblPr>
        <w:tblStyle w:val="TableGrid"/>
        <w:tblW w:w="14451" w:type="dxa"/>
        <w:tblLook w:val="04A0" w:firstRow="1" w:lastRow="0" w:firstColumn="1" w:lastColumn="0" w:noHBand="0" w:noVBand="1"/>
      </w:tblPr>
      <w:tblGrid>
        <w:gridCol w:w="1296"/>
        <w:gridCol w:w="13155"/>
      </w:tblGrid>
      <w:tr w:rsidR="00BC6D78" w:rsidRPr="00FA605A" w14:paraId="61223D29" w14:textId="77777777" w:rsidTr="005A6EF8">
        <w:tc>
          <w:tcPr>
            <w:tcW w:w="1296"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14067D58" w:rsidR="00BC6D78" w:rsidRPr="00FA605A" w:rsidRDefault="00287A12"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3155" w:type="dxa"/>
          </w:tcPr>
          <w:p w14:paraId="27D3C4DA" w14:textId="5CF28498" w:rsidR="00EB3A71" w:rsidRDefault="00EB3A71" w:rsidP="00476617">
            <w:pPr>
              <w:pStyle w:val="ListBullet"/>
              <w:numPr>
                <w:ilvl w:val="0"/>
                <w:numId w:val="0"/>
              </w:numPr>
              <w:ind w:left="340" w:hanging="340"/>
            </w:pPr>
            <w:r w:rsidRPr="00E73025">
              <w:t xml:space="preserve">Project </w:t>
            </w:r>
            <w:r w:rsidR="006B4E74" w:rsidRPr="006B4E74">
              <w:t>s</w:t>
            </w:r>
            <w:r w:rsidRPr="006B4E74">
              <w:t>lide 4 from</w:t>
            </w:r>
            <w:r>
              <w:t xml:space="preserve"> the </w:t>
            </w:r>
            <w:r w:rsidR="006B4E74">
              <w:t>t</w:t>
            </w:r>
            <w:r w:rsidR="005A6EF8">
              <w:t>eacher’s slides</w:t>
            </w:r>
            <w:r>
              <w:t>.</w:t>
            </w:r>
          </w:p>
          <w:p w14:paraId="6736E8AB" w14:textId="77777777" w:rsidR="006B4E74" w:rsidRPr="00E73025" w:rsidRDefault="006B4E74" w:rsidP="006B4E74">
            <w:pPr>
              <w:pStyle w:val="ListBullet"/>
              <w:numPr>
                <w:ilvl w:val="0"/>
                <w:numId w:val="0"/>
              </w:numPr>
              <w:ind w:left="680"/>
            </w:pPr>
          </w:p>
          <w:p w14:paraId="0233A6D5" w14:textId="77777777" w:rsidR="00EB3A71" w:rsidRPr="00E73025" w:rsidRDefault="00EB3A71" w:rsidP="00141FAA">
            <w:pPr>
              <w:pStyle w:val="MathsTableBullets"/>
              <w:numPr>
                <w:ilvl w:val="0"/>
                <w:numId w:val="0"/>
              </w:numPr>
              <w:rPr>
                <w:rFonts w:asciiTheme="minorHAnsi" w:hAnsiTheme="minorHAnsi" w:cstheme="minorHAnsi"/>
                <w:b/>
                <w:bCs/>
                <w:sz w:val="22"/>
                <w:szCs w:val="22"/>
                <w:lang w:val="en-AU"/>
              </w:rPr>
            </w:pPr>
            <w:r w:rsidRPr="00E73025">
              <w:rPr>
                <w:rFonts w:asciiTheme="minorHAnsi" w:hAnsiTheme="minorHAnsi" w:cstheme="minorHAnsi"/>
                <w:b/>
                <w:bCs/>
                <w:sz w:val="22"/>
                <w:szCs w:val="22"/>
                <w:lang w:val="en-AU"/>
              </w:rPr>
              <w:t>Water usage in the home</w:t>
            </w:r>
          </w:p>
          <w:p w14:paraId="1293DF5F" w14:textId="77777777" w:rsidR="00EB3A71" w:rsidRPr="00E73025" w:rsidRDefault="00EB3A71" w:rsidP="00141FAA">
            <w:pPr>
              <w:pStyle w:val="MathsTableBullets"/>
              <w:numPr>
                <w:ilvl w:val="0"/>
                <w:numId w:val="0"/>
              </w:numPr>
              <w:rPr>
                <w:rFonts w:asciiTheme="minorHAnsi" w:hAnsiTheme="minorHAnsi" w:cstheme="minorHAnsi"/>
                <w:sz w:val="22"/>
                <w:szCs w:val="22"/>
                <w:lang w:val="en-AU"/>
              </w:rPr>
            </w:pPr>
            <w:r w:rsidRPr="00E73025">
              <w:rPr>
                <w:rFonts w:asciiTheme="minorHAnsi" w:hAnsiTheme="minorHAnsi" w:cstheme="minorHAnsi"/>
                <w:sz w:val="22"/>
                <w:szCs w:val="22"/>
                <w:lang w:val="en-AU"/>
              </w:rPr>
              <w:t>Which one of the following do you think uses the most water in the home</w:t>
            </w:r>
            <w:r>
              <w:rPr>
                <w:rFonts w:asciiTheme="minorHAnsi" w:hAnsiTheme="minorHAnsi" w:cstheme="minorHAnsi"/>
                <w:sz w:val="22"/>
                <w:szCs w:val="22"/>
                <w:lang w:val="en-AU"/>
              </w:rPr>
              <w:t>?</w:t>
            </w:r>
          </w:p>
          <w:p w14:paraId="4DECF683" w14:textId="77777777" w:rsidR="00EB3A71" w:rsidRPr="00E73025"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Dishwasher</w:t>
            </w:r>
          </w:p>
          <w:p w14:paraId="16B9D682" w14:textId="77777777" w:rsidR="00EB3A71" w:rsidRPr="00E73025"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Washing machine</w:t>
            </w:r>
          </w:p>
          <w:p w14:paraId="726707AC" w14:textId="77777777" w:rsidR="00EB3A71" w:rsidRPr="00E73025"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Toilet</w:t>
            </w:r>
          </w:p>
          <w:p w14:paraId="759E5881" w14:textId="77777777" w:rsidR="00EB3A71" w:rsidRPr="00E73025"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Shower</w:t>
            </w:r>
          </w:p>
          <w:p w14:paraId="56B632FD" w14:textId="77777777" w:rsidR="00EB3A71" w:rsidRPr="00E73025"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Outdoor</w:t>
            </w:r>
          </w:p>
          <w:p w14:paraId="26CF03EE" w14:textId="2639C044" w:rsidR="00EB3A71" w:rsidRPr="006E738D" w:rsidRDefault="00EB3A71" w:rsidP="00141FAA">
            <w:pPr>
              <w:pStyle w:val="MathsTableBullets"/>
              <w:numPr>
                <w:ilvl w:val="0"/>
                <w:numId w:val="9"/>
              </w:numPr>
              <w:ind w:left="380"/>
              <w:rPr>
                <w:rFonts w:asciiTheme="minorHAnsi" w:hAnsiTheme="minorHAnsi" w:cstheme="minorHAnsi"/>
                <w:sz w:val="22"/>
                <w:szCs w:val="22"/>
                <w:lang w:val="en-AU"/>
              </w:rPr>
            </w:pPr>
            <w:r w:rsidRPr="00E73025">
              <w:rPr>
                <w:rFonts w:asciiTheme="minorHAnsi" w:hAnsiTheme="minorHAnsi" w:cstheme="minorHAnsi"/>
                <w:sz w:val="22"/>
                <w:szCs w:val="22"/>
                <w:lang w:val="en-AU"/>
              </w:rPr>
              <w:t>Tap</w:t>
            </w:r>
            <w:r w:rsidR="004A5745">
              <w:rPr>
                <w:rFonts w:asciiTheme="minorHAnsi" w:hAnsiTheme="minorHAnsi" w:cstheme="minorHAnsi"/>
                <w:sz w:val="22"/>
                <w:szCs w:val="22"/>
                <w:lang w:val="en-AU"/>
              </w:rPr>
              <w:t xml:space="preserve"> and </w:t>
            </w:r>
            <w:proofErr w:type="gramStart"/>
            <w:r>
              <w:rPr>
                <w:rFonts w:asciiTheme="minorHAnsi" w:hAnsiTheme="minorHAnsi" w:cstheme="minorHAnsi"/>
                <w:sz w:val="22"/>
                <w:szCs w:val="22"/>
                <w:lang w:val="en-AU"/>
              </w:rPr>
              <w:t>b</w:t>
            </w:r>
            <w:r w:rsidRPr="00E73025">
              <w:rPr>
                <w:rFonts w:asciiTheme="minorHAnsi" w:hAnsiTheme="minorHAnsi" w:cstheme="minorHAnsi"/>
                <w:sz w:val="22"/>
                <w:szCs w:val="22"/>
                <w:lang w:val="en-AU"/>
              </w:rPr>
              <w:t>ath</w:t>
            </w:r>
            <w:proofErr w:type="gramEnd"/>
            <w:r w:rsidRPr="00E73025">
              <w:rPr>
                <w:rFonts w:asciiTheme="minorHAnsi" w:hAnsiTheme="minorHAnsi" w:cstheme="minorHAnsi"/>
                <w:sz w:val="22"/>
                <w:szCs w:val="22"/>
                <w:lang w:val="en-AU"/>
              </w:rPr>
              <w:t xml:space="preserve"> </w:t>
            </w:r>
          </w:p>
          <w:p w14:paraId="377E6843" w14:textId="32DFB4BC" w:rsidR="00EB3A71" w:rsidRDefault="004A5745" w:rsidP="00141FAA">
            <w:pPr>
              <w:pStyle w:val="MathsTableBullets"/>
              <w:numPr>
                <w:ilvl w:val="0"/>
                <w:numId w:val="0"/>
              </w:numPr>
              <w:spacing w:after="120"/>
              <w:ind w:left="40"/>
              <w:contextualSpacing w:val="0"/>
              <w:rPr>
                <w:rFonts w:asciiTheme="minorHAnsi" w:hAnsiTheme="minorHAnsi" w:cstheme="minorHAnsi"/>
                <w:sz w:val="22"/>
                <w:szCs w:val="22"/>
                <w:lang w:val="en-AU"/>
              </w:rPr>
            </w:pPr>
            <w:r>
              <w:rPr>
                <w:rFonts w:asciiTheme="minorHAnsi" w:hAnsiTheme="minorHAnsi" w:cstheme="minorHAnsi"/>
                <w:sz w:val="22"/>
                <w:szCs w:val="22"/>
                <w:lang w:val="en-AU"/>
              </w:rPr>
              <w:t xml:space="preserve">Use slide 5 to support students to estimate approximate percentages for water use in the home based on the six categories. </w:t>
            </w:r>
          </w:p>
          <w:p w14:paraId="1D155DB7" w14:textId="77777777" w:rsidR="00B661FE" w:rsidRDefault="00B661FE" w:rsidP="00EB3A71">
            <w:pPr>
              <w:pStyle w:val="MathsTableBullets"/>
              <w:numPr>
                <w:ilvl w:val="0"/>
                <w:numId w:val="0"/>
              </w:numPr>
              <w:spacing w:after="120"/>
              <w:ind w:left="720"/>
              <w:contextualSpacing w:val="0"/>
              <w:rPr>
                <w:rFonts w:asciiTheme="minorHAnsi" w:hAnsiTheme="minorHAnsi" w:cstheme="minorHAnsi"/>
                <w:sz w:val="22"/>
                <w:szCs w:val="22"/>
                <w:lang w:val="en-AU"/>
              </w:rPr>
            </w:pPr>
          </w:p>
          <w:p w14:paraId="71DEFAFE" w14:textId="56DE8BFF" w:rsidR="004A5745" w:rsidRDefault="00AC6AB1" w:rsidP="00EB3A71">
            <w:pPr>
              <w:pStyle w:val="MathsTableBullets"/>
              <w:numPr>
                <w:ilvl w:val="0"/>
                <w:numId w:val="0"/>
              </w:numPr>
              <w:spacing w:after="120"/>
              <w:ind w:left="720"/>
              <w:contextualSpacing w:val="0"/>
              <w:rPr>
                <w:rFonts w:asciiTheme="minorHAnsi" w:hAnsiTheme="minorHAnsi" w:cstheme="minorHAnsi"/>
                <w:sz w:val="22"/>
                <w:szCs w:val="22"/>
                <w:lang w:val="en-AU"/>
              </w:rPr>
            </w:pPr>
            <w:r>
              <w:rPr>
                <w:noProof/>
              </w:rPr>
              <w:drawing>
                <wp:inline distT="0" distB="0" distL="0" distR="0" wp14:anchorId="32ADA4E8" wp14:editId="69139E3C">
                  <wp:extent cx="2367350" cy="1803400"/>
                  <wp:effectExtent l="0" t="0" r="0" b="6350"/>
                  <wp:docPr id="1045577548" name="Picture 1" descr="Slide 5 from the teacher's slides showing a pie chart which includes data for how water is used in an imagined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77548" name="Picture 1" descr="Slide 5 from the teacher's slides showing a pie chart which includes data for how water is used in an imagined home. "/>
                          <pic:cNvPicPr/>
                        </pic:nvPicPr>
                        <pic:blipFill>
                          <a:blip r:embed="rId15"/>
                          <a:stretch>
                            <a:fillRect/>
                          </a:stretch>
                        </pic:blipFill>
                        <pic:spPr>
                          <a:xfrm>
                            <a:off x="0" y="0"/>
                            <a:ext cx="2373942" cy="1808422"/>
                          </a:xfrm>
                          <a:prstGeom prst="rect">
                            <a:avLst/>
                          </a:prstGeom>
                        </pic:spPr>
                      </pic:pic>
                    </a:graphicData>
                  </a:graphic>
                </wp:inline>
              </w:drawing>
            </w:r>
          </w:p>
          <w:p w14:paraId="3FB6C117" w14:textId="16314C31" w:rsidR="004A5745" w:rsidRDefault="004A5745" w:rsidP="00EB3A71">
            <w:pPr>
              <w:pStyle w:val="MathsTableBullets"/>
              <w:numPr>
                <w:ilvl w:val="0"/>
                <w:numId w:val="0"/>
              </w:numPr>
              <w:spacing w:after="120"/>
              <w:ind w:left="720"/>
              <w:contextualSpacing w:val="0"/>
              <w:rPr>
                <w:rFonts w:asciiTheme="minorHAnsi" w:hAnsiTheme="minorHAnsi" w:cstheme="minorHAnsi"/>
                <w:i/>
                <w:iCs/>
                <w:sz w:val="22"/>
                <w:szCs w:val="22"/>
                <w:lang w:val="en-AU"/>
              </w:rPr>
            </w:pPr>
            <w:r w:rsidRPr="004A5745">
              <w:rPr>
                <w:rFonts w:asciiTheme="minorHAnsi" w:hAnsiTheme="minorHAnsi" w:cstheme="minorHAnsi"/>
                <w:i/>
                <w:iCs/>
                <w:sz w:val="22"/>
                <w:szCs w:val="22"/>
                <w:lang w:val="en-AU"/>
              </w:rPr>
              <w:t>Slide 5</w:t>
            </w:r>
          </w:p>
          <w:p w14:paraId="5D8E8B77" w14:textId="4831D053" w:rsidR="004A5745" w:rsidRPr="004A5745" w:rsidRDefault="004A5745" w:rsidP="00141FAA">
            <w:pPr>
              <w:pStyle w:val="MathsTableBullets"/>
              <w:numPr>
                <w:ilvl w:val="0"/>
                <w:numId w:val="0"/>
              </w:numPr>
              <w:spacing w:after="120"/>
              <w:ind w:left="340" w:hanging="340"/>
              <w:contextualSpacing w:val="0"/>
              <w:rPr>
                <w:rFonts w:asciiTheme="minorHAnsi" w:hAnsiTheme="minorHAnsi" w:cstheme="minorHAnsi"/>
                <w:sz w:val="22"/>
                <w:szCs w:val="22"/>
                <w:lang w:val="en-AU"/>
              </w:rPr>
            </w:pPr>
            <w:r w:rsidRPr="004A5745">
              <w:rPr>
                <w:rFonts w:asciiTheme="minorHAnsi" w:hAnsiTheme="minorHAnsi" w:cstheme="minorHAnsi"/>
                <w:sz w:val="22"/>
                <w:szCs w:val="22"/>
                <w:lang w:val="en-AU"/>
              </w:rPr>
              <w:t>Ask students to:</w:t>
            </w:r>
          </w:p>
          <w:p w14:paraId="7303D5A5" w14:textId="77777777" w:rsidR="004A5745" w:rsidRDefault="004A5745" w:rsidP="00141FAA">
            <w:pPr>
              <w:pStyle w:val="MathsTableBullets"/>
              <w:spacing w:after="120"/>
              <w:ind w:left="380"/>
              <w:rPr>
                <w:rFonts w:asciiTheme="minorHAnsi" w:hAnsiTheme="minorHAnsi" w:cstheme="minorHAnsi"/>
                <w:sz w:val="22"/>
                <w:szCs w:val="22"/>
              </w:rPr>
            </w:pPr>
            <w:r w:rsidRPr="004A5745">
              <w:rPr>
                <w:rFonts w:asciiTheme="minorHAnsi" w:hAnsiTheme="minorHAnsi" w:cstheme="minorHAnsi"/>
                <w:sz w:val="22"/>
                <w:szCs w:val="22"/>
              </w:rPr>
              <w:t xml:space="preserve">Estimate the percentage of each segment of the pie chart. </w:t>
            </w:r>
          </w:p>
          <w:p w14:paraId="44DF2893" w14:textId="5D0063DC" w:rsidR="004A5745" w:rsidRPr="004A5745" w:rsidRDefault="004A5745" w:rsidP="00141FAA">
            <w:pPr>
              <w:pStyle w:val="MathsTableBullets"/>
              <w:spacing w:after="120"/>
              <w:ind w:left="380"/>
              <w:rPr>
                <w:rFonts w:asciiTheme="minorHAnsi" w:hAnsiTheme="minorHAnsi" w:cstheme="minorHAnsi"/>
                <w:sz w:val="22"/>
                <w:szCs w:val="22"/>
              </w:rPr>
            </w:pPr>
            <w:r w:rsidRPr="004A5745">
              <w:rPr>
                <w:rFonts w:asciiTheme="minorHAnsi" w:eastAsiaTheme="minorHAnsi" w:hAnsiTheme="minorHAnsi" w:cstheme="minorHAnsi"/>
                <w:sz w:val="22"/>
                <w:szCs w:val="22"/>
                <w:lang w:val="en-AU" w:eastAsia="en-US"/>
              </w:rPr>
              <w:t>Match the segment number and colour to the water usage in the home.</w:t>
            </w:r>
          </w:p>
          <w:p w14:paraId="62A7DE1A" w14:textId="77777777" w:rsidR="004A5745" w:rsidRPr="004A5745" w:rsidRDefault="004A5745" w:rsidP="00141FAA">
            <w:pPr>
              <w:pStyle w:val="MathsTableBullets"/>
              <w:numPr>
                <w:ilvl w:val="0"/>
                <w:numId w:val="0"/>
              </w:numPr>
              <w:ind w:left="380"/>
              <w:contextualSpacing w:val="0"/>
              <w:rPr>
                <w:rFonts w:asciiTheme="minorHAnsi" w:hAnsiTheme="minorHAnsi" w:cstheme="minorHAnsi"/>
                <w:sz w:val="22"/>
                <w:szCs w:val="22"/>
                <w:lang w:val="en-AU"/>
              </w:rPr>
            </w:pPr>
          </w:p>
          <w:p w14:paraId="52E88D8A" w14:textId="6CEA63DF" w:rsidR="00EB3A71" w:rsidRPr="00456DCE" w:rsidRDefault="00EB3A71" w:rsidP="00141FAA">
            <w:pPr>
              <w:pStyle w:val="MathsTableBullets"/>
              <w:numPr>
                <w:ilvl w:val="0"/>
                <w:numId w:val="8"/>
              </w:numPr>
              <w:ind w:left="380"/>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 xml:space="preserve">Using </w:t>
            </w:r>
            <w:r>
              <w:rPr>
                <w:rFonts w:asciiTheme="minorHAnsi" w:hAnsiTheme="minorHAnsi" w:cstheme="minorHAnsi"/>
                <w:sz w:val="22"/>
                <w:szCs w:val="22"/>
                <w:lang w:val="en-AU"/>
              </w:rPr>
              <w:t xml:space="preserve">the </w:t>
            </w:r>
            <w:r w:rsidR="00B661FE">
              <w:rPr>
                <w:rFonts w:asciiTheme="minorHAnsi" w:hAnsiTheme="minorHAnsi" w:cstheme="minorHAnsi"/>
                <w:sz w:val="22"/>
                <w:szCs w:val="22"/>
                <w:lang w:val="en-AU"/>
              </w:rPr>
              <w:t>s</w:t>
            </w:r>
            <w:proofErr w:type="spellStart"/>
            <w:r w:rsidR="00456DCE">
              <w:rPr>
                <w:rFonts w:asciiTheme="minorHAnsi" w:hAnsiTheme="minorHAnsi" w:cstheme="minorHAnsi"/>
                <w:color w:val="auto"/>
                <w:sz w:val="22"/>
                <w:szCs w:val="22"/>
              </w:rPr>
              <w:t>lides</w:t>
            </w:r>
            <w:proofErr w:type="spellEnd"/>
            <w:r w:rsidR="00456DCE">
              <w:rPr>
                <w:rFonts w:asciiTheme="minorHAnsi" w:hAnsiTheme="minorHAnsi" w:cstheme="minorHAnsi"/>
                <w:color w:val="auto"/>
                <w:sz w:val="22"/>
                <w:szCs w:val="22"/>
              </w:rPr>
              <w:t xml:space="preserve"> 6 and 7</w:t>
            </w:r>
            <w:r w:rsidRPr="00456DCE">
              <w:rPr>
                <w:rFonts w:asciiTheme="minorHAnsi" w:hAnsiTheme="minorHAnsi" w:cstheme="minorHAnsi"/>
                <w:sz w:val="22"/>
                <w:szCs w:val="22"/>
                <w:lang w:val="en-AU"/>
              </w:rPr>
              <w:t xml:space="preserve"> </w:t>
            </w:r>
            <w:r w:rsidR="00456DCE">
              <w:rPr>
                <w:rFonts w:asciiTheme="minorHAnsi" w:hAnsiTheme="minorHAnsi" w:cstheme="minorHAnsi"/>
                <w:sz w:val="22"/>
                <w:szCs w:val="22"/>
                <w:lang w:val="en-AU"/>
              </w:rPr>
              <w:t>display the actual results</w:t>
            </w:r>
            <w:r w:rsidR="001B1758">
              <w:rPr>
                <w:rFonts w:asciiTheme="minorHAnsi" w:hAnsiTheme="minorHAnsi" w:cstheme="minorHAnsi"/>
                <w:sz w:val="22"/>
                <w:szCs w:val="22"/>
                <w:lang w:val="en-AU"/>
              </w:rPr>
              <w:t xml:space="preserve"> from data from Melbourne Water</w:t>
            </w:r>
            <w:r w:rsidR="00456DCE">
              <w:rPr>
                <w:rFonts w:asciiTheme="minorHAnsi" w:hAnsiTheme="minorHAnsi" w:cstheme="minorHAnsi"/>
                <w:sz w:val="22"/>
                <w:szCs w:val="22"/>
                <w:lang w:val="en-AU"/>
              </w:rPr>
              <w:t xml:space="preserve">. Students </w:t>
            </w:r>
            <w:r w:rsidRPr="00456DCE">
              <w:rPr>
                <w:rFonts w:asciiTheme="minorHAnsi" w:hAnsiTheme="minorHAnsi" w:cstheme="minorHAnsi"/>
                <w:sz w:val="22"/>
                <w:szCs w:val="22"/>
                <w:lang w:val="en-AU"/>
              </w:rPr>
              <w:t xml:space="preserve">compare </w:t>
            </w:r>
            <w:r w:rsidR="00456DCE">
              <w:rPr>
                <w:rFonts w:asciiTheme="minorHAnsi" w:hAnsiTheme="minorHAnsi" w:cstheme="minorHAnsi"/>
                <w:sz w:val="22"/>
                <w:szCs w:val="22"/>
                <w:lang w:val="en-AU"/>
              </w:rPr>
              <w:t xml:space="preserve">their </w:t>
            </w:r>
            <w:r w:rsidRPr="00456DCE">
              <w:rPr>
                <w:rFonts w:asciiTheme="minorHAnsi" w:hAnsiTheme="minorHAnsi" w:cstheme="minorHAnsi"/>
                <w:sz w:val="22"/>
                <w:szCs w:val="22"/>
                <w:lang w:val="en-AU"/>
              </w:rPr>
              <w:t>responses with the results</w:t>
            </w:r>
            <w:r w:rsidR="00456DCE">
              <w:rPr>
                <w:rFonts w:asciiTheme="minorHAnsi" w:hAnsiTheme="minorHAnsi" w:cstheme="minorHAnsi"/>
                <w:sz w:val="22"/>
                <w:szCs w:val="22"/>
                <w:lang w:val="en-AU"/>
              </w:rPr>
              <w:t xml:space="preserve">. </w:t>
            </w:r>
          </w:p>
          <w:p w14:paraId="3E8AD5F4" w14:textId="77777777" w:rsidR="00EB3A71" w:rsidRPr="00E73025" w:rsidRDefault="00EB3A71" w:rsidP="00141FAA">
            <w:pPr>
              <w:pStyle w:val="MathsTableBullets"/>
              <w:numPr>
                <w:ilvl w:val="1"/>
                <w:numId w:val="8"/>
              </w:numPr>
              <w:ind w:left="1100"/>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What uses the most water in the home?</w:t>
            </w:r>
          </w:p>
          <w:p w14:paraId="6F3EBDEA" w14:textId="42241438" w:rsidR="00EB3A71" w:rsidRPr="00E73025" w:rsidRDefault="00EB3A71" w:rsidP="00141FAA">
            <w:pPr>
              <w:pStyle w:val="MathsTableBullets"/>
              <w:numPr>
                <w:ilvl w:val="1"/>
                <w:numId w:val="8"/>
              </w:numPr>
              <w:ind w:left="1100"/>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 xml:space="preserve">How good </w:t>
            </w:r>
            <w:r w:rsidR="00456DCE">
              <w:rPr>
                <w:rFonts w:asciiTheme="minorHAnsi" w:hAnsiTheme="minorHAnsi" w:cstheme="minorHAnsi"/>
                <w:sz w:val="22"/>
                <w:szCs w:val="22"/>
                <w:lang w:val="en-AU"/>
              </w:rPr>
              <w:t>were you</w:t>
            </w:r>
            <w:r w:rsidRPr="00E73025">
              <w:rPr>
                <w:rFonts w:asciiTheme="minorHAnsi" w:hAnsiTheme="minorHAnsi" w:cstheme="minorHAnsi"/>
                <w:sz w:val="22"/>
                <w:szCs w:val="22"/>
                <w:lang w:val="en-AU"/>
              </w:rPr>
              <w:t xml:space="preserve"> at estimating what uses the most water in the home? </w:t>
            </w:r>
          </w:p>
          <w:p w14:paraId="5508B6C3" w14:textId="77777777" w:rsidR="00EB3A71" w:rsidRPr="00E73025" w:rsidRDefault="00EB3A71" w:rsidP="00141FAA">
            <w:pPr>
              <w:pStyle w:val="MathsTableBullets"/>
              <w:numPr>
                <w:ilvl w:val="1"/>
                <w:numId w:val="8"/>
              </w:numPr>
              <w:ind w:left="1100"/>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 xml:space="preserve">Is there anything that surprised you about the </w:t>
            </w:r>
            <w:r>
              <w:rPr>
                <w:rFonts w:asciiTheme="minorHAnsi" w:hAnsiTheme="minorHAnsi" w:cstheme="minorHAnsi"/>
                <w:sz w:val="22"/>
                <w:szCs w:val="22"/>
                <w:lang w:val="en-AU"/>
              </w:rPr>
              <w:t xml:space="preserve">difference in the </w:t>
            </w:r>
            <w:r w:rsidRPr="00E73025">
              <w:rPr>
                <w:rFonts w:asciiTheme="minorHAnsi" w:hAnsiTheme="minorHAnsi" w:cstheme="minorHAnsi"/>
                <w:sz w:val="22"/>
                <w:szCs w:val="22"/>
                <w:lang w:val="en-AU"/>
              </w:rPr>
              <w:t xml:space="preserve">amount </w:t>
            </w:r>
            <w:r>
              <w:rPr>
                <w:rFonts w:asciiTheme="minorHAnsi" w:hAnsiTheme="minorHAnsi" w:cstheme="minorHAnsi"/>
                <w:sz w:val="22"/>
                <w:szCs w:val="22"/>
                <w:lang w:val="en-AU"/>
              </w:rPr>
              <w:t xml:space="preserve">of water </w:t>
            </w:r>
            <w:r w:rsidRPr="00E73025">
              <w:rPr>
                <w:rFonts w:asciiTheme="minorHAnsi" w:hAnsiTheme="minorHAnsi" w:cstheme="minorHAnsi"/>
                <w:sz w:val="22"/>
                <w:szCs w:val="22"/>
                <w:lang w:val="en-AU"/>
              </w:rPr>
              <w:t xml:space="preserve">each </w:t>
            </w:r>
            <w:r>
              <w:rPr>
                <w:rFonts w:asciiTheme="minorHAnsi" w:hAnsiTheme="minorHAnsi" w:cstheme="minorHAnsi"/>
                <w:sz w:val="22"/>
                <w:szCs w:val="22"/>
                <w:lang w:val="en-AU"/>
              </w:rPr>
              <w:t xml:space="preserve">of the </w:t>
            </w:r>
            <w:r w:rsidRPr="00E73025">
              <w:rPr>
                <w:rFonts w:asciiTheme="minorHAnsi" w:hAnsiTheme="minorHAnsi" w:cstheme="minorHAnsi"/>
                <w:sz w:val="22"/>
                <w:szCs w:val="22"/>
                <w:lang w:val="en-AU"/>
              </w:rPr>
              <w:t>activities use</w:t>
            </w:r>
            <w:r>
              <w:rPr>
                <w:rFonts w:asciiTheme="minorHAnsi" w:hAnsiTheme="minorHAnsi" w:cstheme="minorHAnsi"/>
                <w:sz w:val="22"/>
                <w:szCs w:val="22"/>
                <w:lang w:val="en-AU"/>
              </w:rPr>
              <w:t>s</w:t>
            </w:r>
            <w:r w:rsidRPr="00E73025">
              <w:rPr>
                <w:rFonts w:asciiTheme="minorHAnsi" w:hAnsiTheme="minorHAnsi" w:cstheme="minorHAnsi"/>
                <w:sz w:val="22"/>
                <w:szCs w:val="22"/>
                <w:lang w:val="en-AU"/>
              </w:rPr>
              <w:t>?</w:t>
            </w:r>
          </w:p>
          <w:p w14:paraId="4A584150" w14:textId="15E35914" w:rsidR="00EB3A71" w:rsidRPr="00E73025" w:rsidRDefault="00EB3A71" w:rsidP="00141FAA">
            <w:pPr>
              <w:pStyle w:val="MathsTableBullets"/>
              <w:numPr>
                <w:ilvl w:val="0"/>
                <w:numId w:val="8"/>
              </w:numPr>
              <w:spacing w:before="120"/>
              <w:ind w:left="380"/>
              <w:contextualSpacing w:val="0"/>
              <w:rPr>
                <w:rFonts w:asciiTheme="minorHAnsi" w:hAnsiTheme="minorHAnsi" w:cstheme="minorHAnsi"/>
                <w:sz w:val="22"/>
                <w:szCs w:val="22"/>
                <w:lang w:val="en-AU"/>
              </w:rPr>
            </w:pPr>
            <w:r w:rsidRPr="006B4E74">
              <w:rPr>
                <w:rFonts w:asciiTheme="minorHAnsi" w:hAnsiTheme="minorHAnsi" w:cstheme="minorHAnsi"/>
                <w:sz w:val="22"/>
                <w:szCs w:val="22"/>
                <w:lang w:val="en-AU"/>
              </w:rPr>
              <w:t xml:space="preserve">Slide </w:t>
            </w:r>
            <w:r w:rsidR="00456DCE">
              <w:rPr>
                <w:rFonts w:asciiTheme="minorHAnsi" w:hAnsiTheme="minorHAnsi" w:cstheme="minorHAnsi"/>
                <w:sz w:val="22"/>
                <w:szCs w:val="22"/>
                <w:lang w:val="en-AU"/>
              </w:rPr>
              <w:t>7</w:t>
            </w:r>
            <w:r w:rsidRPr="00FC7738">
              <w:rPr>
                <w:rFonts w:asciiTheme="minorHAnsi" w:hAnsiTheme="minorHAnsi" w:cstheme="minorHAnsi"/>
                <w:b/>
                <w:bCs/>
                <w:sz w:val="22"/>
                <w:szCs w:val="22"/>
                <w:lang w:val="en-AU"/>
              </w:rPr>
              <w:t xml:space="preserve"> </w:t>
            </w:r>
            <w:r w:rsidRPr="00E73025">
              <w:rPr>
                <w:rFonts w:asciiTheme="minorHAnsi" w:hAnsiTheme="minorHAnsi" w:cstheme="minorHAnsi"/>
                <w:sz w:val="22"/>
                <w:szCs w:val="22"/>
                <w:lang w:val="en-AU"/>
              </w:rPr>
              <w:t xml:space="preserve">of the </w:t>
            </w:r>
            <w:r w:rsidR="006B4E74">
              <w:rPr>
                <w:rFonts w:asciiTheme="minorHAnsi" w:hAnsiTheme="minorHAnsi" w:cstheme="minorHAnsi"/>
                <w:sz w:val="22"/>
                <w:szCs w:val="22"/>
                <w:lang w:val="en-AU"/>
              </w:rPr>
              <w:t>t</w:t>
            </w:r>
            <w:r w:rsidR="00F1352A">
              <w:rPr>
                <w:rFonts w:asciiTheme="minorHAnsi" w:hAnsiTheme="minorHAnsi" w:cstheme="minorHAnsi"/>
                <w:sz w:val="22"/>
                <w:szCs w:val="22"/>
                <w:lang w:val="en-AU"/>
              </w:rPr>
              <w:t>eacher’s slides</w:t>
            </w:r>
            <w:r>
              <w:rPr>
                <w:rFonts w:asciiTheme="minorHAnsi" w:hAnsiTheme="minorHAnsi" w:cstheme="minorHAnsi"/>
                <w:sz w:val="22"/>
                <w:szCs w:val="22"/>
                <w:lang w:val="en-AU"/>
              </w:rPr>
              <w:t xml:space="preserve"> shows</w:t>
            </w:r>
            <w:r w:rsidRPr="00E73025">
              <w:rPr>
                <w:rFonts w:asciiTheme="minorHAnsi" w:hAnsiTheme="minorHAnsi" w:cstheme="minorHAnsi"/>
                <w:sz w:val="22"/>
                <w:szCs w:val="22"/>
                <w:lang w:val="en-AU"/>
              </w:rPr>
              <w:t xml:space="preserve"> a table </w:t>
            </w:r>
            <w:r>
              <w:rPr>
                <w:rFonts w:asciiTheme="minorHAnsi" w:hAnsiTheme="minorHAnsi" w:cstheme="minorHAnsi"/>
                <w:sz w:val="22"/>
                <w:szCs w:val="22"/>
                <w:lang w:val="en-AU"/>
              </w:rPr>
              <w:t xml:space="preserve">with </w:t>
            </w:r>
            <w:r w:rsidRPr="00E73025">
              <w:rPr>
                <w:rFonts w:asciiTheme="minorHAnsi" w:hAnsiTheme="minorHAnsi" w:cstheme="minorHAnsi"/>
                <w:sz w:val="22"/>
                <w:szCs w:val="22"/>
                <w:lang w:val="en-AU"/>
              </w:rPr>
              <w:t>the percentage of water used at home for each activity, ordered from highest to lowest usage</w:t>
            </w:r>
            <w:r>
              <w:rPr>
                <w:rFonts w:asciiTheme="minorHAnsi" w:hAnsiTheme="minorHAnsi" w:cstheme="minorHAnsi"/>
                <w:sz w:val="22"/>
                <w:szCs w:val="22"/>
                <w:lang w:val="en-AU"/>
              </w:rPr>
              <w:t>. Use this</w:t>
            </w:r>
            <w:r w:rsidRPr="00E73025">
              <w:rPr>
                <w:rFonts w:asciiTheme="minorHAnsi" w:hAnsiTheme="minorHAnsi" w:cstheme="minorHAnsi"/>
                <w:sz w:val="22"/>
                <w:szCs w:val="22"/>
                <w:lang w:val="en-AU"/>
              </w:rPr>
              <w:t xml:space="preserve"> to further extend and support the discussion.</w:t>
            </w:r>
          </w:p>
          <w:p w14:paraId="498DD49C" w14:textId="126AD1B5" w:rsidR="00BC6D78" w:rsidRPr="00FA605A" w:rsidRDefault="00BC6D78" w:rsidP="00FA605A">
            <w:pPr>
              <w:spacing w:before="0" w:after="0" w:line="288" w:lineRule="auto"/>
              <w:rPr>
                <w:rFonts w:asciiTheme="minorHAnsi" w:hAnsiTheme="minorHAnsi" w:cstheme="minorHAnsi"/>
              </w:rPr>
            </w:pPr>
          </w:p>
        </w:tc>
      </w:tr>
      <w:tr w:rsidR="002D0A71" w:rsidRPr="00FA605A" w14:paraId="203193AF" w14:textId="77777777" w:rsidTr="005A6EF8">
        <w:tc>
          <w:tcPr>
            <w:tcW w:w="1296" w:type="dxa"/>
          </w:tcPr>
          <w:p w14:paraId="79913B96" w14:textId="77777777" w:rsidR="002D0A71" w:rsidRPr="00FA605A" w:rsidRDefault="002D0A71" w:rsidP="002D0A71">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14:paraId="53A7E6B2" w14:textId="2FEB76D5" w:rsidR="002D0A71" w:rsidRPr="00FA605A" w:rsidRDefault="005C3A34" w:rsidP="002D0A7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3</w:t>
            </w:r>
            <w:r w:rsidR="002D0A71">
              <w:rPr>
                <w:rFonts w:asciiTheme="minorHAnsi" w:hAnsiTheme="minorHAnsi" w:cstheme="minorHAnsi"/>
                <w:sz w:val="22"/>
                <w:szCs w:val="22"/>
              </w:rPr>
              <w:t>5</w:t>
            </w:r>
            <w:r w:rsidR="002D0A71" w:rsidRPr="00FA605A">
              <w:rPr>
                <w:rFonts w:asciiTheme="minorHAnsi" w:hAnsiTheme="minorHAnsi" w:cstheme="minorHAnsi"/>
                <w:sz w:val="22"/>
                <w:szCs w:val="22"/>
              </w:rPr>
              <w:t xml:space="preserve"> mins</w:t>
            </w:r>
          </w:p>
        </w:tc>
        <w:tc>
          <w:tcPr>
            <w:tcW w:w="13155" w:type="dxa"/>
          </w:tcPr>
          <w:p w14:paraId="14FAC842" w14:textId="77777777" w:rsidR="005A6EF8" w:rsidRPr="00E76D6E" w:rsidRDefault="005A6EF8" w:rsidP="005A6EF8">
            <w:pPr>
              <w:pStyle w:val="MathsTableBullets"/>
              <w:numPr>
                <w:ilvl w:val="0"/>
                <w:numId w:val="0"/>
              </w:numPr>
              <w:rPr>
                <w:rFonts w:asciiTheme="minorHAnsi" w:hAnsiTheme="minorHAnsi" w:cstheme="minorHAnsi"/>
                <w:sz w:val="22"/>
                <w:szCs w:val="22"/>
                <w:lang w:val="en-AU"/>
              </w:rPr>
            </w:pPr>
            <w:r w:rsidRPr="00E76D6E">
              <w:rPr>
                <w:rFonts w:asciiTheme="minorHAnsi" w:hAnsiTheme="minorHAnsi" w:cstheme="minorHAnsi"/>
                <w:sz w:val="22"/>
                <w:szCs w:val="22"/>
                <w:lang w:val="en-AU"/>
              </w:rPr>
              <w:t>Introduction (10 mins)</w:t>
            </w:r>
          </w:p>
          <w:p w14:paraId="73E13A0E" w14:textId="4F384A33" w:rsidR="005A6EF8" w:rsidRPr="00E73025" w:rsidRDefault="005A6EF8" w:rsidP="00617F00">
            <w:pPr>
              <w:pStyle w:val="MathsTableBullets"/>
              <w:numPr>
                <w:ilvl w:val="0"/>
                <w:numId w:val="10"/>
              </w:numPr>
              <w:rPr>
                <w:rFonts w:asciiTheme="minorHAnsi" w:hAnsiTheme="minorHAnsi" w:cstheme="minorHAnsi"/>
                <w:sz w:val="22"/>
                <w:szCs w:val="22"/>
                <w:lang w:val="en-AU"/>
              </w:rPr>
            </w:pPr>
            <w:r w:rsidRPr="006B4E74">
              <w:rPr>
                <w:rFonts w:asciiTheme="minorHAnsi" w:hAnsiTheme="minorHAnsi" w:cstheme="minorHAnsi"/>
                <w:sz w:val="22"/>
                <w:szCs w:val="22"/>
                <w:lang w:val="en-AU"/>
              </w:rPr>
              <w:t xml:space="preserve">Slide </w:t>
            </w:r>
            <w:r w:rsidR="00456DCE">
              <w:rPr>
                <w:rFonts w:asciiTheme="minorHAnsi" w:hAnsiTheme="minorHAnsi" w:cstheme="minorHAnsi"/>
                <w:sz w:val="22"/>
                <w:szCs w:val="22"/>
                <w:lang w:val="en-AU"/>
              </w:rPr>
              <w:t>8</w:t>
            </w:r>
            <w:r w:rsidRPr="00E73025">
              <w:rPr>
                <w:rFonts w:asciiTheme="minorHAnsi" w:hAnsiTheme="minorHAnsi" w:cstheme="minorHAnsi"/>
                <w:sz w:val="22"/>
                <w:szCs w:val="22"/>
                <w:lang w:val="en-AU"/>
              </w:rPr>
              <w:t xml:space="preserve"> of the </w:t>
            </w:r>
            <w:r w:rsidR="006B4E74">
              <w:rPr>
                <w:rFonts w:asciiTheme="minorHAnsi" w:hAnsiTheme="minorHAnsi" w:cstheme="minorHAnsi"/>
                <w:sz w:val="22"/>
                <w:szCs w:val="22"/>
                <w:lang w:val="en-AU"/>
              </w:rPr>
              <w:t>t</w:t>
            </w:r>
            <w:r w:rsidR="00F1352A">
              <w:rPr>
                <w:rFonts w:asciiTheme="minorHAnsi" w:hAnsiTheme="minorHAnsi" w:cstheme="minorHAnsi"/>
                <w:sz w:val="22"/>
                <w:szCs w:val="22"/>
                <w:lang w:val="en-AU"/>
              </w:rPr>
              <w:t>eacher’s slides</w:t>
            </w:r>
            <w:r w:rsidRPr="00E73025">
              <w:rPr>
                <w:rFonts w:asciiTheme="minorHAnsi" w:hAnsiTheme="minorHAnsi" w:cstheme="minorHAnsi"/>
                <w:sz w:val="22"/>
                <w:szCs w:val="22"/>
                <w:lang w:val="en-AU"/>
              </w:rPr>
              <w:t xml:space="preserve"> displays the problem to solve</w:t>
            </w:r>
            <w:r>
              <w:rPr>
                <w:rFonts w:asciiTheme="minorHAnsi" w:hAnsiTheme="minorHAnsi" w:cstheme="minorHAnsi"/>
                <w:sz w:val="22"/>
                <w:szCs w:val="22"/>
                <w:lang w:val="en-AU"/>
              </w:rPr>
              <w:t xml:space="preserve"> in this lesson</w:t>
            </w:r>
            <w:r w:rsidRPr="00E73025">
              <w:rPr>
                <w:rFonts w:asciiTheme="minorHAnsi" w:hAnsiTheme="minorHAnsi" w:cstheme="minorHAnsi"/>
                <w:sz w:val="22"/>
                <w:szCs w:val="22"/>
                <w:lang w:val="en-AU"/>
              </w:rPr>
              <w:t>.</w:t>
            </w:r>
          </w:p>
          <w:p w14:paraId="227D2020" w14:textId="77777777" w:rsidR="005A6EF8" w:rsidRPr="00C97428" w:rsidRDefault="005A6EF8" w:rsidP="00141FAA">
            <w:pPr>
              <w:pStyle w:val="MathsTableBullets"/>
              <w:numPr>
                <w:ilvl w:val="0"/>
                <w:numId w:val="0"/>
              </w:numPr>
              <w:spacing w:after="120"/>
              <w:contextualSpacing w:val="0"/>
              <w:rPr>
                <w:rFonts w:asciiTheme="minorHAnsi" w:hAnsiTheme="minorHAnsi" w:cstheme="minorHAnsi"/>
                <w:b/>
                <w:bCs/>
                <w:sz w:val="22"/>
                <w:szCs w:val="22"/>
                <w:lang w:val="en-AU"/>
              </w:rPr>
            </w:pPr>
            <w:r w:rsidRPr="00C97428">
              <w:rPr>
                <w:rFonts w:asciiTheme="minorHAnsi" w:hAnsiTheme="minorHAnsi" w:cstheme="minorHAnsi"/>
                <w:b/>
                <w:bCs/>
                <w:sz w:val="22"/>
                <w:szCs w:val="22"/>
                <w:lang w:val="en-AU"/>
              </w:rPr>
              <w:t>How much water does our class use at home?</w:t>
            </w:r>
          </w:p>
          <w:p w14:paraId="35463AFA" w14:textId="77777777" w:rsidR="005A6EF8" w:rsidRPr="00E73025" w:rsidRDefault="005A6EF8" w:rsidP="00141FAA">
            <w:pPr>
              <w:pStyle w:val="MathsTableBullets"/>
              <w:numPr>
                <w:ilvl w:val="0"/>
                <w:numId w:val="10"/>
              </w:numPr>
              <w:spacing w:after="120"/>
              <w:ind w:left="360"/>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lastRenderedPageBreak/>
              <w:t xml:space="preserve">Ask students to think about how they could go about answering this question and to </w:t>
            </w:r>
            <w:r>
              <w:rPr>
                <w:rFonts w:asciiTheme="minorHAnsi" w:hAnsiTheme="minorHAnsi" w:cstheme="minorHAnsi"/>
                <w:sz w:val="22"/>
                <w:szCs w:val="22"/>
                <w:lang w:val="en-AU"/>
              </w:rPr>
              <w:t>write</w:t>
            </w:r>
            <w:r w:rsidRPr="00E73025">
              <w:rPr>
                <w:rFonts w:asciiTheme="minorHAnsi" w:hAnsiTheme="minorHAnsi" w:cstheme="minorHAnsi"/>
                <w:sz w:val="22"/>
                <w:szCs w:val="22"/>
                <w:lang w:val="en-AU"/>
              </w:rPr>
              <w:t xml:space="preserve"> down </w:t>
            </w:r>
            <w:r>
              <w:rPr>
                <w:rFonts w:asciiTheme="minorHAnsi" w:hAnsiTheme="minorHAnsi" w:cstheme="minorHAnsi"/>
                <w:sz w:val="22"/>
                <w:szCs w:val="22"/>
                <w:lang w:val="en-AU"/>
              </w:rPr>
              <w:t>any</w:t>
            </w:r>
            <w:r w:rsidRPr="00E73025">
              <w:rPr>
                <w:rFonts w:asciiTheme="minorHAnsi" w:hAnsiTheme="minorHAnsi" w:cstheme="minorHAnsi"/>
                <w:sz w:val="22"/>
                <w:szCs w:val="22"/>
                <w:lang w:val="en-AU"/>
              </w:rPr>
              <w:t xml:space="preserve"> ideas or questions they have. Have them do this individually to start with, to give them time to process and consider the question, and then hare </w:t>
            </w:r>
            <w:r>
              <w:rPr>
                <w:rFonts w:asciiTheme="minorHAnsi" w:hAnsiTheme="minorHAnsi" w:cstheme="minorHAnsi"/>
                <w:sz w:val="22"/>
                <w:szCs w:val="22"/>
                <w:lang w:val="en-AU"/>
              </w:rPr>
              <w:t xml:space="preserve">their </w:t>
            </w:r>
            <w:r w:rsidRPr="00E73025">
              <w:rPr>
                <w:rFonts w:asciiTheme="minorHAnsi" w:hAnsiTheme="minorHAnsi" w:cstheme="minorHAnsi"/>
                <w:sz w:val="22"/>
                <w:szCs w:val="22"/>
                <w:lang w:val="en-AU"/>
              </w:rPr>
              <w:t>ideas with others in groups of 2</w:t>
            </w:r>
            <w:r>
              <w:rPr>
                <w:rFonts w:asciiTheme="minorHAnsi" w:hAnsiTheme="minorHAnsi" w:cstheme="minorHAnsi"/>
                <w:sz w:val="22"/>
                <w:szCs w:val="22"/>
                <w:lang w:val="en-AU"/>
              </w:rPr>
              <w:t>–</w:t>
            </w:r>
            <w:r w:rsidRPr="00E73025">
              <w:rPr>
                <w:rFonts w:asciiTheme="minorHAnsi" w:hAnsiTheme="minorHAnsi" w:cstheme="minorHAnsi"/>
                <w:sz w:val="22"/>
                <w:szCs w:val="22"/>
                <w:lang w:val="en-AU"/>
              </w:rPr>
              <w:t>4.</w:t>
            </w:r>
          </w:p>
          <w:p w14:paraId="62514A02" w14:textId="77777777" w:rsidR="005A6EF8" w:rsidRPr="00E73025" w:rsidRDefault="005A6EF8" w:rsidP="00141FAA">
            <w:pPr>
              <w:pStyle w:val="MathsTableBullets"/>
              <w:numPr>
                <w:ilvl w:val="0"/>
                <w:numId w:val="10"/>
              </w:numPr>
              <w:ind w:left="360"/>
              <w:rPr>
                <w:rFonts w:asciiTheme="minorHAnsi" w:hAnsiTheme="minorHAnsi" w:cstheme="minorHAnsi"/>
                <w:sz w:val="22"/>
                <w:szCs w:val="22"/>
                <w:lang w:val="en-AU"/>
              </w:rPr>
            </w:pPr>
            <w:r w:rsidRPr="00E73025">
              <w:rPr>
                <w:rFonts w:asciiTheme="minorHAnsi" w:hAnsiTheme="minorHAnsi" w:cstheme="minorHAnsi"/>
                <w:sz w:val="22"/>
                <w:szCs w:val="22"/>
                <w:lang w:val="en-AU"/>
              </w:rPr>
              <w:t>Anticipated student questions:</w:t>
            </w:r>
          </w:p>
          <w:p w14:paraId="6391099D" w14:textId="77777777" w:rsidR="005A6EF8" w:rsidRPr="00C965E6" w:rsidRDefault="005A6EF8" w:rsidP="00141FAA">
            <w:pPr>
              <w:pStyle w:val="MathsTableBullets"/>
              <w:numPr>
                <w:ilvl w:val="1"/>
                <w:numId w:val="12"/>
              </w:numPr>
              <w:spacing w:after="120"/>
              <w:ind w:left="1074" w:hanging="357"/>
              <w:contextualSpacing w:val="0"/>
              <w:rPr>
                <w:rFonts w:asciiTheme="minorHAnsi" w:hAnsiTheme="minorHAnsi" w:cstheme="minorHAnsi"/>
                <w:sz w:val="22"/>
                <w:szCs w:val="22"/>
                <w:lang w:val="en-AU"/>
              </w:rPr>
            </w:pPr>
            <w:r w:rsidRPr="00C97428">
              <w:rPr>
                <w:rFonts w:asciiTheme="minorHAnsi" w:hAnsiTheme="minorHAnsi" w:cstheme="minorHAnsi"/>
                <w:i/>
                <w:iCs/>
                <w:sz w:val="22"/>
                <w:szCs w:val="22"/>
                <w:lang w:val="en-AU"/>
              </w:rPr>
              <w:t>How much water does a person use at home per day?</w:t>
            </w:r>
            <w:r>
              <w:rPr>
                <w:rFonts w:asciiTheme="minorHAnsi" w:hAnsiTheme="minorHAnsi" w:cstheme="minorHAnsi"/>
                <w:sz w:val="22"/>
                <w:szCs w:val="22"/>
                <w:lang w:val="en-AU"/>
              </w:rPr>
              <w:br/>
            </w:r>
            <w:r w:rsidRPr="00C97428">
              <w:rPr>
                <w:rFonts w:asciiTheme="minorHAnsi" w:hAnsiTheme="minorHAnsi" w:cstheme="minorHAnsi"/>
                <w:sz w:val="22"/>
                <w:szCs w:val="22"/>
                <w:lang w:val="en-AU"/>
              </w:rPr>
              <w:t>Prompt them to consider where they could find this data, for example, in a home water bill</w:t>
            </w:r>
            <w:r>
              <w:rPr>
                <w:rFonts w:asciiTheme="minorHAnsi" w:hAnsiTheme="minorHAnsi" w:cstheme="minorHAnsi"/>
                <w:i/>
                <w:iCs/>
                <w:sz w:val="22"/>
                <w:szCs w:val="22"/>
                <w:lang w:val="en-AU"/>
              </w:rPr>
              <w:t>.</w:t>
            </w:r>
          </w:p>
          <w:p w14:paraId="4E2AB289" w14:textId="77777777" w:rsidR="005A6EF8" w:rsidRPr="00E66300" w:rsidRDefault="005A6EF8" w:rsidP="00141FAA">
            <w:pPr>
              <w:pStyle w:val="MathsTableBullets"/>
              <w:numPr>
                <w:ilvl w:val="1"/>
                <w:numId w:val="12"/>
              </w:numPr>
              <w:spacing w:after="120"/>
              <w:ind w:left="1074" w:hanging="357"/>
              <w:contextualSpacing w:val="0"/>
              <w:rPr>
                <w:rFonts w:asciiTheme="minorHAnsi" w:hAnsiTheme="minorHAnsi" w:cstheme="minorHAnsi"/>
                <w:i/>
                <w:iCs/>
                <w:sz w:val="22"/>
                <w:szCs w:val="22"/>
                <w:lang w:val="en-AU"/>
              </w:rPr>
            </w:pPr>
            <w:r w:rsidRPr="00C97428">
              <w:rPr>
                <w:rFonts w:asciiTheme="minorHAnsi" w:hAnsiTheme="minorHAnsi" w:cstheme="minorHAnsi"/>
                <w:i/>
                <w:iCs/>
                <w:sz w:val="22"/>
                <w:szCs w:val="22"/>
                <w:lang w:val="en-AU"/>
              </w:rPr>
              <w:t xml:space="preserve">Over what timeframe – day, week, </w:t>
            </w:r>
            <w:proofErr w:type="gramStart"/>
            <w:r w:rsidRPr="00C97428">
              <w:rPr>
                <w:rFonts w:asciiTheme="minorHAnsi" w:hAnsiTheme="minorHAnsi" w:cstheme="minorHAnsi"/>
                <w:i/>
                <w:iCs/>
                <w:sz w:val="22"/>
                <w:szCs w:val="22"/>
                <w:lang w:val="en-AU"/>
              </w:rPr>
              <w:t>month</w:t>
            </w:r>
            <w:proofErr w:type="gramEnd"/>
            <w:r w:rsidRPr="00C97428">
              <w:rPr>
                <w:rFonts w:asciiTheme="minorHAnsi" w:hAnsiTheme="minorHAnsi" w:cstheme="minorHAnsi"/>
                <w:i/>
                <w:iCs/>
                <w:sz w:val="22"/>
                <w:szCs w:val="22"/>
                <w:lang w:val="en-AU"/>
              </w:rPr>
              <w:t xml:space="preserve"> or year?</w:t>
            </w:r>
            <w:r>
              <w:rPr>
                <w:rFonts w:asciiTheme="minorHAnsi" w:hAnsiTheme="minorHAnsi" w:cstheme="minorHAnsi"/>
                <w:sz w:val="22"/>
                <w:szCs w:val="22"/>
                <w:lang w:val="en-AU"/>
              </w:rPr>
              <w:br/>
            </w:r>
            <w:r w:rsidRPr="00C97428">
              <w:rPr>
                <w:rFonts w:asciiTheme="minorHAnsi" w:hAnsiTheme="minorHAnsi" w:cstheme="minorHAnsi"/>
                <w:sz w:val="22"/>
                <w:szCs w:val="22"/>
                <w:lang w:val="en-AU"/>
              </w:rPr>
              <w:t>Ask them what they think a good starting timeframe is. They may realise that once you have the value for a day, others are easier to calculate.</w:t>
            </w:r>
          </w:p>
          <w:p w14:paraId="57101E31" w14:textId="77777777" w:rsidR="005A6EF8" w:rsidRPr="00C965E6" w:rsidRDefault="005A6EF8" w:rsidP="00141FAA">
            <w:pPr>
              <w:pStyle w:val="MathsTableBullets"/>
              <w:numPr>
                <w:ilvl w:val="1"/>
                <w:numId w:val="12"/>
              </w:numPr>
              <w:spacing w:after="120"/>
              <w:ind w:left="1074" w:hanging="357"/>
              <w:contextualSpacing w:val="0"/>
              <w:rPr>
                <w:rFonts w:asciiTheme="minorHAnsi" w:hAnsiTheme="minorHAnsi" w:cstheme="minorHAnsi"/>
                <w:i/>
                <w:iCs/>
                <w:sz w:val="22"/>
                <w:szCs w:val="22"/>
                <w:lang w:val="en-AU"/>
              </w:rPr>
            </w:pPr>
            <w:r w:rsidRPr="00C97428">
              <w:rPr>
                <w:rFonts w:asciiTheme="minorHAnsi" w:hAnsiTheme="minorHAnsi" w:cstheme="minorHAnsi"/>
                <w:i/>
                <w:iCs/>
                <w:sz w:val="22"/>
                <w:szCs w:val="22"/>
                <w:lang w:val="en-AU"/>
              </w:rPr>
              <w:t>Does everyone use the same amount of water a day?</w:t>
            </w:r>
            <w:r>
              <w:rPr>
                <w:rFonts w:asciiTheme="minorHAnsi" w:hAnsiTheme="minorHAnsi" w:cstheme="minorHAnsi"/>
                <w:sz w:val="22"/>
                <w:szCs w:val="22"/>
                <w:lang w:val="en-AU"/>
              </w:rPr>
              <w:br/>
            </w:r>
            <w:r w:rsidRPr="00C97428">
              <w:rPr>
                <w:rFonts w:asciiTheme="minorHAnsi" w:hAnsiTheme="minorHAnsi" w:cstheme="minorHAnsi"/>
                <w:sz w:val="22"/>
                <w:szCs w:val="22"/>
                <w:lang w:val="en-AU"/>
              </w:rPr>
              <w:t>This question provides a good opportunity to reinforce the concept of ‘average’ and that when making an estimate it is common to work with average values or approximations.</w:t>
            </w:r>
          </w:p>
          <w:p w14:paraId="20631146" w14:textId="77777777" w:rsidR="005A6EF8" w:rsidRPr="00C965E6" w:rsidRDefault="005A6EF8" w:rsidP="00141FAA">
            <w:pPr>
              <w:pStyle w:val="MathsTableBullets"/>
              <w:numPr>
                <w:ilvl w:val="1"/>
                <w:numId w:val="12"/>
              </w:numPr>
              <w:spacing w:after="120"/>
              <w:ind w:left="1074" w:hanging="357"/>
              <w:contextualSpacing w:val="0"/>
              <w:rPr>
                <w:rFonts w:asciiTheme="minorHAnsi" w:hAnsiTheme="minorHAnsi" w:cstheme="minorHAnsi"/>
                <w:i/>
                <w:iCs/>
                <w:sz w:val="22"/>
                <w:szCs w:val="22"/>
                <w:lang w:val="en-AU"/>
              </w:rPr>
            </w:pPr>
            <w:r w:rsidRPr="00C97428">
              <w:rPr>
                <w:rFonts w:asciiTheme="minorHAnsi" w:hAnsiTheme="minorHAnsi" w:cstheme="minorHAnsi"/>
                <w:i/>
                <w:iCs/>
                <w:sz w:val="22"/>
                <w:szCs w:val="22"/>
                <w:lang w:val="en-AU"/>
              </w:rPr>
              <w:t>What units is water measured in?</w:t>
            </w:r>
            <w:r>
              <w:rPr>
                <w:rFonts w:asciiTheme="minorHAnsi" w:hAnsiTheme="minorHAnsi" w:cstheme="minorHAnsi"/>
                <w:sz w:val="22"/>
                <w:szCs w:val="22"/>
                <w:lang w:val="en-AU"/>
              </w:rPr>
              <w:br/>
            </w:r>
            <w:r w:rsidRPr="00C97428">
              <w:rPr>
                <w:rFonts w:asciiTheme="minorHAnsi" w:hAnsiTheme="minorHAnsi" w:cstheme="minorHAnsi"/>
                <w:sz w:val="22"/>
                <w:szCs w:val="22"/>
                <w:lang w:val="en-AU"/>
              </w:rPr>
              <w:t>Ask them to consider the units of measure of everyday items that hold liquid, for example, milk carton, drink bottle, can of soft drink. What units of measure do they use? (Units of measure for liquids will be explored in more detail in another lesson, for this lesson, working in litres is enough.)</w:t>
            </w:r>
          </w:p>
          <w:p w14:paraId="139A6B3F" w14:textId="330BDADF" w:rsidR="005A6EF8" w:rsidRPr="00E73025" w:rsidRDefault="005A6EF8" w:rsidP="00141FAA">
            <w:pPr>
              <w:pStyle w:val="MathsTableBullets"/>
              <w:numPr>
                <w:ilvl w:val="0"/>
                <w:numId w:val="10"/>
              </w:numPr>
              <w:ind w:left="360"/>
              <w:rPr>
                <w:rFonts w:asciiTheme="minorHAnsi" w:hAnsiTheme="minorHAnsi" w:cstheme="minorHAnsi"/>
                <w:sz w:val="22"/>
                <w:szCs w:val="22"/>
                <w:lang w:val="en-AU"/>
              </w:rPr>
            </w:pPr>
            <w:r w:rsidRPr="00E73025">
              <w:rPr>
                <w:rFonts w:asciiTheme="minorHAnsi" w:hAnsiTheme="minorHAnsi" w:cstheme="minorHAnsi"/>
                <w:sz w:val="22"/>
                <w:szCs w:val="22"/>
                <w:lang w:val="en-AU"/>
              </w:rPr>
              <w:t xml:space="preserve">Project </w:t>
            </w:r>
            <w:r w:rsidR="006B4E74" w:rsidRPr="006B4E74">
              <w:rPr>
                <w:rFonts w:asciiTheme="minorHAnsi" w:hAnsiTheme="minorHAnsi" w:cstheme="minorHAnsi"/>
                <w:sz w:val="22"/>
                <w:szCs w:val="22"/>
                <w:lang w:val="en-AU"/>
              </w:rPr>
              <w:t>s</w:t>
            </w:r>
            <w:r w:rsidRPr="006B4E74">
              <w:rPr>
                <w:rFonts w:asciiTheme="minorHAnsi" w:hAnsiTheme="minorHAnsi" w:cstheme="minorHAnsi"/>
                <w:sz w:val="22"/>
                <w:szCs w:val="22"/>
                <w:lang w:val="en-AU"/>
              </w:rPr>
              <w:t xml:space="preserve">lide </w:t>
            </w:r>
            <w:r w:rsidR="00456DCE">
              <w:rPr>
                <w:rFonts w:asciiTheme="minorHAnsi" w:hAnsiTheme="minorHAnsi" w:cstheme="minorHAnsi"/>
                <w:sz w:val="22"/>
                <w:szCs w:val="22"/>
                <w:lang w:val="en-AU"/>
              </w:rPr>
              <w:t>9</w:t>
            </w:r>
            <w:r w:rsidRPr="006B4E74">
              <w:rPr>
                <w:rFonts w:asciiTheme="minorHAnsi" w:hAnsiTheme="minorHAnsi" w:cstheme="minorHAnsi"/>
                <w:sz w:val="22"/>
                <w:szCs w:val="22"/>
                <w:lang w:val="en-AU"/>
              </w:rPr>
              <w:t xml:space="preserve"> of</w:t>
            </w:r>
            <w:r w:rsidRPr="00E73025">
              <w:rPr>
                <w:rFonts w:asciiTheme="minorHAnsi" w:hAnsiTheme="minorHAnsi" w:cstheme="minorHAnsi"/>
                <w:sz w:val="22"/>
                <w:szCs w:val="22"/>
                <w:lang w:val="en-AU"/>
              </w:rPr>
              <w:t xml:space="preserve"> the </w:t>
            </w:r>
            <w:r w:rsidR="006B4E74">
              <w:rPr>
                <w:rFonts w:asciiTheme="minorHAnsi" w:hAnsiTheme="minorHAnsi" w:cstheme="minorHAnsi"/>
                <w:sz w:val="22"/>
                <w:szCs w:val="22"/>
                <w:lang w:val="en-AU"/>
              </w:rPr>
              <w:t>t</w:t>
            </w:r>
            <w:r w:rsidR="00F1352A">
              <w:rPr>
                <w:rFonts w:asciiTheme="minorHAnsi" w:hAnsiTheme="minorHAnsi" w:cstheme="minorHAnsi"/>
                <w:sz w:val="22"/>
                <w:szCs w:val="22"/>
                <w:lang w:val="en-AU"/>
              </w:rPr>
              <w:t>eacher’s slides</w:t>
            </w:r>
            <w:r w:rsidRPr="00E73025">
              <w:rPr>
                <w:rFonts w:asciiTheme="minorHAnsi" w:hAnsiTheme="minorHAnsi" w:cstheme="minorHAnsi"/>
                <w:sz w:val="22"/>
                <w:szCs w:val="22"/>
                <w:lang w:val="en-AU"/>
              </w:rPr>
              <w:t xml:space="preserve">, showing the water bill. </w:t>
            </w:r>
          </w:p>
          <w:p w14:paraId="261107EF" w14:textId="77777777" w:rsidR="005A6EF8" w:rsidRPr="00E73025" w:rsidRDefault="005A6EF8" w:rsidP="00141FAA">
            <w:pPr>
              <w:pStyle w:val="MathsTableBullets"/>
              <w:numPr>
                <w:ilvl w:val="0"/>
                <w:numId w:val="0"/>
              </w:numPr>
              <w:ind w:left="360"/>
              <w:rPr>
                <w:rFonts w:asciiTheme="minorHAnsi" w:hAnsiTheme="minorHAnsi" w:cstheme="minorHAnsi"/>
                <w:sz w:val="22"/>
                <w:szCs w:val="22"/>
                <w:lang w:val="en-AU"/>
              </w:rPr>
            </w:pPr>
            <w:r w:rsidRPr="00E73025">
              <w:rPr>
                <w:rFonts w:asciiTheme="minorHAnsi" w:hAnsiTheme="minorHAnsi" w:cstheme="minorHAnsi"/>
                <w:sz w:val="22"/>
                <w:szCs w:val="22"/>
                <w:lang w:val="en-AU"/>
              </w:rPr>
              <w:t>Explore the water bill together, to ensure students understand the information on the bill.</w:t>
            </w:r>
          </w:p>
          <w:p w14:paraId="766A3091" w14:textId="77777777" w:rsidR="005A6EF8" w:rsidRPr="00E73025" w:rsidRDefault="005A6EF8" w:rsidP="00141FAA">
            <w:pPr>
              <w:pStyle w:val="MathsTableBullets"/>
              <w:numPr>
                <w:ilvl w:val="1"/>
                <w:numId w:val="8"/>
              </w:numPr>
              <w:ind w:left="1088"/>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 xml:space="preserve">How many litres of water did this household use per day on average? </w:t>
            </w:r>
          </w:p>
          <w:p w14:paraId="62D61539" w14:textId="77777777" w:rsidR="005A6EF8" w:rsidRPr="00E73025" w:rsidRDefault="005A6EF8" w:rsidP="00141FAA">
            <w:pPr>
              <w:pStyle w:val="MathsTableBullets"/>
              <w:numPr>
                <w:ilvl w:val="1"/>
                <w:numId w:val="8"/>
              </w:numPr>
              <w:ind w:left="1088"/>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Do they use this much water per day on average all year?</w:t>
            </w:r>
          </w:p>
          <w:p w14:paraId="49F910EF" w14:textId="77777777" w:rsidR="005A6EF8" w:rsidRPr="00E73025" w:rsidRDefault="005A6EF8" w:rsidP="00141FAA">
            <w:pPr>
              <w:pStyle w:val="MathsTableBullets"/>
              <w:numPr>
                <w:ilvl w:val="1"/>
                <w:numId w:val="8"/>
              </w:numPr>
              <w:ind w:left="1088"/>
              <w:contextualSpacing w:val="0"/>
              <w:rPr>
                <w:rFonts w:asciiTheme="minorHAnsi" w:hAnsiTheme="minorHAnsi" w:cstheme="minorHAnsi"/>
                <w:sz w:val="22"/>
                <w:szCs w:val="22"/>
                <w:lang w:val="en-AU"/>
              </w:rPr>
            </w:pPr>
            <w:r w:rsidRPr="00E73025">
              <w:rPr>
                <w:rFonts w:asciiTheme="minorHAnsi" w:hAnsiTheme="minorHAnsi" w:cstheme="minorHAnsi"/>
                <w:sz w:val="22"/>
                <w:szCs w:val="22"/>
                <w:lang w:val="en-AU"/>
              </w:rPr>
              <w:t>How many people are in this household?</w:t>
            </w:r>
          </w:p>
          <w:p w14:paraId="1CB5232E" w14:textId="27B79CEF" w:rsidR="005A6EF8" w:rsidRPr="00F1352A" w:rsidRDefault="005A6EF8" w:rsidP="00F1352A">
            <w:pPr>
              <w:pStyle w:val="ListBullet"/>
              <w:spacing w:before="120"/>
              <w:contextualSpacing w:val="0"/>
              <w:rPr>
                <w:rFonts w:asciiTheme="minorHAnsi" w:hAnsiTheme="minorHAnsi" w:cstheme="minorHAnsi"/>
              </w:rPr>
            </w:pPr>
            <w:r w:rsidRPr="5DB295C1">
              <w:rPr>
                <w:rFonts w:asciiTheme="minorHAnsi" w:hAnsiTheme="minorHAnsi"/>
              </w:rPr>
              <w:t xml:space="preserve">Check to see if students have any additional clarifying questions before solving the problem.  </w:t>
            </w:r>
          </w:p>
          <w:p w14:paraId="6C13563A" w14:textId="77777777" w:rsidR="005A6EF8" w:rsidRPr="00C34D3A" w:rsidRDefault="005A6EF8" w:rsidP="005A6EF8">
            <w:pPr>
              <w:pStyle w:val="ListBullet"/>
              <w:spacing w:after="120"/>
              <w:contextualSpacing w:val="0"/>
              <w:rPr>
                <w:rFonts w:asciiTheme="minorHAnsi" w:hAnsiTheme="minorHAnsi" w:cstheme="minorHAnsi"/>
              </w:rPr>
            </w:pPr>
            <w:r>
              <w:rPr>
                <w:rFonts w:asciiTheme="minorHAnsi" w:hAnsiTheme="minorHAnsi"/>
              </w:rPr>
              <w:t>Encourage s</w:t>
            </w:r>
            <w:r w:rsidRPr="5DB295C1">
              <w:rPr>
                <w:rFonts w:asciiTheme="minorHAnsi" w:hAnsiTheme="minorHAnsi"/>
              </w:rPr>
              <w:t xml:space="preserve">tudents to plan their approach to solving the problem individually and then follow their plan, seeking help as required. </w:t>
            </w:r>
            <w:r>
              <w:rPr>
                <w:rFonts w:asciiTheme="minorHAnsi" w:hAnsiTheme="minorHAnsi"/>
              </w:rPr>
              <w:t xml:space="preserve">You could make </w:t>
            </w:r>
            <w:r w:rsidRPr="5DB295C1">
              <w:rPr>
                <w:rFonts w:asciiTheme="minorHAnsi" w:hAnsiTheme="minorHAnsi"/>
              </w:rPr>
              <w:t xml:space="preserve">calculators available to ensure </w:t>
            </w:r>
            <w:r>
              <w:rPr>
                <w:rFonts w:asciiTheme="minorHAnsi" w:hAnsiTheme="minorHAnsi"/>
              </w:rPr>
              <w:t>those</w:t>
            </w:r>
            <w:r w:rsidRPr="5DB295C1">
              <w:rPr>
                <w:rFonts w:asciiTheme="minorHAnsi" w:hAnsiTheme="minorHAnsi"/>
              </w:rPr>
              <w:t xml:space="preserve"> who find some of the calculations challenging can still engage in solving the problem. </w:t>
            </w:r>
            <w:r>
              <w:rPr>
                <w:rFonts w:asciiTheme="minorHAnsi" w:hAnsiTheme="minorHAnsi"/>
              </w:rPr>
              <w:t>You could also use</w:t>
            </w:r>
            <w:r w:rsidRPr="5DB295C1">
              <w:rPr>
                <w:rFonts w:asciiTheme="minorHAnsi" w:hAnsiTheme="minorHAnsi"/>
              </w:rPr>
              <w:t xml:space="preserve"> spreadsheet </w:t>
            </w:r>
            <w:r>
              <w:rPr>
                <w:rFonts w:asciiTheme="minorHAnsi" w:hAnsiTheme="minorHAnsi"/>
              </w:rPr>
              <w:t xml:space="preserve">software </w:t>
            </w:r>
            <w:r w:rsidRPr="5DB295C1">
              <w:rPr>
                <w:rFonts w:asciiTheme="minorHAnsi" w:hAnsiTheme="minorHAnsi"/>
              </w:rPr>
              <w:t xml:space="preserve">to calculate </w:t>
            </w:r>
            <w:proofErr w:type="spellStart"/>
            <w:r w:rsidRPr="5DB295C1">
              <w:rPr>
                <w:rFonts w:asciiTheme="minorHAnsi" w:hAnsiTheme="minorHAnsi"/>
              </w:rPr>
              <w:t>litres</w:t>
            </w:r>
            <w:proofErr w:type="spellEnd"/>
            <w:r w:rsidRPr="5DB295C1">
              <w:rPr>
                <w:rFonts w:asciiTheme="minorHAnsi" w:hAnsiTheme="minorHAnsi"/>
              </w:rPr>
              <w:t xml:space="preserve"> used per day/week/month/year.</w:t>
            </w:r>
          </w:p>
          <w:p w14:paraId="3CDFE9F4" w14:textId="198A4FAE" w:rsidR="005A6EF8" w:rsidRPr="00E73025" w:rsidRDefault="005A6EF8" w:rsidP="005A6EF8">
            <w:pPr>
              <w:pStyle w:val="ListBullet"/>
              <w:spacing w:after="120"/>
              <w:contextualSpacing w:val="0"/>
              <w:rPr>
                <w:rFonts w:asciiTheme="minorHAnsi" w:hAnsiTheme="minorHAnsi" w:cstheme="minorHAnsi"/>
              </w:rPr>
            </w:pPr>
            <w:r>
              <w:rPr>
                <w:rFonts w:asciiTheme="minorHAnsi" w:hAnsiTheme="minorHAnsi"/>
              </w:rPr>
              <w:t>Distribute</w:t>
            </w:r>
            <w:r w:rsidRPr="5DB295C1">
              <w:rPr>
                <w:rFonts w:asciiTheme="minorHAnsi" w:hAnsiTheme="minorHAnsi"/>
              </w:rPr>
              <w:t xml:space="preserve"> the Water bill handout</w:t>
            </w:r>
            <w:r>
              <w:rPr>
                <w:rFonts w:asciiTheme="minorHAnsi" w:hAnsiTheme="minorHAnsi"/>
              </w:rPr>
              <w:t xml:space="preserve">. (The bill for a 2-person household is </w:t>
            </w:r>
            <w:r w:rsidRPr="5DB295C1">
              <w:rPr>
                <w:rFonts w:asciiTheme="minorHAnsi" w:hAnsiTheme="minorHAnsi"/>
              </w:rPr>
              <w:t xml:space="preserve">also available </w:t>
            </w:r>
            <w:r w:rsidRPr="006B4E74">
              <w:rPr>
                <w:rFonts w:asciiTheme="minorHAnsi" w:hAnsiTheme="minorHAnsi"/>
              </w:rPr>
              <w:t xml:space="preserve">on </w:t>
            </w:r>
            <w:r w:rsidR="006B4E74" w:rsidRPr="006B4E74">
              <w:rPr>
                <w:rFonts w:asciiTheme="minorHAnsi" w:hAnsiTheme="minorHAnsi"/>
              </w:rPr>
              <w:t>slide 7</w:t>
            </w:r>
            <w:r w:rsidRPr="5DB295C1">
              <w:rPr>
                <w:rFonts w:asciiTheme="minorHAnsi" w:hAnsiTheme="minorHAnsi"/>
              </w:rPr>
              <w:t xml:space="preserve"> of the </w:t>
            </w:r>
            <w:r w:rsidR="006B4E74">
              <w:rPr>
                <w:rFonts w:asciiTheme="minorHAnsi" w:hAnsiTheme="minorHAnsi"/>
              </w:rPr>
              <w:t>t</w:t>
            </w:r>
            <w:proofErr w:type="spellStart"/>
            <w:r w:rsidR="00F1352A">
              <w:rPr>
                <w:rFonts w:asciiTheme="minorHAnsi" w:hAnsiTheme="minorHAnsi" w:cstheme="minorHAnsi"/>
                <w:lang w:val="en-AU"/>
              </w:rPr>
              <w:t>eacher’s</w:t>
            </w:r>
            <w:proofErr w:type="spellEnd"/>
            <w:r w:rsidR="00F1352A">
              <w:rPr>
                <w:rFonts w:asciiTheme="minorHAnsi" w:hAnsiTheme="minorHAnsi" w:cstheme="minorHAnsi"/>
                <w:lang w:val="en-AU"/>
              </w:rPr>
              <w:t xml:space="preserve"> slides</w:t>
            </w:r>
            <w:r w:rsidRPr="5DB295C1">
              <w:rPr>
                <w:rFonts w:asciiTheme="minorHAnsi" w:hAnsiTheme="minorHAnsi"/>
              </w:rPr>
              <w:t>.</w:t>
            </w:r>
            <w:r>
              <w:rPr>
                <w:rFonts w:asciiTheme="minorHAnsi" w:hAnsiTheme="minorHAnsi"/>
              </w:rPr>
              <w:t>)</w:t>
            </w:r>
            <w:r w:rsidRPr="5DB295C1">
              <w:rPr>
                <w:rFonts w:asciiTheme="minorHAnsi" w:hAnsiTheme="minorHAnsi"/>
              </w:rPr>
              <w:t xml:space="preserve"> </w:t>
            </w:r>
          </w:p>
          <w:p w14:paraId="751F0B48" w14:textId="77777777" w:rsidR="005A6EF8" w:rsidRPr="00E73025" w:rsidRDefault="005A6EF8" w:rsidP="005A6EF8">
            <w:pPr>
              <w:pStyle w:val="ListBullet"/>
              <w:numPr>
                <w:ilvl w:val="0"/>
                <w:numId w:val="0"/>
              </w:numPr>
              <w:spacing w:after="120"/>
              <w:ind w:left="680"/>
              <w:contextualSpacing w:val="0"/>
              <w:rPr>
                <w:rFonts w:asciiTheme="minorHAnsi" w:hAnsiTheme="minorHAnsi" w:cstheme="minorHAnsi"/>
              </w:rPr>
            </w:pPr>
            <w:r w:rsidRPr="00E73025">
              <w:rPr>
                <w:rFonts w:asciiTheme="minorHAnsi" w:hAnsiTheme="minorHAnsi" w:cstheme="minorHAnsi"/>
              </w:rPr>
              <w:lastRenderedPageBreak/>
              <w:t xml:space="preserve">Two water bills have been included, as some students may wish to take additional information into account when establishing their estimate for the average water usage per day per person. </w:t>
            </w:r>
          </w:p>
          <w:p w14:paraId="4300BA99" w14:textId="77777777" w:rsidR="005A6EF8" w:rsidRPr="00E73025" w:rsidRDefault="005A6EF8" w:rsidP="005A6EF8">
            <w:pPr>
              <w:pStyle w:val="ListBullet"/>
              <w:numPr>
                <w:ilvl w:val="0"/>
                <w:numId w:val="0"/>
              </w:numPr>
              <w:spacing w:after="120"/>
              <w:ind w:left="680"/>
              <w:contextualSpacing w:val="0"/>
              <w:rPr>
                <w:rFonts w:asciiTheme="minorHAnsi" w:hAnsiTheme="minorHAnsi" w:cstheme="minorHAnsi"/>
              </w:rPr>
            </w:pPr>
            <w:r w:rsidRPr="00E73025">
              <w:rPr>
                <w:rFonts w:asciiTheme="minorHAnsi" w:hAnsiTheme="minorHAnsi" w:cstheme="minorHAnsi"/>
              </w:rPr>
              <w:t xml:space="preserve">The dashed line on the water bill graph indicates the </w:t>
            </w:r>
            <w:proofErr w:type="gramStart"/>
            <w:r w:rsidRPr="00E73025">
              <w:rPr>
                <w:rFonts w:asciiTheme="minorHAnsi" w:hAnsiTheme="minorHAnsi" w:cstheme="minorHAnsi"/>
              </w:rPr>
              <w:t xml:space="preserve">440 </w:t>
            </w:r>
            <w:proofErr w:type="spellStart"/>
            <w:r w:rsidRPr="00E73025">
              <w:rPr>
                <w:rFonts w:asciiTheme="minorHAnsi" w:hAnsiTheme="minorHAnsi" w:cstheme="minorHAnsi"/>
              </w:rPr>
              <w:t>litre</w:t>
            </w:r>
            <w:proofErr w:type="spellEnd"/>
            <w:proofErr w:type="gramEnd"/>
            <w:r w:rsidRPr="00E73025">
              <w:rPr>
                <w:rFonts w:asciiTheme="minorHAnsi" w:hAnsiTheme="minorHAnsi" w:cstheme="minorHAnsi"/>
              </w:rPr>
              <w:t xml:space="preserve"> mark</w:t>
            </w:r>
            <w:r>
              <w:rPr>
                <w:rFonts w:asciiTheme="minorHAnsi" w:hAnsiTheme="minorHAnsi" w:cstheme="minorHAnsi"/>
              </w:rPr>
              <w:t xml:space="preserve"> (Step 1).</w:t>
            </w:r>
            <w:r w:rsidRPr="00E73025">
              <w:rPr>
                <w:rFonts w:asciiTheme="minorHAnsi" w:hAnsiTheme="minorHAnsi" w:cstheme="minorHAnsi"/>
              </w:rPr>
              <w:t xml:space="preserve"> </w:t>
            </w:r>
            <w:r>
              <w:rPr>
                <w:rFonts w:asciiTheme="minorHAnsi" w:hAnsiTheme="minorHAnsi" w:cstheme="minorHAnsi"/>
              </w:rPr>
              <w:t>W</w:t>
            </w:r>
            <w:r w:rsidRPr="00E73025">
              <w:rPr>
                <w:rFonts w:asciiTheme="minorHAnsi" w:hAnsiTheme="minorHAnsi" w:cstheme="minorHAnsi"/>
              </w:rPr>
              <w:t xml:space="preserve">ater becomes more expensive above </w:t>
            </w:r>
            <w:r>
              <w:rPr>
                <w:rFonts w:asciiTheme="minorHAnsi" w:hAnsiTheme="minorHAnsi" w:cstheme="minorHAnsi"/>
              </w:rPr>
              <w:t>S</w:t>
            </w:r>
            <w:r w:rsidRPr="00E73025">
              <w:rPr>
                <w:rFonts w:asciiTheme="minorHAnsi" w:hAnsiTheme="minorHAnsi" w:cstheme="minorHAnsi"/>
              </w:rPr>
              <w:t>tep 1.</w:t>
            </w:r>
          </w:p>
          <w:p w14:paraId="0E0359B9"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Questions and prompts:</w:t>
            </w:r>
          </w:p>
          <w:p w14:paraId="3195D564" w14:textId="77777777" w:rsidR="005A6EF8" w:rsidRPr="00E73025" w:rsidRDefault="005A6EF8" w:rsidP="005A6EF8">
            <w:pPr>
              <w:pStyle w:val="ListBullet2"/>
              <w:ind w:left="1448"/>
              <w:rPr>
                <w:rFonts w:asciiTheme="minorHAnsi" w:hAnsiTheme="minorHAnsi" w:cstheme="minorHAnsi"/>
              </w:rPr>
            </w:pPr>
            <w:r w:rsidRPr="00E73025">
              <w:rPr>
                <w:rFonts w:asciiTheme="minorHAnsi" w:hAnsiTheme="minorHAnsi" w:cstheme="minorHAnsi"/>
              </w:rPr>
              <w:t>How much water did each person use per day in the 2-person household? How does this compare to the 3-person household?</w:t>
            </w:r>
          </w:p>
          <w:p w14:paraId="5C28263B" w14:textId="77777777" w:rsidR="005A6EF8" w:rsidRPr="00E73025" w:rsidRDefault="005A6EF8" w:rsidP="005A6EF8">
            <w:pPr>
              <w:pStyle w:val="ListBullet2"/>
              <w:ind w:left="1448"/>
              <w:rPr>
                <w:rFonts w:asciiTheme="minorHAnsi" w:hAnsiTheme="minorHAnsi" w:cstheme="minorHAnsi"/>
              </w:rPr>
            </w:pPr>
            <w:r w:rsidRPr="00E73025">
              <w:rPr>
                <w:rFonts w:asciiTheme="minorHAnsi" w:hAnsiTheme="minorHAnsi" w:cstheme="minorHAnsi"/>
              </w:rPr>
              <w:t>Does the average daily water usage per person change over a year? Why might that be?</w:t>
            </w:r>
          </w:p>
          <w:p w14:paraId="0B4F9B86" w14:textId="77777777" w:rsidR="005A6EF8" w:rsidRPr="00E73025" w:rsidRDefault="005A6EF8" w:rsidP="005A6EF8">
            <w:pPr>
              <w:pStyle w:val="ListBullet2"/>
              <w:ind w:left="1448"/>
              <w:rPr>
                <w:rFonts w:asciiTheme="minorHAnsi" w:hAnsiTheme="minorHAnsi" w:cstheme="minorHAnsi"/>
              </w:rPr>
            </w:pPr>
            <w:r w:rsidRPr="00E73025">
              <w:rPr>
                <w:rFonts w:asciiTheme="minorHAnsi" w:hAnsiTheme="minorHAnsi" w:cstheme="minorHAnsi"/>
              </w:rPr>
              <w:t>What assumptions do you need to make to solve the question: How much water does our class use at home?</w:t>
            </w:r>
          </w:p>
          <w:p w14:paraId="080E2159" w14:textId="77777777" w:rsidR="005A6EF8" w:rsidRPr="00E73025" w:rsidRDefault="005A6EF8" w:rsidP="005A6EF8">
            <w:pPr>
              <w:pStyle w:val="ListBullet"/>
              <w:spacing w:before="120"/>
              <w:contextualSpacing w:val="0"/>
              <w:rPr>
                <w:rFonts w:asciiTheme="minorHAnsi" w:hAnsiTheme="minorHAnsi" w:cstheme="minorHAnsi"/>
              </w:rPr>
            </w:pPr>
            <w:r w:rsidRPr="5DB295C1">
              <w:rPr>
                <w:rFonts w:asciiTheme="minorHAnsi" w:hAnsiTheme="minorHAnsi"/>
              </w:rPr>
              <w:t>Once students have an estimate for how much water the class uses a day, have them draw up and complete the following table</w:t>
            </w:r>
            <w:r>
              <w:rPr>
                <w:rFonts w:asciiTheme="minorHAnsi" w:hAnsiTheme="minorHAnsi"/>
              </w:rPr>
              <w:t>.</w:t>
            </w:r>
          </w:p>
          <w:tbl>
            <w:tblPr>
              <w:tblStyle w:val="TableGrid"/>
              <w:tblW w:w="0" w:type="auto"/>
              <w:tblInd w:w="680" w:type="dxa"/>
              <w:tblLook w:val="04A0" w:firstRow="1" w:lastRow="0" w:firstColumn="1" w:lastColumn="0" w:noHBand="0" w:noVBand="1"/>
            </w:tblPr>
            <w:tblGrid>
              <w:gridCol w:w="2182"/>
              <w:gridCol w:w="4795"/>
            </w:tblGrid>
            <w:tr w:rsidR="005A6EF8" w:rsidRPr="00E73025" w14:paraId="370D8AF5" w14:textId="77777777" w:rsidTr="00F1352A">
              <w:tc>
                <w:tcPr>
                  <w:tcW w:w="2182" w:type="dxa"/>
                  <w:shd w:val="clear" w:color="auto" w:fill="DEEAF6" w:themeFill="accent5" w:themeFillTint="33"/>
                </w:tcPr>
                <w:p w14:paraId="2122199E"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Duration</w:t>
                  </w:r>
                </w:p>
              </w:tc>
              <w:tc>
                <w:tcPr>
                  <w:tcW w:w="4795" w:type="dxa"/>
                  <w:shd w:val="clear" w:color="auto" w:fill="DEEAF6" w:themeFill="accent5" w:themeFillTint="33"/>
                </w:tcPr>
                <w:p w14:paraId="343D8469"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 xml:space="preserve">Amount of water used at home by the class, in </w:t>
                  </w:r>
                  <w:proofErr w:type="spellStart"/>
                  <w:r w:rsidRPr="00F1352A">
                    <w:rPr>
                      <w:rFonts w:asciiTheme="minorHAnsi" w:hAnsiTheme="minorHAnsi" w:cstheme="minorHAnsi"/>
                      <w:b/>
                      <w:bCs/>
                      <w:sz w:val="20"/>
                      <w:szCs w:val="20"/>
                    </w:rPr>
                    <w:t>litres</w:t>
                  </w:r>
                  <w:proofErr w:type="spellEnd"/>
                </w:p>
              </w:tc>
            </w:tr>
            <w:tr w:rsidR="005A6EF8" w:rsidRPr="00E73025" w14:paraId="32D1E029" w14:textId="77777777" w:rsidTr="00F1352A">
              <w:tc>
                <w:tcPr>
                  <w:tcW w:w="2182" w:type="dxa"/>
                </w:tcPr>
                <w:p w14:paraId="1D98B88A"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Day</w:t>
                  </w:r>
                </w:p>
              </w:tc>
              <w:tc>
                <w:tcPr>
                  <w:tcW w:w="4795" w:type="dxa"/>
                </w:tcPr>
                <w:p w14:paraId="06EC5051" w14:textId="77777777" w:rsidR="005A6EF8" w:rsidRPr="00F1352A" w:rsidRDefault="005A6EF8" w:rsidP="005A6EF8">
                  <w:pPr>
                    <w:pStyle w:val="ListBullet"/>
                    <w:numPr>
                      <w:ilvl w:val="0"/>
                      <w:numId w:val="0"/>
                    </w:numPr>
                    <w:rPr>
                      <w:rFonts w:asciiTheme="minorHAnsi" w:hAnsiTheme="minorHAnsi" w:cstheme="minorHAnsi"/>
                      <w:sz w:val="20"/>
                      <w:szCs w:val="20"/>
                    </w:rPr>
                  </w:pPr>
                </w:p>
              </w:tc>
            </w:tr>
            <w:tr w:rsidR="005A6EF8" w:rsidRPr="00E73025" w14:paraId="4C3C03DD" w14:textId="77777777" w:rsidTr="00F1352A">
              <w:tc>
                <w:tcPr>
                  <w:tcW w:w="2182" w:type="dxa"/>
                </w:tcPr>
                <w:p w14:paraId="3891493B"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Week</w:t>
                  </w:r>
                </w:p>
              </w:tc>
              <w:tc>
                <w:tcPr>
                  <w:tcW w:w="4795" w:type="dxa"/>
                </w:tcPr>
                <w:p w14:paraId="38B32916" w14:textId="77777777" w:rsidR="005A6EF8" w:rsidRPr="00F1352A" w:rsidRDefault="005A6EF8" w:rsidP="005A6EF8">
                  <w:pPr>
                    <w:pStyle w:val="ListBullet"/>
                    <w:numPr>
                      <w:ilvl w:val="0"/>
                      <w:numId w:val="0"/>
                    </w:numPr>
                    <w:rPr>
                      <w:rFonts w:asciiTheme="minorHAnsi" w:hAnsiTheme="minorHAnsi" w:cstheme="minorHAnsi"/>
                      <w:sz w:val="20"/>
                      <w:szCs w:val="20"/>
                    </w:rPr>
                  </w:pPr>
                </w:p>
              </w:tc>
            </w:tr>
            <w:tr w:rsidR="005A6EF8" w:rsidRPr="00E73025" w14:paraId="72A5B6E6" w14:textId="77777777" w:rsidTr="00F1352A">
              <w:tc>
                <w:tcPr>
                  <w:tcW w:w="2182" w:type="dxa"/>
                </w:tcPr>
                <w:p w14:paraId="356D0B14"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Month</w:t>
                  </w:r>
                </w:p>
              </w:tc>
              <w:tc>
                <w:tcPr>
                  <w:tcW w:w="4795" w:type="dxa"/>
                </w:tcPr>
                <w:p w14:paraId="334ED748" w14:textId="77777777" w:rsidR="005A6EF8" w:rsidRPr="00F1352A" w:rsidRDefault="005A6EF8" w:rsidP="005A6EF8">
                  <w:pPr>
                    <w:pStyle w:val="ListBullet"/>
                    <w:numPr>
                      <w:ilvl w:val="0"/>
                      <w:numId w:val="0"/>
                    </w:numPr>
                    <w:rPr>
                      <w:rFonts w:asciiTheme="minorHAnsi" w:hAnsiTheme="minorHAnsi" w:cstheme="minorHAnsi"/>
                      <w:sz w:val="20"/>
                      <w:szCs w:val="20"/>
                    </w:rPr>
                  </w:pPr>
                </w:p>
              </w:tc>
            </w:tr>
            <w:tr w:rsidR="005A6EF8" w:rsidRPr="00E73025" w14:paraId="0CA2186D" w14:textId="77777777" w:rsidTr="00F1352A">
              <w:tc>
                <w:tcPr>
                  <w:tcW w:w="2182" w:type="dxa"/>
                </w:tcPr>
                <w:p w14:paraId="5A669C46" w14:textId="77777777" w:rsidR="005A6EF8" w:rsidRPr="00F1352A" w:rsidRDefault="005A6EF8" w:rsidP="005A6EF8">
                  <w:pPr>
                    <w:pStyle w:val="ListBullet"/>
                    <w:numPr>
                      <w:ilvl w:val="0"/>
                      <w:numId w:val="0"/>
                    </w:numPr>
                    <w:rPr>
                      <w:rFonts w:asciiTheme="minorHAnsi" w:hAnsiTheme="minorHAnsi" w:cstheme="minorHAnsi"/>
                      <w:b/>
                      <w:bCs/>
                      <w:sz w:val="20"/>
                      <w:szCs w:val="20"/>
                    </w:rPr>
                  </w:pPr>
                  <w:r w:rsidRPr="00F1352A">
                    <w:rPr>
                      <w:rFonts w:asciiTheme="minorHAnsi" w:hAnsiTheme="minorHAnsi" w:cstheme="minorHAnsi"/>
                      <w:b/>
                      <w:bCs/>
                      <w:sz w:val="20"/>
                      <w:szCs w:val="20"/>
                    </w:rPr>
                    <w:t>Year</w:t>
                  </w:r>
                </w:p>
              </w:tc>
              <w:tc>
                <w:tcPr>
                  <w:tcW w:w="4795" w:type="dxa"/>
                </w:tcPr>
                <w:p w14:paraId="2D861A0C" w14:textId="77777777" w:rsidR="005A6EF8" w:rsidRPr="00F1352A" w:rsidRDefault="005A6EF8" w:rsidP="005A6EF8">
                  <w:pPr>
                    <w:pStyle w:val="ListBullet"/>
                    <w:numPr>
                      <w:ilvl w:val="0"/>
                      <w:numId w:val="0"/>
                    </w:numPr>
                    <w:rPr>
                      <w:rFonts w:asciiTheme="minorHAnsi" w:hAnsiTheme="minorHAnsi" w:cstheme="minorHAnsi"/>
                      <w:sz w:val="20"/>
                      <w:szCs w:val="20"/>
                    </w:rPr>
                  </w:pPr>
                </w:p>
              </w:tc>
            </w:tr>
          </w:tbl>
          <w:p w14:paraId="418FCDD0" w14:textId="77777777" w:rsidR="005A6EF8" w:rsidRPr="00E73025" w:rsidRDefault="005A6EF8" w:rsidP="005A6EF8">
            <w:pPr>
              <w:pStyle w:val="MathsTableBullets"/>
              <w:numPr>
                <w:ilvl w:val="0"/>
                <w:numId w:val="0"/>
              </w:numPr>
              <w:spacing w:before="240"/>
              <w:contextualSpacing w:val="0"/>
              <w:rPr>
                <w:rFonts w:asciiTheme="minorHAnsi" w:hAnsiTheme="minorHAnsi" w:cstheme="minorHAnsi"/>
                <w:sz w:val="22"/>
                <w:szCs w:val="22"/>
                <w:lang w:val="en-AU"/>
              </w:rPr>
            </w:pPr>
            <w:r w:rsidRPr="00C97428">
              <w:rPr>
                <w:rFonts w:asciiTheme="minorHAnsi" w:hAnsiTheme="minorHAnsi" w:cstheme="minorHAnsi"/>
                <w:b/>
                <w:bCs/>
                <w:sz w:val="22"/>
                <w:szCs w:val="22"/>
                <w:lang w:val="en-AU"/>
              </w:rPr>
              <w:t>Differentiation (support)</w:t>
            </w:r>
            <w:r w:rsidRPr="00E73025">
              <w:rPr>
                <w:rFonts w:asciiTheme="minorHAnsi" w:hAnsiTheme="minorHAnsi" w:cstheme="minorHAnsi"/>
                <w:sz w:val="22"/>
                <w:szCs w:val="22"/>
                <w:lang w:val="en-AU"/>
              </w:rPr>
              <w:t xml:space="preserve"> – use only the 2-person water </w:t>
            </w:r>
            <w:proofErr w:type="gramStart"/>
            <w:r w:rsidRPr="00E73025">
              <w:rPr>
                <w:rFonts w:asciiTheme="minorHAnsi" w:hAnsiTheme="minorHAnsi" w:cstheme="minorHAnsi"/>
                <w:sz w:val="22"/>
                <w:szCs w:val="22"/>
                <w:lang w:val="en-AU"/>
              </w:rPr>
              <w:t>bill</w:t>
            </w:r>
            <w:proofErr w:type="gramEnd"/>
            <w:r w:rsidRPr="00E73025">
              <w:rPr>
                <w:rFonts w:asciiTheme="minorHAnsi" w:hAnsiTheme="minorHAnsi" w:cstheme="minorHAnsi"/>
                <w:sz w:val="22"/>
                <w:szCs w:val="22"/>
                <w:lang w:val="en-AU"/>
              </w:rPr>
              <w:t xml:space="preserve"> </w:t>
            </w:r>
          </w:p>
          <w:p w14:paraId="44D77197"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 xml:space="preserve">How many </w:t>
            </w:r>
            <w:proofErr w:type="spellStart"/>
            <w:r w:rsidRPr="5DB295C1">
              <w:rPr>
                <w:rFonts w:asciiTheme="minorHAnsi" w:hAnsiTheme="minorHAnsi"/>
              </w:rPr>
              <w:t>litres</w:t>
            </w:r>
            <w:proofErr w:type="spellEnd"/>
            <w:r w:rsidRPr="5DB295C1">
              <w:rPr>
                <w:rFonts w:asciiTheme="minorHAnsi" w:hAnsiTheme="minorHAnsi"/>
              </w:rPr>
              <w:t xml:space="preserve"> of water did the 2-person household use at home per day? How can we use this value to calculate how much water each person in that house uses at home a day?</w:t>
            </w:r>
          </w:p>
          <w:p w14:paraId="182D7D35"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What else would we need to know to calculate how much water our class uses per day?</w:t>
            </w:r>
          </w:p>
          <w:p w14:paraId="24291B72"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If there were 10 people in our class, how much water would they all use at home in one day?</w:t>
            </w:r>
          </w:p>
          <w:p w14:paraId="580E98F0"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 xml:space="preserve">How many days are there in a week/month/year? </w:t>
            </w:r>
          </w:p>
          <w:p w14:paraId="430E15B1" w14:textId="77777777" w:rsidR="005A6EF8" w:rsidRPr="00E73025" w:rsidRDefault="005A6EF8" w:rsidP="005A6EF8">
            <w:pPr>
              <w:pStyle w:val="MathsTableBullets"/>
              <w:numPr>
                <w:ilvl w:val="0"/>
                <w:numId w:val="0"/>
              </w:numPr>
              <w:spacing w:before="120"/>
              <w:contextualSpacing w:val="0"/>
              <w:rPr>
                <w:rFonts w:asciiTheme="minorHAnsi" w:hAnsiTheme="minorHAnsi" w:cstheme="minorHAnsi"/>
                <w:sz w:val="22"/>
                <w:szCs w:val="22"/>
                <w:lang w:val="en-AU"/>
              </w:rPr>
            </w:pPr>
            <w:r w:rsidRPr="00C97428">
              <w:rPr>
                <w:rFonts w:asciiTheme="minorHAnsi" w:hAnsiTheme="minorHAnsi" w:cstheme="minorHAnsi"/>
                <w:b/>
                <w:bCs/>
                <w:sz w:val="22"/>
                <w:szCs w:val="22"/>
                <w:lang w:val="en-AU"/>
              </w:rPr>
              <w:t>Differentiate (extend)</w:t>
            </w:r>
          </w:p>
          <w:p w14:paraId="0E62ED5D"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How much water would the whole school use at home per day?</w:t>
            </w:r>
          </w:p>
          <w:p w14:paraId="0438B5E5"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 xml:space="preserve">Approximately how many </w:t>
            </w:r>
            <w:proofErr w:type="spellStart"/>
            <w:r w:rsidRPr="5DB295C1">
              <w:rPr>
                <w:rFonts w:asciiTheme="minorHAnsi" w:hAnsiTheme="minorHAnsi"/>
              </w:rPr>
              <w:t>litres</w:t>
            </w:r>
            <w:proofErr w:type="spellEnd"/>
            <w:r w:rsidRPr="5DB295C1">
              <w:rPr>
                <w:rFonts w:asciiTheme="minorHAnsi" w:hAnsiTheme="minorHAnsi"/>
              </w:rPr>
              <w:t xml:space="preserve"> of water does the class use for showering each day?</w:t>
            </w:r>
          </w:p>
          <w:p w14:paraId="0EA6D302" w14:textId="77777777" w:rsidR="005A6EF8" w:rsidRPr="00E73025" w:rsidRDefault="005A6EF8" w:rsidP="005A6EF8">
            <w:pPr>
              <w:pStyle w:val="ListBullet"/>
              <w:rPr>
                <w:rFonts w:asciiTheme="minorHAnsi" w:hAnsiTheme="minorHAnsi" w:cstheme="minorHAnsi"/>
              </w:rPr>
            </w:pPr>
            <w:r w:rsidRPr="5DB295C1">
              <w:rPr>
                <w:rFonts w:asciiTheme="minorHAnsi" w:hAnsiTheme="minorHAnsi"/>
              </w:rPr>
              <w:t>What is the approximate average daily water usage per person at home over a year in the 3-person household?</w:t>
            </w:r>
          </w:p>
          <w:p w14:paraId="120D3832" w14:textId="30F9ABC6" w:rsidR="002D0A71" w:rsidRPr="00FA605A" w:rsidRDefault="005A6EF8" w:rsidP="005A6EF8">
            <w:pPr>
              <w:spacing w:before="0" w:after="0" w:line="288" w:lineRule="auto"/>
              <w:rPr>
                <w:rFonts w:asciiTheme="minorHAnsi" w:hAnsiTheme="minorHAnsi" w:cstheme="minorHAnsi"/>
              </w:rPr>
            </w:pPr>
            <w:r w:rsidRPr="5DB295C1">
              <w:rPr>
                <w:rFonts w:asciiTheme="minorHAnsi" w:hAnsiTheme="minorHAnsi"/>
              </w:rPr>
              <w:t>Compare the water usage graphs for the 2</w:t>
            </w:r>
            <w:r>
              <w:rPr>
                <w:rFonts w:asciiTheme="minorHAnsi" w:hAnsiTheme="minorHAnsi"/>
              </w:rPr>
              <w:t>-</w:t>
            </w:r>
            <w:r w:rsidRPr="5DB295C1">
              <w:rPr>
                <w:rFonts w:asciiTheme="minorHAnsi" w:hAnsiTheme="minorHAnsi"/>
              </w:rPr>
              <w:t xml:space="preserve"> and 3-person households</w:t>
            </w:r>
            <w:r>
              <w:rPr>
                <w:rFonts w:asciiTheme="minorHAnsi" w:hAnsiTheme="minorHAnsi"/>
              </w:rPr>
              <w:t>.</w:t>
            </w:r>
            <w:r w:rsidRPr="5DB295C1">
              <w:rPr>
                <w:rFonts w:asciiTheme="minorHAnsi" w:hAnsiTheme="minorHAnsi"/>
              </w:rPr>
              <w:t xml:space="preserve"> </w:t>
            </w:r>
            <w:r>
              <w:rPr>
                <w:rFonts w:asciiTheme="minorHAnsi" w:hAnsiTheme="minorHAnsi"/>
              </w:rPr>
              <w:t>H</w:t>
            </w:r>
            <w:r w:rsidRPr="5DB295C1">
              <w:rPr>
                <w:rFonts w:asciiTheme="minorHAnsi" w:hAnsiTheme="minorHAnsi"/>
              </w:rPr>
              <w:t>ow are they similar and how are they different?</w:t>
            </w:r>
          </w:p>
        </w:tc>
      </w:tr>
      <w:tr w:rsidR="005706D6" w:rsidRPr="00FA605A" w14:paraId="259DFA46" w14:textId="77777777" w:rsidTr="005A6EF8">
        <w:trPr>
          <w:trHeight w:val="617"/>
        </w:trPr>
        <w:tc>
          <w:tcPr>
            <w:tcW w:w="1296" w:type="dxa"/>
          </w:tcPr>
          <w:p w14:paraId="28FB58EC" w14:textId="77777777" w:rsidR="005706D6" w:rsidRPr="00FA605A" w:rsidRDefault="005706D6" w:rsidP="005706D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08A01FAF" w:rsidR="005706D6" w:rsidRPr="00FA605A" w:rsidRDefault="005706D6" w:rsidP="005706D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10</w:t>
            </w:r>
            <w:r w:rsidRPr="00FA605A">
              <w:rPr>
                <w:rFonts w:asciiTheme="minorHAnsi" w:hAnsiTheme="minorHAnsi" w:cstheme="minorHAnsi"/>
                <w:sz w:val="22"/>
                <w:szCs w:val="22"/>
              </w:rPr>
              <w:t xml:space="preserve"> mins</w:t>
            </w:r>
          </w:p>
        </w:tc>
        <w:tc>
          <w:tcPr>
            <w:tcW w:w="13155" w:type="dxa"/>
          </w:tcPr>
          <w:p w14:paraId="7664662D" w14:textId="77777777" w:rsidR="005706D6" w:rsidRDefault="005706D6" w:rsidP="005706D6">
            <w:pPr>
              <w:pStyle w:val="ListBullet2"/>
              <w:numPr>
                <w:ilvl w:val="1"/>
                <w:numId w:val="0"/>
              </w:numPr>
              <w:rPr>
                <w:rFonts w:asciiTheme="minorHAnsi" w:hAnsiTheme="minorHAnsi"/>
              </w:rPr>
            </w:pPr>
            <w:r w:rsidRPr="33593CAF">
              <w:rPr>
                <w:rFonts w:asciiTheme="minorHAnsi" w:hAnsiTheme="minorHAnsi"/>
              </w:rPr>
              <w:lastRenderedPageBreak/>
              <w:t xml:space="preserve">Ask students to reflect on and </w:t>
            </w:r>
            <w:proofErr w:type="spellStart"/>
            <w:r w:rsidRPr="33593CAF">
              <w:rPr>
                <w:rFonts w:asciiTheme="minorHAnsi" w:hAnsiTheme="minorHAnsi"/>
              </w:rPr>
              <w:t>summarise</w:t>
            </w:r>
            <w:proofErr w:type="spellEnd"/>
            <w:r w:rsidRPr="33593CAF">
              <w:rPr>
                <w:rFonts w:asciiTheme="minorHAnsi" w:hAnsiTheme="minorHAnsi"/>
              </w:rPr>
              <w:t xml:space="preserve"> the key learnings from the lesson. </w:t>
            </w:r>
            <w:r>
              <w:rPr>
                <w:rFonts w:asciiTheme="minorHAnsi" w:hAnsiTheme="minorHAnsi"/>
              </w:rPr>
              <w:t xml:space="preserve">They could </w:t>
            </w:r>
            <w:r w:rsidRPr="33593CAF">
              <w:rPr>
                <w:rFonts w:asciiTheme="minorHAnsi" w:hAnsiTheme="minorHAnsi"/>
              </w:rPr>
              <w:t>writ</w:t>
            </w:r>
            <w:r>
              <w:rPr>
                <w:rFonts w:asciiTheme="minorHAnsi" w:hAnsiTheme="minorHAnsi"/>
              </w:rPr>
              <w:t>e</w:t>
            </w:r>
            <w:r w:rsidRPr="33593CAF">
              <w:rPr>
                <w:rFonts w:asciiTheme="minorHAnsi" w:hAnsiTheme="minorHAnsi"/>
              </w:rPr>
              <w:t xml:space="preserve"> </w:t>
            </w:r>
            <w:r>
              <w:rPr>
                <w:rFonts w:asciiTheme="minorHAnsi" w:hAnsiTheme="minorHAnsi"/>
              </w:rPr>
              <w:t>their ideas</w:t>
            </w:r>
            <w:r w:rsidRPr="33593CAF">
              <w:rPr>
                <w:rFonts w:asciiTheme="minorHAnsi" w:hAnsiTheme="minorHAnsi"/>
              </w:rPr>
              <w:t xml:space="preserve"> in </w:t>
            </w:r>
            <w:r>
              <w:rPr>
                <w:rFonts w:asciiTheme="minorHAnsi" w:hAnsiTheme="minorHAnsi"/>
              </w:rPr>
              <w:t xml:space="preserve">different ways such as in </w:t>
            </w:r>
            <w:r w:rsidRPr="33593CAF">
              <w:rPr>
                <w:rFonts w:asciiTheme="minorHAnsi" w:hAnsiTheme="minorHAnsi"/>
              </w:rPr>
              <w:t>their workbook, sketch</w:t>
            </w:r>
            <w:r>
              <w:rPr>
                <w:rFonts w:asciiTheme="minorHAnsi" w:hAnsiTheme="minorHAnsi"/>
              </w:rPr>
              <w:t>ing</w:t>
            </w:r>
            <w:r w:rsidRPr="33593CAF">
              <w:rPr>
                <w:rFonts w:asciiTheme="minorHAnsi" w:hAnsiTheme="minorHAnsi"/>
              </w:rPr>
              <w:t xml:space="preserve"> a mind map on paper or using Canva, </w:t>
            </w:r>
            <w:r>
              <w:rPr>
                <w:rFonts w:asciiTheme="minorHAnsi" w:hAnsiTheme="minorHAnsi"/>
              </w:rPr>
              <w:t xml:space="preserve">or </w:t>
            </w:r>
            <w:r w:rsidRPr="33593CAF">
              <w:rPr>
                <w:rFonts w:asciiTheme="minorHAnsi" w:hAnsiTheme="minorHAnsi"/>
              </w:rPr>
              <w:t xml:space="preserve">recording themselves explaining </w:t>
            </w:r>
            <w:r>
              <w:rPr>
                <w:rFonts w:asciiTheme="minorHAnsi" w:hAnsiTheme="minorHAnsi"/>
              </w:rPr>
              <w:t>their findings</w:t>
            </w:r>
            <w:r w:rsidRPr="33593CAF">
              <w:rPr>
                <w:rFonts w:asciiTheme="minorHAnsi" w:hAnsiTheme="minorHAnsi"/>
              </w:rPr>
              <w:t xml:space="preserve"> to someone else</w:t>
            </w:r>
            <w:r>
              <w:rPr>
                <w:rFonts w:asciiTheme="minorHAnsi" w:hAnsiTheme="minorHAnsi"/>
              </w:rPr>
              <w:t>.</w:t>
            </w:r>
          </w:p>
          <w:p w14:paraId="04B0C596" w14:textId="77777777" w:rsidR="005706D6" w:rsidRDefault="005706D6" w:rsidP="005706D6">
            <w:pPr>
              <w:pStyle w:val="ListBullet2"/>
              <w:numPr>
                <w:ilvl w:val="0"/>
                <w:numId w:val="0"/>
              </w:numPr>
              <w:spacing w:before="120"/>
              <w:ind w:left="357" w:hanging="357"/>
              <w:contextualSpacing w:val="0"/>
              <w:rPr>
                <w:rFonts w:asciiTheme="minorHAnsi" w:hAnsiTheme="minorHAnsi" w:cstheme="minorHAnsi"/>
                <w:lang w:val="en-AU"/>
              </w:rPr>
            </w:pPr>
            <w:r>
              <w:rPr>
                <w:rFonts w:asciiTheme="minorHAnsi" w:hAnsiTheme="minorHAnsi" w:cstheme="minorHAnsi"/>
                <w:lang w:val="en-AU"/>
              </w:rPr>
              <w:t>Depending on the students, consider providing some guiding questions:</w:t>
            </w:r>
          </w:p>
          <w:p w14:paraId="0C98BB13" w14:textId="77777777" w:rsidR="005706D6" w:rsidRPr="003B6FE9" w:rsidRDefault="005706D6" w:rsidP="00141FAA">
            <w:pPr>
              <w:pStyle w:val="ListBullet2"/>
              <w:numPr>
                <w:ilvl w:val="0"/>
                <w:numId w:val="29"/>
              </w:numPr>
              <w:rPr>
                <w:rFonts w:asciiTheme="minorHAnsi" w:hAnsiTheme="minorHAnsi" w:cstheme="minorHAnsi"/>
                <w:lang w:val="en-AU"/>
              </w:rPr>
            </w:pPr>
            <w:r w:rsidRPr="003B6FE9">
              <w:rPr>
                <w:rFonts w:asciiTheme="minorHAnsi" w:hAnsiTheme="minorHAnsi" w:cstheme="minorHAnsi"/>
                <w:lang w:val="en-AU"/>
              </w:rPr>
              <w:lastRenderedPageBreak/>
              <w:t>What did you find most surprising about water in the home today?</w:t>
            </w:r>
          </w:p>
          <w:p w14:paraId="5A4D887D" w14:textId="77777777" w:rsidR="005706D6" w:rsidRPr="00591844" w:rsidRDefault="005706D6" w:rsidP="00141FAA">
            <w:pPr>
              <w:pStyle w:val="ListBullet2"/>
              <w:numPr>
                <w:ilvl w:val="0"/>
                <w:numId w:val="29"/>
              </w:numPr>
              <w:rPr>
                <w:rFonts w:asciiTheme="minorHAnsi" w:hAnsiTheme="minorHAnsi" w:cstheme="minorHAnsi"/>
              </w:rPr>
            </w:pPr>
            <w:r w:rsidRPr="00591844">
              <w:rPr>
                <w:rFonts w:asciiTheme="minorHAnsi" w:hAnsiTheme="minorHAnsi" w:cstheme="minorHAnsi"/>
              </w:rPr>
              <w:t>What units of measure are used when we’re looking at water usage at home?</w:t>
            </w:r>
          </w:p>
          <w:p w14:paraId="6B7A1347" w14:textId="77777777" w:rsidR="005706D6" w:rsidRDefault="005706D6" w:rsidP="00141FAA">
            <w:pPr>
              <w:pStyle w:val="ListBullet2"/>
              <w:numPr>
                <w:ilvl w:val="0"/>
                <w:numId w:val="29"/>
              </w:numPr>
              <w:rPr>
                <w:rFonts w:asciiTheme="minorHAnsi" w:hAnsiTheme="minorHAnsi" w:cstheme="minorHAnsi"/>
                <w:lang w:val="en-AU"/>
              </w:rPr>
            </w:pPr>
            <w:r w:rsidRPr="00591844">
              <w:rPr>
                <w:rFonts w:asciiTheme="minorHAnsi" w:hAnsiTheme="minorHAnsi" w:cstheme="minorHAnsi"/>
              </w:rPr>
              <w:t>Wha</w:t>
            </w:r>
            <w:r w:rsidRPr="003B6FE9">
              <w:rPr>
                <w:rFonts w:asciiTheme="minorHAnsi" w:hAnsiTheme="minorHAnsi" w:cstheme="minorHAnsi"/>
                <w:lang w:val="en-AU"/>
              </w:rPr>
              <w:t>t steps did you work through to estimate an answer to today’s question?</w:t>
            </w:r>
          </w:p>
          <w:p w14:paraId="45426BE6" w14:textId="77777777" w:rsidR="005706D6" w:rsidRDefault="005706D6" w:rsidP="00141FAA">
            <w:pPr>
              <w:pStyle w:val="ListBullet2"/>
              <w:numPr>
                <w:ilvl w:val="0"/>
                <w:numId w:val="29"/>
              </w:numPr>
              <w:rPr>
                <w:rFonts w:asciiTheme="minorHAnsi" w:hAnsiTheme="minorHAnsi" w:cstheme="minorHAnsi"/>
                <w:lang w:val="en-AU"/>
              </w:rPr>
            </w:pPr>
            <w:r w:rsidRPr="003B6FE9">
              <w:rPr>
                <w:rFonts w:asciiTheme="minorHAnsi" w:hAnsiTheme="minorHAnsi" w:cstheme="minorHAnsi"/>
                <w:lang w:val="en-AU"/>
              </w:rPr>
              <w:t>Why might the amount of water we use a day matter?</w:t>
            </w:r>
          </w:p>
          <w:p w14:paraId="23FFC10E" w14:textId="7CA8A86E" w:rsidR="005706D6" w:rsidRPr="00FA605A" w:rsidRDefault="005706D6" w:rsidP="005706D6">
            <w:pPr>
              <w:spacing w:before="0" w:after="0" w:line="288" w:lineRule="auto"/>
              <w:rPr>
                <w:rFonts w:asciiTheme="minorHAnsi" w:hAnsiTheme="minorHAnsi" w:cstheme="minorHAnsi"/>
              </w:rPr>
            </w:pPr>
            <w:r>
              <w:rPr>
                <w:rFonts w:asciiTheme="minorHAnsi" w:hAnsiTheme="minorHAnsi" w:cstheme="minorHAnsi"/>
              </w:rPr>
              <w:t>(</w:t>
            </w:r>
            <w:r w:rsidRPr="00C97428">
              <w:rPr>
                <w:rFonts w:asciiTheme="minorHAnsi" w:hAnsiTheme="minorHAnsi" w:cstheme="minorHAnsi"/>
              </w:rPr>
              <w:t xml:space="preserve">Also available on </w:t>
            </w:r>
            <w:r w:rsidR="006B4E74">
              <w:rPr>
                <w:rFonts w:asciiTheme="minorHAnsi" w:hAnsiTheme="minorHAnsi" w:cstheme="minorHAnsi"/>
              </w:rPr>
              <w:t>s</w:t>
            </w:r>
            <w:r w:rsidRPr="006B4E74">
              <w:rPr>
                <w:rFonts w:asciiTheme="minorHAnsi" w:hAnsiTheme="minorHAnsi" w:cstheme="minorHAnsi"/>
              </w:rPr>
              <w:t>lide 8 of</w:t>
            </w:r>
            <w:r w:rsidRPr="004B20FF">
              <w:rPr>
                <w:rFonts w:asciiTheme="minorHAnsi" w:hAnsiTheme="minorHAnsi" w:cstheme="minorHAnsi"/>
              </w:rPr>
              <w:t xml:space="preserve"> the</w:t>
            </w:r>
            <w:r w:rsidR="00F1352A">
              <w:rPr>
                <w:rFonts w:asciiTheme="minorHAnsi" w:hAnsiTheme="minorHAnsi" w:cstheme="minorHAnsi"/>
              </w:rPr>
              <w:t xml:space="preserve"> </w:t>
            </w:r>
            <w:r w:rsidR="006B4E74">
              <w:rPr>
                <w:rFonts w:asciiTheme="minorHAnsi" w:hAnsiTheme="minorHAnsi" w:cstheme="minorHAnsi"/>
              </w:rPr>
              <w:t>t</w:t>
            </w:r>
            <w:r w:rsidR="00F1352A">
              <w:rPr>
                <w:rFonts w:asciiTheme="minorHAnsi" w:hAnsiTheme="minorHAnsi" w:cstheme="minorHAnsi"/>
              </w:rPr>
              <w:t>eacher’s slides.</w:t>
            </w:r>
            <w:r>
              <w:rPr>
                <w:rFonts w:asciiTheme="minorHAnsi" w:hAnsiTheme="minorHAnsi" w:cstheme="minorHAnsi"/>
              </w:rPr>
              <w:t>)</w:t>
            </w:r>
          </w:p>
        </w:tc>
      </w:tr>
      <w:tr w:rsidR="00B21216" w:rsidRPr="00FA605A" w14:paraId="2F6854FB" w14:textId="77777777" w:rsidTr="005A6EF8">
        <w:trPr>
          <w:trHeight w:val="725"/>
        </w:trPr>
        <w:tc>
          <w:tcPr>
            <w:tcW w:w="1296" w:type="dxa"/>
          </w:tcPr>
          <w:p w14:paraId="491EAF14" w14:textId="77777777" w:rsidR="00B21216" w:rsidRDefault="00B21216" w:rsidP="00B2121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Assessment</w:t>
            </w:r>
          </w:p>
          <w:p w14:paraId="11E528A2" w14:textId="78350DCA" w:rsidR="00B21216" w:rsidRPr="00B21216" w:rsidRDefault="00B21216" w:rsidP="00B21216">
            <w:pPr>
              <w:pStyle w:val="MathsTableBodyText"/>
            </w:pPr>
            <w:r>
              <w:rPr>
                <w:rFonts w:asciiTheme="minorHAnsi" w:hAnsiTheme="minorHAnsi" w:cstheme="minorHAnsi"/>
                <w:sz w:val="22"/>
              </w:rPr>
              <w:t>5</w:t>
            </w:r>
            <w:r w:rsidRPr="00FA605A">
              <w:rPr>
                <w:rFonts w:asciiTheme="minorHAnsi" w:hAnsiTheme="minorHAnsi" w:cstheme="minorHAnsi"/>
                <w:sz w:val="22"/>
              </w:rPr>
              <w:t xml:space="preserve"> mins</w:t>
            </w:r>
          </w:p>
        </w:tc>
        <w:tc>
          <w:tcPr>
            <w:tcW w:w="13155" w:type="dxa"/>
          </w:tcPr>
          <w:p w14:paraId="1ACC1511" w14:textId="77777777" w:rsidR="00B21216" w:rsidRDefault="00B21216" w:rsidP="00B21216">
            <w:pPr>
              <w:pStyle w:val="ListBullet"/>
            </w:pPr>
            <w:r w:rsidRPr="5DB295C1">
              <w:rPr>
                <w:rFonts w:asciiTheme="minorHAnsi" w:hAnsiTheme="minorHAnsi"/>
              </w:rPr>
              <w:t>Exit ticket:</w:t>
            </w:r>
            <w:r>
              <w:br/>
              <w:t>1. Write down an estimate of a person’s very high daily water use at home (uses a lot of water).</w:t>
            </w:r>
          </w:p>
          <w:p w14:paraId="2250EDEA" w14:textId="77777777" w:rsidR="00B21216" w:rsidRDefault="00B21216" w:rsidP="00141FAA">
            <w:pPr>
              <w:pStyle w:val="ListBullet"/>
              <w:numPr>
                <w:ilvl w:val="0"/>
                <w:numId w:val="0"/>
              </w:numPr>
              <w:ind w:left="340"/>
            </w:pPr>
            <w:r>
              <w:t>2. Write down an estimate of a person’s very low daily water use at home (uses very little water).</w:t>
            </w:r>
          </w:p>
          <w:p w14:paraId="659F6812" w14:textId="15C40174" w:rsidR="00B21216" w:rsidRPr="00FA605A" w:rsidRDefault="00B21216" w:rsidP="00B21216">
            <w:pPr>
              <w:spacing w:before="0" w:after="0" w:line="288" w:lineRule="auto"/>
              <w:rPr>
                <w:rFonts w:asciiTheme="minorHAnsi" w:hAnsiTheme="minorHAnsi" w:cstheme="minorHAnsi"/>
              </w:rPr>
            </w:pPr>
            <w:r>
              <w:t xml:space="preserve">Expected answers: 1. values above 200 litres per day 2. values below 140 litres per day </w:t>
            </w:r>
          </w:p>
        </w:tc>
      </w:tr>
    </w:tbl>
    <w:p w14:paraId="1A4FD81F" w14:textId="77777777" w:rsidR="00BC6D78" w:rsidRPr="00EA7581" w:rsidRDefault="00BC6D78" w:rsidP="00E002EA">
      <w:pPr>
        <w:rPr>
          <w:b/>
          <w:sz w:val="20"/>
          <w:szCs w:val="20"/>
        </w:rPr>
      </w:pPr>
    </w:p>
    <w:sectPr w:rsidR="00BC6D78" w:rsidRPr="00EA7581" w:rsidSect="001001C4">
      <w:headerReference w:type="default" r:id="rId16"/>
      <w:footerReference w:type="default" r:id="rId17"/>
      <w:headerReference w:type="first" r:id="rId18"/>
      <w:footerReference w:type="first" r:id="rId19"/>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A1EA" w14:textId="77777777" w:rsidR="00EB5E20" w:rsidRDefault="00EB5E20" w:rsidP="00F0245B">
      <w:r>
        <w:separator/>
      </w:r>
    </w:p>
  </w:endnote>
  <w:endnote w:type="continuationSeparator" w:id="0">
    <w:p w14:paraId="3EC51CAA" w14:textId="77777777" w:rsidR="00EB5E20" w:rsidRDefault="00EB5E2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B3B8F" w14:textId="77777777" w:rsidR="00EB5E20" w:rsidRDefault="00EB5E20" w:rsidP="00F0245B">
      <w:r>
        <w:separator/>
      </w:r>
    </w:p>
  </w:footnote>
  <w:footnote w:type="continuationSeparator" w:id="0">
    <w:p w14:paraId="4EC3D6BC" w14:textId="77777777" w:rsidR="00EB5E20" w:rsidRDefault="00EB5E2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0DC83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767D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35DB5"/>
    <w:multiLevelType w:val="hybridMultilevel"/>
    <w:tmpl w:val="7B68C456"/>
    <w:lvl w:ilvl="0" w:tplc="0C090001">
      <w:start w:val="1"/>
      <w:numFmt w:val="bullet"/>
      <w:lvlText w:val=""/>
      <w:lvlJc w:val="left"/>
      <w:pPr>
        <w:ind w:left="690" w:hanging="360"/>
      </w:pPr>
      <w:rPr>
        <w:rFonts w:ascii="Symbol" w:hAnsi="Symbol" w:hint="default"/>
      </w:rPr>
    </w:lvl>
    <w:lvl w:ilvl="1" w:tplc="0C090003" w:tentative="1">
      <w:start w:val="1"/>
      <w:numFmt w:val="bullet"/>
      <w:lvlText w:val="o"/>
      <w:lvlJc w:val="left"/>
      <w:pPr>
        <w:ind w:left="1410" w:hanging="360"/>
      </w:pPr>
      <w:rPr>
        <w:rFonts w:ascii="Courier New" w:hAnsi="Courier New" w:cs="Courier New" w:hint="default"/>
      </w:rPr>
    </w:lvl>
    <w:lvl w:ilvl="2" w:tplc="0C090005" w:tentative="1">
      <w:start w:val="1"/>
      <w:numFmt w:val="bullet"/>
      <w:lvlText w:val=""/>
      <w:lvlJc w:val="left"/>
      <w:pPr>
        <w:ind w:left="2130" w:hanging="360"/>
      </w:pPr>
      <w:rPr>
        <w:rFonts w:ascii="Wingdings" w:hAnsi="Wingdings" w:hint="default"/>
      </w:rPr>
    </w:lvl>
    <w:lvl w:ilvl="3" w:tplc="0C090001" w:tentative="1">
      <w:start w:val="1"/>
      <w:numFmt w:val="bullet"/>
      <w:lvlText w:val=""/>
      <w:lvlJc w:val="left"/>
      <w:pPr>
        <w:ind w:left="2850" w:hanging="360"/>
      </w:pPr>
      <w:rPr>
        <w:rFonts w:ascii="Symbol" w:hAnsi="Symbol" w:hint="default"/>
      </w:rPr>
    </w:lvl>
    <w:lvl w:ilvl="4" w:tplc="0C090003" w:tentative="1">
      <w:start w:val="1"/>
      <w:numFmt w:val="bullet"/>
      <w:lvlText w:val="o"/>
      <w:lvlJc w:val="left"/>
      <w:pPr>
        <w:ind w:left="3570" w:hanging="360"/>
      </w:pPr>
      <w:rPr>
        <w:rFonts w:ascii="Courier New" w:hAnsi="Courier New" w:cs="Courier New" w:hint="default"/>
      </w:rPr>
    </w:lvl>
    <w:lvl w:ilvl="5" w:tplc="0C090005" w:tentative="1">
      <w:start w:val="1"/>
      <w:numFmt w:val="bullet"/>
      <w:lvlText w:val=""/>
      <w:lvlJc w:val="left"/>
      <w:pPr>
        <w:ind w:left="4290" w:hanging="360"/>
      </w:pPr>
      <w:rPr>
        <w:rFonts w:ascii="Wingdings" w:hAnsi="Wingdings" w:hint="default"/>
      </w:rPr>
    </w:lvl>
    <w:lvl w:ilvl="6" w:tplc="0C090001" w:tentative="1">
      <w:start w:val="1"/>
      <w:numFmt w:val="bullet"/>
      <w:lvlText w:val=""/>
      <w:lvlJc w:val="left"/>
      <w:pPr>
        <w:ind w:left="5010" w:hanging="360"/>
      </w:pPr>
      <w:rPr>
        <w:rFonts w:ascii="Symbol" w:hAnsi="Symbol" w:hint="default"/>
      </w:rPr>
    </w:lvl>
    <w:lvl w:ilvl="7" w:tplc="0C090003" w:tentative="1">
      <w:start w:val="1"/>
      <w:numFmt w:val="bullet"/>
      <w:lvlText w:val="o"/>
      <w:lvlJc w:val="left"/>
      <w:pPr>
        <w:ind w:left="5730" w:hanging="360"/>
      </w:pPr>
      <w:rPr>
        <w:rFonts w:ascii="Courier New" w:hAnsi="Courier New" w:cs="Courier New" w:hint="default"/>
      </w:rPr>
    </w:lvl>
    <w:lvl w:ilvl="8" w:tplc="0C090005" w:tentative="1">
      <w:start w:val="1"/>
      <w:numFmt w:val="bullet"/>
      <w:lvlText w:val=""/>
      <w:lvlJc w:val="left"/>
      <w:pPr>
        <w:ind w:left="6450" w:hanging="360"/>
      </w:pPr>
      <w:rPr>
        <w:rFonts w:ascii="Wingdings" w:hAnsi="Wingdings" w:hint="default"/>
      </w:rPr>
    </w:lvl>
  </w:abstractNum>
  <w:abstractNum w:abstractNumId="3" w15:restartNumberingAfterBreak="0">
    <w:nsid w:val="05B76D52"/>
    <w:multiLevelType w:val="hybridMultilevel"/>
    <w:tmpl w:val="7F7669E0"/>
    <w:lvl w:ilvl="0" w:tplc="BAA25ECC">
      <w:start w:val="5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1C7F66"/>
    <w:multiLevelType w:val="hybridMultilevel"/>
    <w:tmpl w:val="7AA47EC4"/>
    <w:lvl w:ilvl="0" w:tplc="BAA25ECC">
      <w:start w:val="5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4918D2"/>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6"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F7E0423"/>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8" w15:restartNumberingAfterBreak="0">
    <w:nsid w:val="125744D7"/>
    <w:multiLevelType w:val="hybridMultilevel"/>
    <w:tmpl w:val="78107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C02964"/>
    <w:multiLevelType w:val="hybridMultilevel"/>
    <w:tmpl w:val="EE385964"/>
    <w:lvl w:ilvl="0" w:tplc="BAA25ECC">
      <w:start w:val="50"/>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337D2B"/>
    <w:multiLevelType w:val="hybridMultilevel"/>
    <w:tmpl w:val="643E0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E0569"/>
    <w:multiLevelType w:val="hybridMultilevel"/>
    <w:tmpl w:val="652E2ED2"/>
    <w:lvl w:ilvl="0" w:tplc="BAA25ECC">
      <w:start w:val="5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C0650"/>
    <w:multiLevelType w:val="hybridMultilevel"/>
    <w:tmpl w:val="C50849BC"/>
    <w:lvl w:ilvl="0" w:tplc="BAA25ECC">
      <w:start w:val="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763AC2"/>
    <w:multiLevelType w:val="multilevel"/>
    <w:tmpl w:val="13D433A6"/>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o"/>
      <w:lvlJc w:val="left"/>
      <w:pPr>
        <w:ind w:left="700" w:hanging="360"/>
      </w:pPr>
      <w:rPr>
        <w:rFonts w:ascii="Courier New" w:hAnsi="Courier New"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6" w15:restartNumberingAfterBreak="0">
    <w:nsid w:val="302249AE"/>
    <w:multiLevelType w:val="hybridMultilevel"/>
    <w:tmpl w:val="07E2B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43B06"/>
    <w:multiLevelType w:val="hybridMultilevel"/>
    <w:tmpl w:val="1A708E70"/>
    <w:lvl w:ilvl="0" w:tplc="BAA25ECC">
      <w:start w:val="5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1508CE"/>
    <w:multiLevelType w:val="hybridMultilevel"/>
    <w:tmpl w:val="6D4EE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533EFB"/>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0" w15:restartNumberingAfterBreak="0">
    <w:nsid w:val="4CDD77C7"/>
    <w:multiLevelType w:val="hybridMultilevel"/>
    <w:tmpl w:val="AF3624AC"/>
    <w:lvl w:ilvl="0" w:tplc="BAA25ECC">
      <w:start w:val="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CD3FD2"/>
    <w:multiLevelType w:val="hybridMultilevel"/>
    <w:tmpl w:val="4AA64CC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8F1BD3"/>
    <w:multiLevelType w:val="hybridMultilevel"/>
    <w:tmpl w:val="4DF8B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D262E"/>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4" w15:restartNumberingAfterBreak="0">
    <w:nsid w:val="584519DC"/>
    <w:multiLevelType w:val="hybridMultilevel"/>
    <w:tmpl w:val="A1DE339A"/>
    <w:lvl w:ilvl="0" w:tplc="BAA25ECC">
      <w:start w:val="5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4A4908"/>
    <w:multiLevelType w:val="hybridMultilevel"/>
    <w:tmpl w:val="7A847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40D74"/>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7" w15:restartNumberingAfterBreak="0">
    <w:nsid w:val="712F5600"/>
    <w:multiLevelType w:val="hybridMultilevel"/>
    <w:tmpl w:val="C12C3E5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0E487D"/>
    <w:multiLevelType w:val="hybridMultilevel"/>
    <w:tmpl w:val="79868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827B90"/>
    <w:multiLevelType w:val="multilevel"/>
    <w:tmpl w:val="14EC0678"/>
    <w:lvl w:ilvl="0">
      <w:start w:val="50"/>
      <w:numFmt w:val="bullet"/>
      <w:lvlText w:val="•"/>
      <w:lvlJc w:val="left"/>
      <w:pPr>
        <w:ind w:left="340" w:hanging="340"/>
      </w:pPr>
      <w:rPr>
        <w:rFonts w:ascii="Calibri" w:eastAsiaTheme="minorHAnsi" w:hAnsi="Calibri" w:cs="Calibri"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30" w15:restartNumberingAfterBreak="0">
    <w:nsid w:val="749552B3"/>
    <w:multiLevelType w:val="hybridMultilevel"/>
    <w:tmpl w:val="A328C640"/>
    <w:lvl w:ilvl="0" w:tplc="BAA25ECC">
      <w:start w:val="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13"/>
  </w:num>
  <w:num w:numId="2" w16cid:durableId="698893365">
    <w:abstractNumId w:val="15"/>
  </w:num>
  <w:num w:numId="3" w16cid:durableId="1923679917">
    <w:abstractNumId w:val="6"/>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6"/>
  </w:num>
  <w:num w:numId="5" w16cid:durableId="1646426218">
    <w:abstractNumId w:val="22"/>
  </w:num>
  <w:num w:numId="6" w16cid:durableId="1826697474">
    <w:abstractNumId w:val="25"/>
  </w:num>
  <w:num w:numId="7" w16cid:durableId="2139104232">
    <w:abstractNumId w:val="16"/>
  </w:num>
  <w:num w:numId="8" w16cid:durableId="1642615968">
    <w:abstractNumId w:val="18"/>
  </w:num>
  <w:num w:numId="9" w16cid:durableId="1069423662">
    <w:abstractNumId w:val="21"/>
  </w:num>
  <w:num w:numId="10" w16cid:durableId="225576926">
    <w:abstractNumId w:val="28"/>
  </w:num>
  <w:num w:numId="11" w16cid:durableId="1748381621">
    <w:abstractNumId w:val="10"/>
  </w:num>
  <w:num w:numId="12" w16cid:durableId="1540623518">
    <w:abstractNumId w:val="27"/>
  </w:num>
  <w:num w:numId="13" w16cid:durableId="444429165">
    <w:abstractNumId w:val="2"/>
  </w:num>
  <w:num w:numId="14" w16cid:durableId="930622730">
    <w:abstractNumId w:val="8"/>
  </w:num>
  <w:num w:numId="15" w16cid:durableId="967705273">
    <w:abstractNumId w:val="11"/>
  </w:num>
  <w:num w:numId="16" w16cid:durableId="289407037">
    <w:abstractNumId w:val="17"/>
  </w:num>
  <w:num w:numId="17" w16cid:durableId="625891314">
    <w:abstractNumId w:val="12"/>
  </w:num>
  <w:num w:numId="18" w16cid:durableId="114371049">
    <w:abstractNumId w:val="3"/>
  </w:num>
  <w:num w:numId="19" w16cid:durableId="1916355250">
    <w:abstractNumId w:val="24"/>
  </w:num>
  <w:num w:numId="20" w16cid:durableId="1832142325">
    <w:abstractNumId w:val="4"/>
  </w:num>
  <w:num w:numId="21" w16cid:durableId="739132293">
    <w:abstractNumId w:val="9"/>
  </w:num>
  <w:num w:numId="22" w16cid:durableId="2084906199">
    <w:abstractNumId w:val="23"/>
  </w:num>
  <w:num w:numId="23" w16cid:durableId="910773598">
    <w:abstractNumId w:val="19"/>
  </w:num>
  <w:num w:numId="24" w16cid:durableId="719325681">
    <w:abstractNumId w:val="5"/>
  </w:num>
  <w:num w:numId="25" w16cid:durableId="40325014">
    <w:abstractNumId w:val="29"/>
  </w:num>
  <w:num w:numId="26" w16cid:durableId="1518740145">
    <w:abstractNumId w:val="7"/>
  </w:num>
  <w:num w:numId="27" w16cid:durableId="1952930123">
    <w:abstractNumId w:val="26"/>
  </w:num>
  <w:num w:numId="28" w16cid:durableId="65733195">
    <w:abstractNumId w:val="14"/>
  </w:num>
  <w:num w:numId="29" w16cid:durableId="424617100">
    <w:abstractNumId w:val="20"/>
  </w:num>
  <w:num w:numId="30" w16cid:durableId="349990858">
    <w:abstractNumId w:val="1"/>
  </w:num>
  <w:num w:numId="31" w16cid:durableId="619801109">
    <w:abstractNumId w:val="30"/>
  </w:num>
  <w:num w:numId="32" w16cid:durableId="171214579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7A0"/>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900"/>
    <w:rsid w:val="000B2C43"/>
    <w:rsid w:val="000B3042"/>
    <w:rsid w:val="000C0542"/>
    <w:rsid w:val="000C3031"/>
    <w:rsid w:val="000C37C9"/>
    <w:rsid w:val="000C3F00"/>
    <w:rsid w:val="000C79CB"/>
    <w:rsid w:val="000D06DD"/>
    <w:rsid w:val="000D260B"/>
    <w:rsid w:val="000E0BFB"/>
    <w:rsid w:val="000E1362"/>
    <w:rsid w:val="000E58C2"/>
    <w:rsid w:val="000F0D89"/>
    <w:rsid w:val="001001C4"/>
    <w:rsid w:val="00100C32"/>
    <w:rsid w:val="00102785"/>
    <w:rsid w:val="00102948"/>
    <w:rsid w:val="00103630"/>
    <w:rsid w:val="0010442C"/>
    <w:rsid w:val="00114EDF"/>
    <w:rsid w:val="0011581D"/>
    <w:rsid w:val="001158EF"/>
    <w:rsid w:val="00132533"/>
    <w:rsid w:val="001331F1"/>
    <w:rsid w:val="00141FAA"/>
    <w:rsid w:val="0014600D"/>
    <w:rsid w:val="001552FF"/>
    <w:rsid w:val="00157561"/>
    <w:rsid w:val="0016290B"/>
    <w:rsid w:val="0016447F"/>
    <w:rsid w:val="00167287"/>
    <w:rsid w:val="00167356"/>
    <w:rsid w:val="00182006"/>
    <w:rsid w:val="00182582"/>
    <w:rsid w:val="00191B80"/>
    <w:rsid w:val="00191F77"/>
    <w:rsid w:val="001959F3"/>
    <w:rsid w:val="001961D4"/>
    <w:rsid w:val="001A3732"/>
    <w:rsid w:val="001A6589"/>
    <w:rsid w:val="001B072C"/>
    <w:rsid w:val="001B1758"/>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53D"/>
    <w:rsid w:val="002805ED"/>
    <w:rsid w:val="002847DA"/>
    <w:rsid w:val="00287A12"/>
    <w:rsid w:val="0029607B"/>
    <w:rsid w:val="002962F2"/>
    <w:rsid w:val="002978A9"/>
    <w:rsid w:val="002A6B51"/>
    <w:rsid w:val="002B2B90"/>
    <w:rsid w:val="002C1964"/>
    <w:rsid w:val="002C3A03"/>
    <w:rsid w:val="002D0A71"/>
    <w:rsid w:val="002D3AC1"/>
    <w:rsid w:val="002E181E"/>
    <w:rsid w:val="002E183F"/>
    <w:rsid w:val="002E208B"/>
    <w:rsid w:val="002F0288"/>
    <w:rsid w:val="002F1EF0"/>
    <w:rsid w:val="00303A98"/>
    <w:rsid w:val="00306954"/>
    <w:rsid w:val="0031082D"/>
    <w:rsid w:val="00312822"/>
    <w:rsid w:val="00314237"/>
    <w:rsid w:val="00314275"/>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12B0F"/>
    <w:rsid w:val="0042389A"/>
    <w:rsid w:val="00432B27"/>
    <w:rsid w:val="00437A5B"/>
    <w:rsid w:val="00442961"/>
    <w:rsid w:val="00442A3B"/>
    <w:rsid w:val="00444ACD"/>
    <w:rsid w:val="00444C69"/>
    <w:rsid w:val="0044669D"/>
    <w:rsid w:val="0045227E"/>
    <w:rsid w:val="00452D4F"/>
    <w:rsid w:val="00454F95"/>
    <w:rsid w:val="004568A8"/>
    <w:rsid w:val="00456DCE"/>
    <w:rsid w:val="00470204"/>
    <w:rsid w:val="00476617"/>
    <w:rsid w:val="0047753A"/>
    <w:rsid w:val="00481D84"/>
    <w:rsid w:val="004842C5"/>
    <w:rsid w:val="004972A1"/>
    <w:rsid w:val="004A5745"/>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3B8"/>
    <w:rsid w:val="005328AE"/>
    <w:rsid w:val="00535A96"/>
    <w:rsid w:val="00545782"/>
    <w:rsid w:val="0054596E"/>
    <w:rsid w:val="00547334"/>
    <w:rsid w:val="00547867"/>
    <w:rsid w:val="00554BC0"/>
    <w:rsid w:val="00556F64"/>
    <w:rsid w:val="00565D9B"/>
    <w:rsid w:val="005706D6"/>
    <w:rsid w:val="005722F3"/>
    <w:rsid w:val="00575C19"/>
    <w:rsid w:val="00596048"/>
    <w:rsid w:val="005A2088"/>
    <w:rsid w:val="005A4A60"/>
    <w:rsid w:val="005A6EF8"/>
    <w:rsid w:val="005B11A7"/>
    <w:rsid w:val="005C1968"/>
    <w:rsid w:val="005C3A34"/>
    <w:rsid w:val="005D113E"/>
    <w:rsid w:val="005D13A4"/>
    <w:rsid w:val="005D247A"/>
    <w:rsid w:val="005D3530"/>
    <w:rsid w:val="005D5A6D"/>
    <w:rsid w:val="005E4A31"/>
    <w:rsid w:val="005F7C38"/>
    <w:rsid w:val="00613D44"/>
    <w:rsid w:val="00617F00"/>
    <w:rsid w:val="00624A19"/>
    <w:rsid w:val="00626BC2"/>
    <w:rsid w:val="006317C1"/>
    <w:rsid w:val="00632239"/>
    <w:rsid w:val="00632DCA"/>
    <w:rsid w:val="00640DAC"/>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4E74"/>
    <w:rsid w:val="006B59C4"/>
    <w:rsid w:val="006B6395"/>
    <w:rsid w:val="006C2974"/>
    <w:rsid w:val="006C4052"/>
    <w:rsid w:val="006D16BF"/>
    <w:rsid w:val="006D42DE"/>
    <w:rsid w:val="006D7A6B"/>
    <w:rsid w:val="006F0648"/>
    <w:rsid w:val="00701D65"/>
    <w:rsid w:val="00704E6C"/>
    <w:rsid w:val="00706C78"/>
    <w:rsid w:val="0071049C"/>
    <w:rsid w:val="0071435C"/>
    <w:rsid w:val="00716ACE"/>
    <w:rsid w:val="007205EC"/>
    <w:rsid w:val="0073385C"/>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43B9B"/>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4537C"/>
    <w:rsid w:val="0096134D"/>
    <w:rsid w:val="0096195D"/>
    <w:rsid w:val="00976062"/>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42D0F"/>
    <w:rsid w:val="00A56BD3"/>
    <w:rsid w:val="00A646D0"/>
    <w:rsid w:val="00A66E60"/>
    <w:rsid w:val="00A76462"/>
    <w:rsid w:val="00A82A9B"/>
    <w:rsid w:val="00A839C7"/>
    <w:rsid w:val="00A84F6B"/>
    <w:rsid w:val="00A94330"/>
    <w:rsid w:val="00AA14FF"/>
    <w:rsid w:val="00AB299B"/>
    <w:rsid w:val="00AC6AB1"/>
    <w:rsid w:val="00AC7A3C"/>
    <w:rsid w:val="00AD176A"/>
    <w:rsid w:val="00AD211B"/>
    <w:rsid w:val="00AD2BDB"/>
    <w:rsid w:val="00AD6E9C"/>
    <w:rsid w:val="00AE10E0"/>
    <w:rsid w:val="00AE6CF4"/>
    <w:rsid w:val="00B13A18"/>
    <w:rsid w:val="00B21216"/>
    <w:rsid w:val="00B26C00"/>
    <w:rsid w:val="00B26FFE"/>
    <w:rsid w:val="00B32916"/>
    <w:rsid w:val="00B33E49"/>
    <w:rsid w:val="00B3431E"/>
    <w:rsid w:val="00B44803"/>
    <w:rsid w:val="00B45ECA"/>
    <w:rsid w:val="00B465A1"/>
    <w:rsid w:val="00B5103F"/>
    <w:rsid w:val="00B53A92"/>
    <w:rsid w:val="00B5684D"/>
    <w:rsid w:val="00B6213B"/>
    <w:rsid w:val="00B661FE"/>
    <w:rsid w:val="00B66F04"/>
    <w:rsid w:val="00B71C40"/>
    <w:rsid w:val="00B76192"/>
    <w:rsid w:val="00B840A3"/>
    <w:rsid w:val="00B84571"/>
    <w:rsid w:val="00B92532"/>
    <w:rsid w:val="00B92FAB"/>
    <w:rsid w:val="00B94EE4"/>
    <w:rsid w:val="00BA180F"/>
    <w:rsid w:val="00BA690D"/>
    <w:rsid w:val="00BB0D73"/>
    <w:rsid w:val="00BB0F0E"/>
    <w:rsid w:val="00BB18AF"/>
    <w:rsid w:val="00BB35DA"/>
    <w:rsid w:val="00BB4615"/>
    <w:rsid w:val="00BB7D4B"/>
    <w:rsid w:val="00BC25BA"/>
    <w:rsid w:val="00BC3A8D"/>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7783F"/>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26661"/>
    <w:rsid w:val="00D32742"/>
    <w:rsid w:val="00D359F8"/>
    <w:rsid w:val="00D4066D"/>
    <w:rsid w:val="00D435FD"/>
    <w:rsid w:val="00D53399"/>
    <w:rsid w:val="00D53875"/>
    <w:rsid w:val="00D63DA7"/>
    <w:rsid w:val="00D63E63"/>
    <w:rsid w:val="00D6686C"/>
    <w:rsid w:val="00D82B82"/>
    <w:rsid w:val="00D85671"/>
    <w:rsid w:val="00D85E2A"/>
    <w:rsid w:val="00D90234"/>
    <w:rsid w:val="00D91294"/>
    <w:rsid w:val="00DA154D"/>
    <w:rsid w:val="00DA528C"/>
    <w:rsid w:val="00DA783E"/>
    <w:rsid w:val="00DB15A2"/>
    <w:rsid w:val="00DB24B1"/>
    <w:rsid w:val="00DC0AF9"/>
    <w:rsid w:val="00DC2A9B"/>
    <w:rsid w:val="00DD07CA"/>
    <w:rsid w:val="00DD3A9D"/>
    <w:rsid w:val="00DE3C4F"/>
    <w:rsid w:val="00DF1509"/>
    <w:rsid w:val="00DF68AD"/>
    <w:rsid w:val="00DF7DC8"/>
    <w:rsid w:val="00E002EA"/>
    <w:rsid w:val="00E07361"/>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77F02"/>
    <w:rsid w:val="00E81657"/>
    <w:rsid w:val="00E8429A"/>
    <w:rsid w:val="00E852C1"/>
    <w:rsid w:val="00E96259"/>
    <w:rsid w:val="00E97D82"/>
    <w:rsid w:val="00EA6E3A"/>
    <w:rsid w:val="00EA7581"/>
    <w:rsid w:val="00EB15D3"/>
    <w:rsid w:val="00EB2D68"/>
    <w:rsid w:val="00EB3A71"/>
    <w:rsid w:val="00EB5E20"/>
    <w:rsid w:val="00EC36C6"/>
    <w:rsid w:val="00EC4B21"/>
    <w:rsid w:val="00EC520E"/>
    <w:rsid w:val="00ED3B54"/>
    <w:rsid w:val="00ED74F2"/>
    <w:rsid w:val="00EE5E6E"/>
    <w:rsid w:val="00EF5005"/>
    <w:rsid w:val="00EF6BD0"/>
    <w:rsid w:val="00EF745D"/>
    <w:rsid w:val="00F0245B"/>
    <w:rsid w:val="00F06003"/>
    <w:rsid w:val="00F1352A"/>
    <w:rsid w:val="00F1593A"/>
    <w:rsid w:val="00F30ED7"/>
    <w:rsid w:val="00F37081"/>
    <w:rsid w:val="00F5436C"/>
    <w:rsid w:val="00F546FB"/>
    <w:rsid w:val="00F5608B"/>
    <w:rsid w:val="00F6096C"/>
    <w:rsid w:val="00F6173C"/>
    <w:rsid w:val="00F64EB7"/>
    <w:rsid w:val="00F65489"/>
    <w:rsid w:val="00F65B60"/>
    <w:rsid w:val="00F671BD"/>
    <w:rsid w:val="00F67831"/>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541"/>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69661031">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general-capabilities/numeracy/slideout?code=NNNPV6&amp;element=0&amp;sub-element=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content-description?subject-identifier=MATMATY6&amp;content-description-code=AC9M6N09&amp;detailed-content-descriptions=0&amp;hide-ccp=0&amp;hide-gc=0&amp;side-by-side=1&amp;strands-start-index=0&amp;subjects-start-index=0&amp;view=qui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content-description?subject-identifier=MATMATY6&amp;content-description-code=AC9M6N09&amp;detailed-content-descriptions=0&amp;hide-ccp=0&amp;hide-gc=0&amp;side-by-side=1&amp;strands-start-index=0&amp;subjects-start-index=0&amp;view=quic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cross-curriculum-priorities/sustainability/slideout?code=SF2&amp;organising-idea=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1006</Words>
  <Characters>9464</Characters>
  <Application>Microsoft Office Word</Application>
  <DocSecurity>0</DocSecurity>
  <Lines>1183</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2024-03-08T06:01:00Z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