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4B7825FF" w14:textId="72A38D8B" w:rsidR="001F7B21" w:rsidRPr="004C2601" w:rsidRDefault="2AE64132" w:rsidP="001F7B21">
      <w:pPr>
        <w:pStyle w:val="MathsMainHeading"/>
      </w:pPr>
      <w:r>
        <w:t>Math</w:t>
      </w:r>
      <w:r w:rsidR="13DC0F3E">
        <w:t>ematical</w:t>
      </w:r>
      <w:r>
        <w:t xml:space="preserve"> modelling: </w:t>
      </w:r>
      <w:r w:rsidR="5272F85E">
        <w:t>W</w:t>
      </w:r>
      <w:r>
        <w:t>ord problems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79365FFD">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5BFA58A" w14:textId="1F122323" w:rsidR="00654239" w:rsidRPr="00243056" w:rsidRDefault="006E3079" w:rsidP="00A85C6B">
            <w:pPr>
              <w:pStyle w:val="ListBullet"/>
              <w:numPr>
                <w:ilvl w:val="0"/>
                <w:numId w:val="8"/>
              </w:numPr>
              <w:rPr>
                <w:rFonts w:asciiTheme="minorHAnsi" w:hAnsiTheme="minorHAnsi" w:cstheme="minorHAnsi"/>
              </w:rPr>
            </w:pPr>
            <w:r>
              <w:rPr>
                <w:rFonts w:asciiTheme="minorHAnsi" w:hAnsiTheme="minorHAnsi" w:cstheme="minorHAnsi"/>
              </w:rPr>
              <w:t>Year 3</w:t>
            </w:r>
          </w:p>
          <w:p w14:paraId="343E83FD" w14:textId="3E731494" w:rsidR="00654239" w:rsidRPr="00243056" w:rsidRDefault="009F729B" w:rsidP="00A85C6B">
            <w:pPr>
              <w:pStyle w:val="ListBullet"/>
              <w:numPr>
                <w:ilvl w:val="0"/>
                <w:numId w:val="8"/>
              </w:numPr>
              <w:rPr>
                <w:rFonts w:asciiTheme="minorHAnsi" w:hAnsiTheme="minorHAnsi" w:cstheme="minorHAnsi"/>
              </w:rPr>
            </w:pPr>
            <w:r>
              <w:rPr>
                <w:rFonts w:asciiTheme="minorHAnsi" w:hAnsiTheme="minorHAnsi" w:cstheme="minorHAnsi"/>
              </w:rPr>
              <w:t>Number</w:t>
            </w:r>
          </w:p>
          <w:p w14:paraId="499E03ED" w14:textId="10D8CF95" w:rsidR="002154CD" w:rsidRPr="00745D29" w:rsidRDefault="009F729B" w:rsidP="00A85C6B">
            <w:pPr>
              <w:pStyle w:val="ListParagraph"/>
              <w:numPr>
                <w:ilvl w:val="0"/>
                <w:numId w:val="8"/>
              </w:numPr>
              <w:spacing w:before="0" w:after="0" w:line="288" w:lineRule="auto"/>
              <w:rPr>
                <w:rFonts w:asciiTheme="minorHAnsi" w:hAnsiTheme="minorHAnsi" w:cstheme="minorHAnsi"/>
              </w:rPr>
            </w:pPr>
            <w:r>
              <w:rPr>
                <w:rFonts w:asciiTheme="minorHAnsi" w:hAnsiTheme="minorHAnsi" w:cstheme="minorHAnsi"/>
              </w:rPr>
              <w:t>60</w:t>
            </w:r>
            <w:r w:rsidR="00654239" w:rsidRPr="00745D29">
              <w:rPr>
                <w:rFonts w:asciiTheme="minorHAnsi" w:hAnsiTheme="minorHAnsi" w:cstheme="minorHAnsi"/>
              </w:rPr>
              <w:t xml:space="preserve"> mins</w:t>
            </w:r>
          </w:p>
          <w:p w14:paraId="50A3DD39" w14:textId="77777777" w:rsidR="008069E6" w:rsidRPr="005A0082" w:rsidRDefault="009F729B" w:rsidP="00A85C6B">
            <w:pPr>
              <w:pStyle w:val="MathsTableBodyText"/>
              <w:numPr>
                <w:ilvl w:val="0"/>
                <w:numId w:val="8"/>
              </w:numPr>
              <w:rPr>
                <w:sz w:val="22"/>
              </w:rPr>
            </w:pPr>
            <w:r w:rsidRPr="009F729B">
              <w:rPr>
                <w:sz w:val="22"/>
              </w:rPr>
              <w:t>AC9M3N06</w:t>
            </w:r>
          </w:p>
          <w:p w14:paraId="556501A3" w14:textId="30FF2029" w:rsidR="00CB7800" w:rsidRPr="00CB7800" w:rsidRDefault="00CB7800" w:rsidP="00A85C6B">
            <w:pPr>
              <w:pStyle w:val="MathsTableBodyText"/>
              <w:numPr>
                <w:ilvl w:val="0"/>
                <w:numId w:val="8"/>
              </w:numPr>
              <w:rPr>
                <w:sz w:val="22"/>
              </w:rPr>
            </w:pPr>
            <w:r w:rsidRPr="00CB7800">
              <w:rPr>
                <w:sz w:val="22"/>
              </w:rPr>
              <w:t>AC9M3A03</w:t>
            </w:r>
          </w:p>
          <w:p w14:paraId="0F2DF54E" w14:textId="7D99343C" w:rsidR="00CB7800" w:rsidRPr="00CB7800" w:rsidRDefault="00CB7800" w:rsidP="00A85C6B">
            <w:pPr>
              <w:pStyle w:val="MathsTableBodyText"/>
              <w:numPr>
                <w:ilvl w:val="0"/>
                <w:numId w:val="8"/>
              </w:numPr>
              <w:rPr>
                <w:sz w:val="22"/>
              </w:rPr>
            </w:pPr>
            <w:r w:rsidRPr="00CB7800">
              <w:rPr>
                <w:sz w:val="22"/>
              </w:rPr>
              <w:t>AC9M3N04</w:t>
            </w:r>
          </w:p>
          <w:p w14:paraId="016A7761" w14:textId="1C47047C" w:rsidR="009F729B" w:rsidRPr="002154CD" w:rsidRDefault="009F729B" w:rsidP="00045FFA">
            <w:pPr>
              <w:pStyle w:val="MathsTableBodyText"/>
              <w:ind w:left="360"/>
              <w:rPr>
                <w:rFonts w:asciiTheme="minorHAnsi" w:hAnsiTheme="minorHAnsi" w:cstheme="minorHAnsi"/>
              </w:rPr>
            </w:pPr>
          </w:p>
        </w:tc>
      </w:tr>
      <w:tr w:rsidR="006556D5" w:rsidRPr="00FA605A" w14:paraId="277F434E" w14:textId="77777777" w:rsidTr="79365FFD">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0C9E19C9" w14:textId="5BDE23DB" w:rsidR="4F84BC76" w:rsidRDefault="389D9C95" w:rsidP="4812D125">
            <w:pPr>
              <w:spacing w:before="0" w:after="0" w:line="288" w:lineRule="auto"/>
              <w:rPr>
                <w:rFonts w:eastAsia="Calibri" w:cs="Calibri"/>
              </w:rPr>
            </w:pPr>
            <w:r w:rsidRPr="79365FFD">
              <w:rPr>
                <w:rFonts w:eastAsia="Calibri" w:cs="Calibri"/>
              </w:rPr>
              <w:t>This lesson introduces students to using mathematical modelling to solve practical problems involving both additive and multiplicative relationships. Students create number sentences, select appropriate calculation strategies, and represent word problems using bar models to visually understand and solve them.</w:t>
            </w:r>
          </w:p>
          <w:p w14:paraId="31E13371" w14:textId="662915CC" w:rsidR="006556D5" w:rsidRPr="00A74BB8" w:rsidRDefault="006556D5" w:rsidP="4812D125">
            <w:pPr>
              <w:spacing w:before="0" w:after="0" w:line="288" w:lineRule="auto"/>
              <w:rPr>
                <w:rFonts w:asciiTheme="minorHAnsi" w:hAnsiTheme="minorHAnsi"/>
              </w:rPr>
            </w:pPr>
          </w:p>
        </w:tc>
      </w:tr>
      <w:tr w:rsidR="006556D5" w:rsidRPr="00FA605A" w14:paraId="111A8291" w14:textId="77777777" w:rsidTr="79365FFD">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495EF983" w14:textId="72A38E44" w:rsidR="00775DCE" w:rsidRDefault="0F7F3DD3" w:rsidP="00A85C6B">
            <w:pPr>
              <w:numPr>
                <w:ilvl w:val="0"/>
                <w:numId w:val="6"/>
              </w:numPr>
              <w:spacing w:before="0" w:after="0" w:line="288" w:lineRule="auto"/>
              <w:contextualSpacing/>
              <w:rPr>
                <w:rFonts w:asciiTheme="minorHAnsi" w:eastAsiaTheme="minorEastAsia" w:hAnsiTheme="minorHAnsi"/>
                <w:lang w:val="en-US" w:eastAsia="zh-CN"/>
              </w:rPr>
            </w:pPr>
            <w:r w:rsidRPr="79365FFD">
              <w:rPr>
                <w:rFonts w:asciiTheme="minorHAnsi" w:eastAsiaTheme="minorEastAsia" w:hAnsiTheme="minorHAnsi"/>
                <w:lang w:val="en-US" w:eastAsia="zh-CN"/>
              </w:rPr>
              <w:t xml:space="preserve">We are learning to use additive and multiplicative thinking to solve </w:t>
            </w:r>
            <w:proofErr w:type="spellStart"/>
            <w:r w:rsidRPr="79365FFD">
              <w:rPr>
                <w:rFonts w:asciiTheme="minorHAnsi" w:eastAsiaTheme="minorEastAsia" w:hAnsiTheme="minorHAnsi"/>
                <w:lang w:val="en-US" w:eastAsia="zh-CN"/>
              </w:rPr>
              <w:t>maths</w:t>
            </w:r>
            <w:proofErr w:type="spellEnd"/>
            <w:r w:rsidRPr="79365FFD">
              <w:rPr>
                <w:rFonts w:asciiTheme="minorHAnsi" w:eastAsiaTheme="minorEastAsia" w:hAnsiTheme="minorHAnsi"/>
                <w:lang w:val="en-US" w:eastAsia="zh-CN"/>
              </w:rPr>
              <w:t>-based problems.</w:t>
            </w:r>
          </w:p>
          <w:p w14:paraId="2167AED6" w14:textId="32AE2DFB" w:rsidR="00D31F49" w:rsidRPr="00775DCE" w:rsidRDefault="0F7F3DD3" w:rsidP="00A85C6B">
            <w:pPr>
              <w:numPr>
                <w:ilvl w:val="0"/>
                <w:numId w:val="6"/>
              </w:numPr>
              <w:spacing w:before="0" w:after="0" w:line="288" w:lineRule="auto"/>
              <w:contextualSpacing/>
              <w:rPr>
                <w:rFonts w:asciiTheme="minorHAnsi" w:eastAsiaTheme="minorEastAsia" w:hAnsiTheme="minorHAnsi"/>
                <w:lang w:val="en-US" w:eastAsia="zh-CN"/>
              </w:rPr>
            </w:pPr>
            <w:r w:rsidRPr="79365FFD">
              <w:rPr>
                <w:rFonts w:asciiTheme="minorHAnsi" w:eastAsiaTheme="minorEastAsia" w:hAnsiTheme="minorHAnsi"/>
                <w:lang w:val="en-US" w:eastAsia="zh-CN"/>
              </w:rPr>
              <w:t xml:space="preserve">We </w:t>
            </w:r>
            <w:r w:rsidR="1EF7FB82" w:rsidRPr="79365FFD">
              <w:rPr>
                <w:rFonts w:asciiTheme="minorHAnsi" w:eastAsiaTheme="minorEastAsia" w:hAnsiTheme="minorHAnsi"/>
                <w:lang w:val="en-US" w:eastAsia="zh-CN"/>
              </w:rPr>
              <w:t xml:space="preserve">are learning to </w:t>
            </w:r>
            <w:r w:rsidRPr="79365FFD">
              <w:rPr>
                <w:rFonts w:asciiTheme="minorHAnsi" w:eastAsiaTheme="minorEastAsia" w:hAnsiTheme="minorHAnsi"/>
                <w:lang w:eastAsia="zh-CN"/>
              </w:rPr>
              <w:t>use bar models to visually represent the quantities and relationships in a word problem.</w:t>
            </w:r>
          </w:p>
          <w:p w14:paraId="78F95ABA" w14:textId="68A04983" w:rsidR="006556D5" w:rsidRPr="00FA605A" w:rsidRDefault="006556D5" w:rsidP="00D31F49">
            <w:pPr>
              <w:spacing w:before="0" w:after="0" w:line="288" w:lineRule="auto"/>
              <w:rPr>
                <w:rFonts w:asciiTheme="minorHAnsi" w:hAnsiTheme="minorHAnsi" w:cstheme="minorHAnsi"/>
              </w:rPr>
            </w:pPr>
          </w:p>
        </w:tc>
      </w:tr>
      <w:tr w:rsidR="00EB2B2F" w:rsidRPr="00FA605A" w14:paraId="3B74B7AD" w14:textId="77777777" w:rsidTr="79365FFD">
        <w:tc>
          <w:tcPr>
            <w:tcW w:w="2405" w:type="dxa"/>
            <w:tcBorders>
              <w:bottom w:val="single" w:sz="4" w:space="0" w:color="auto"/>
              <w:right w:val="single" w:sz="4" w:space="0" w:color="auto"/>
            </w:tcBorders>
          </w:tcPr>
          <w:p w14:paraId="4D1719B9" w14:textId="2AE65E82" w:rsidR="00EB2B2F" w:rsidRPr="00FA605A" w:rsidRDefault="00EB2B2F" w:rsidP="00EB2B2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B50F4FA" w14:textId="77777777" w:rsidR="00265539" w:rsidRPr="00265539" w:rsidRDefault="00265539" w:rsidP="00265539">
            <w:p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By the end of this lesson, students can:</w:t>
            </w:r>
          </w:p>
          <w:p w14:paraId="13DB3B5A" w14:textId="7DD77D3E" w:rsidR="00775DCE" w:rsidRPr="00775DCE" w:rsidRDefault="0F7F3DD3" w:rsidP="00A85C6B">
            <w:pPr>
              <w:numPr>
                <w:ilvl w:val="0"/>
                <w:numId w:val="6"/>
              </w:numPr>
              <w:spacing w:before="0" w:after="0" w:line="288" w:lineRule="auto"/>
              <w:contextualSpacing/>
              <w:rPr>
                <w:rFonts w:asciiTheme="minorHAnsi" w:eastAsiaTheme="minorEastAsia" w:hAnsiTheme="minorHAnsi"/>
                <w:lang w:val="en-US" w:eastAsia="zh-CN"/>
              </w:rPr>
            </w:pPr>
            <w:r w:rsidRPr="79365FFD">
              <w:rPr>
                <w:rFonts w:asciiTheme="minorHAnsi" w:eastAsiaTheme="minorEastAsia" w:hAnsiTheme="minorHAnsi"/>
                <w:lang w:val="en-US" w:eastAsia="zh-CN"/>
              </w:rPr>
              <w:t xml:space="preserve">represent everyday </w:t>
            </w:r>
            <w:proofErr w:type="spellStart"/>
            <w:r w:rsidRPr="79365FFD">
              <w:rPr>
                <w:rFonts w:asciiTheme="minorHAnsi" w:eastAsiaTheme="minorEastAsia" w:hAnsiTheme="minorHAnsi"/>
                <w:lang w:val="en-US" w:eastAsia="zh-CN"/>
              </w:rPr>
              <w:t>maths</w:t>
            </w:r>
            <w:proofErr w:type="spellEnd"/>
            <w:r w:rsidRPr="79365FFD">
              <w:rPr>
                <w:rFonts w:asciiTheme="minorHAnsi" w:eastAsiaTheme="minorEastAsia" w:hAnsiTheme="minorHAnsi"/>
                <w:lang w:val="en-US" w:eastAsia="zh-CN"/>
              </w:rPr>
              <w:t xml:space="preserve"> problems mathematically as number sentences</w:t>
            </w:r>
          </w:p>
          <w:p w14:paraId="50248D1A" w14:textId="637CF6AE" w:rsidR="00775DCE" w:rsidRPr="00775DCE" w:rsidRDefault="0F7F3DD3" w:rsidP="00A85C6B">
            <w:pPr>
              <w:numPr>
                <w:ilvl w:val="0"/>
                <w:numId w:val="6"/>
              </w:numPr>
              <w:spacing w:before="0" w:after="0" w:line="288" w:lineRule="auto"/>
              <w:contextualSpacing/>
              <w:rPr>
                <w:rFonts w:asciiTheme="minorHAnsi" w:eastAsiaTheme="minorEastAsia" w:hAnsiTheme="minorHAnsi"/>
                <w:lang w:val="en-US" w:eastAsia="zh-CN"/>
              </w:rPr>
            </w:pPr>
            <w:r w:rsidRPr="79365FFD">
              <w:rPr>
                <w:rFonts w:asciiTheme="minorHAnsi" w:eastAsiaTheme="minorEastAsia" w:hAnsiTheme="minorHAnsi"/>
                <w:lang w:val="en-US" w:eastAsia="zh-CN"/>
              </w:rPr>
              <w:t>choose and apply appropriate calculation strategies to find solutions to the problems</w:t>
            </w:r>
          </w:p>
          <w:p w14:paraId="0A42B05E" w14:textId="48EBCFEB" w:rsidR="00EB2B2F" w:rsidRPr="00FA605A" w:rsidRDefault="00775DCE" w:rsidP="00A85C6B">
            <w:pPr>
              <w:numPr>
                <w:ilvl w:val="0"/>
                <w:numId w:val="6"/>
              </w:numPr>
              <w:spacing w:before="0" w:after="0" w:line="288" w:lineRule="auto"/>
              <w:rPr>
                <w:rFonts w:asciiTheme="minorHAnsi" w:hAnsiTheme="minorHAnsi"/>
              </w:rPr>
            </w:pPr>
            <w:r w:rsidRPr="4819E85C">
              <w:rPr>
                <w:rFonts w:asciiTheme="minorHAnsi" w:eastAsiaTheme="minorEastAsia" w:hAnsiTheme="minorHAnsi"/>
                <w:lang w:val="en-US" w:eastAsia="zh-CN"/>
              </w:rPr>
              <w:t xml:space="preserve">use visual representations such as a bar model to illustrate </w:t>
            </w:r>
            <w:r w:rsidR="5FE964CE" w:rsidRPr="4819E85C">
              <w:rPr>
                <w:rFonts w:asciiTheme="minorHAnsi" w:eastAsiaTheme="minorEastAsia" w:hAnsiTheme="minorHAnsi"/>
                <w:lang w:val="en-US" w:eastAsia="zh-CN"/>
              </w:rPr>
              <w:t>their thinking</w:t>
            </w:r>
            <w:r w:rsidRPr="4819E85C">
              <w:rPr>
                <w:rFonts w:asciiTheme="minorHAnsi" w:eastAsiaTheme="minorEastAsia" w:hAnsiTheme="minorHAnsi"/>
                <w:lang w:val="en-US" w:eastAsia="zh-CN"/>
              </w:rPr>
              <w:t xml:space="preserve"> and support their calculations. </w:t>
            </w:r>
          </w:p>
        </w:tc>
      </w:tr>
      <w:tr w:rsidR="005E14BB" w:rsidRPr="00FA605A" w14:paraId="66560340" w14:textId="77777777" w:rsidTr="79365FFD">
        <w:tc>
          <w:tcPr>
            <w:tcW w:w="2405" w:type="dxa"/>
            <w:tcBorders>
              <w:bottom w:val="single" w:sz="4" w:space="0" w:color="auto"/>
              <w:right w:val="single" w:sz="4" w:space="0" w:color="auto"/>
            </w:tcBorders>
          </w:tcPr>
          <w:p w14:paraId="0C491DAA" w14:textId="26941407"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23E22807" w14:textId="31F6954C" w:rsidR="008448CA" w:rsidRPr="00817846" w:rsidRDefault="39B805FD" w:rsidP="0052409A">
            <w:pPr>
              <w:pStyle w:val="ListBullet"/>
              <w:numPr>
                <w:ilvl w:val="0"/>
                <w:numId w:val="0"/>
              </w:numPr>
              <w:rPr>
                <w:rFonts w:eastAsia="Calibri"/>
                <w:lang w:val="en-AU" w:eastAsia="en-US"/>
              </w:rPr>
            </w:pPr>
            <w:r w:rsidRPr="00817846">
              <w:rPr>
                <w:rFonts w:eastAsia="Calibri"/>
                <w:lang w:val="en-AU" w:eastAsia="en-US"/>
              </w:rPr>
              <w:t xml:space="preserve">We are learning to apply additive and multiplicative thinking to solve mathematical problems, </w:t>
            </w:r>
            <w:r w:rsidR="1228771F" w:rsidRPr="00817846">
              <w:rPr>
                <w:rFonts w:eastAsia="Calibri"/>
                <w:lang w:val="en-AU" w:eastAsia="en-US"/>
              </w:rPr>
              <w:t>like those</w:t>
            </w:r>
            <w:r w:rsidRPr="00817846">
              <w:rPr>
                <w:rFonts w:eastAsia="Calibri"/>
                <w:lang w:val="en-AU" w:eastAsia="en-US"/>
              </w:rPr>
              <w:t xml:space="preserve"> we encounter every day.</w:t>
            </w:r>
          </w:p>
          <w:p w14:paraId="6C03BC27" w14:textId="74687381" w:rsidR="005E14BB" w:rsidRPr="00FA605A" w:rsidRDefault="39B805FD" w:rsidP="79365FFD">
            <w:pPr>
              <w:spacing w:before="0" w:after="0" w:line="288" w:lineRule="auto"/>
              <w:rPr>
                <w:rFonts w:asciiTheme="minorHAnsi" w:hAnsiTheme="minorHAnsi"/>
              </w:rPr>
            </w:pPr>
            <w:r w:rsidRPr="00817846">
              <w:rPr>
                <w:rFonts w:eastAsia="Calibri"/>
              </w:rPr>
              <w:t xml:space="preserve">The bar model is a visual tool that uses bars or rectangles to represent both known and unknown quantities. It </w:t>
            </w:r>
            <w:r w:rsidR="44888617" w:rsidRPr="00817846">
              <w:rPr>
                <w:rFonts w:eastAsia="Calibri"/>
              </w:rPr>
              <w:t>helps</w:t>
            </w:r>
            <w:r w:rsidRPr="00817846">
              <w:rPr>
                <w:rFonts w:eastAsia="Calibri"/>
              </w:rPr>
              <w:t xml:space="preserve"> students convert word problems into a clear, visual format, </w:t>
            </w:r>
            <w:r w:rsidR="44888617" w:rsidRPr="00817846">
              <w:rPr>
                <w:rFonts w:eastAsia="Calibri"/>
              </w:rPr>
              <w:t xml:space="preserve">and </w:t>
            </w:r>
            <w:r w:rsidRPr="00817846">
              <w:rPr>
                <w:rFonts w:eastAsia="Calibri"/>
              </w:rPr>
              <w:t>act</w:t>
            </w:r>
            <w:r w:rsidR="44888617" w:rsidRPr="00817846">
              <w:rPr>
                <w:rFonts w:eastAsia="Calibri"/>
              </w:rPr>
              <w:t>s</w:t>
            </w:r>
            <w:r w:rsidRPr="00817846">
              <w:rPr>
                <w:rFonts w:eastAsia="Calibri"/>
              </w:rPr>
              <w:t xml:space="preserve"> as a bridge between the problem's context and the abstract mathematics required for a solution. By using bar models to illustrate the quantities and relationships in word problems, students can enhance their problem-solving skills.</w:t>
            </w:r>
          </w:p>
        </w:tc>
      </w:tr>
      <w:tr w:rsidR="005E14BB" w:rsidRPr="00FA605A" w14:paraId="2E21A370" w14:textId="77777777" w:rsidTr="79365FFD">
        <w:tc>
          <w:tcPr>
            <w:tcW w:w="2405" w:type="dxa"/>
            <w:tcBorders>
              <w:top w:val="single" w:sz="4" w:space="0" w:color="auto"/>
              <w:bottom w:val="single" w:sz="4" w:space="0" w:color="auto"/>
              <w:right w:val="single" w:sz="4" w:space="0" w:color="auto"/>
            </w:tcBorders>
          </w:tcPr>
          <w:p w14:paraId="0C1798D4" w14:textId="5AFF1D7D"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6B25B692" w14:textId="77777777" w:rsidR="009B425A" w:rsidRDefault="0F0CB706" w:rsidP="79365FFD">
            <w:pPr>
              <w:pStyle w:val="MathsTableHeading1"/>
              <w:rPr>
                <w:rFonts w:asciiTheme="minorHAnsi" w:hAnsiTheme="minorHAnsi"/>
                <w:sz w:val="22"/>
                <w:szCs w:val="22"/>
              </w:rPr>
            </w:pPr>
            <w:r w:rsidRPr="79365FFD">
              <w:rPr>
                <w:rFonts w:asciiTheme="minorHAnsi" w:hAnsiTheme="minorHAnsi"/>
                <w:sz w:val="22"/>
                <w:szCs w:val="22"/>
              </w:rPr>
              <w:t>Prerequisite student knowledge</w:t>
            </w:r>
          </w:p>
          <w:p w14:paraId="7FEE6A72" w14:textId="0ED344E9" w:rsidR="00F2473D" w:rsidRPr="00444126" w:rsidRDefault="17C43DB9" w:rsidP="79365FFD">
            <w:pPr>
              <w:pStyle w:val="MathsTableBodyText"/>
              <w:rPr>
                <w:sz w:val="22"/>
              </w:rPr>
            </w:pPr>
            <w:r w:rsidRPr="009A00F0">
              <w:rPr>
                <w:sz w:val="22"/>
              </w:rPr>
              <w:t>It is expected that students have:</w:t>
            </w:r>
          </w:p>
          <w:p w14:paraId="404A0E51" w14:textId="6AF15076" w:rsidR="00775DCE" w:rsidRPr="00775DCE" w:rsidRDefault="17C43DB9" w:rsidP="00A85C6B">
            <w:pPr>
              <w:pStyle w:val="ListParagraph"/>
              <w:numPr>
                <w:ilvl w:val="0"/>
                <w:numId w:val="10"/>
              </w:numPr>
            </w:pPr>
            <w:r w:rsidRPr="00115F9F">
              <w:t>u</w:t>
            </w:r>
            <w:r w:rsidR="0F7F3DD3" w:rsidRPr="00115F9F">
              <w:t>nderstanding of basic addition and subtraction (</w:t>
            </w:r>
            <w:r w:rsidR="39B805FD">
              <w:t>simple calculations that involves</w:t>
            </w:r>
            <w:r w:rsidR="0F7F3DD3">
              <w:t xml:space="preserve"> combining or comparing quantities</w:t>
            </w:r>
            <w:r w:rsidR="39B805FD">
              <w:t>)</w:t>
            </w:r>
          </w:p>
          <w:p w14:paraId="68A04D96" w14:textId="2315A98C" w:rsidR="00CB7800" w:rsidRPr="00CB7800" w:rsidRDefault="17C43DB9" w:rsidP="00A85C6B">
            <w:pPr>
              <w:pStyle w:val="ListParagraph"/>
              <w:numPr>
                <w:ilvl w:val="0"/>
                <w:numId w:val="10"/>
              </w:numPr>
            </w:pPr>
            <w:r>
              <w:t>u</w:t>
            </w:r>
            <w:r w:rsidR="5366AC7D">
              <w:t>nderstanding of basic multiplication and division (simple calculations that involve grouping or partitioning quantities)</w:t>
            </w:r>
          </w:p>
          <w:p w14:paraId="5B5FBF6E" w14:textId="4C109506" w:rsidR="00775DCE" w:rsidRDefault="17C43DB9" w:rsidP="00A85C6B">
            <w:pPr>
              <w:pStyle w:val="ListParagraph"/>
              <w:numPr>
                <w:ilvl w:val="0"/>
                <w:numId w:val="10"/>
              </w:numPr>
            </w:pPr>
            <w:r>
              <w:t>f</w:t>
            </w:r>
            <w:r w:rsidR="0F7F3DD3">
              <w:t>amiliarity with number sentences (write number sentences based on word problems)</w:t>
            </w:r>
          </w:p>
          <w:p w14:paraId="4575FBF1" w14:textId="1ADAD9D7" w:rsidR="009B425A" w:rsidRPr="00115F9F" w:rsidRDefault="5F45190F" w:rsidP="00A85C6B">
            <w:pPr>
              <w:pStyle w:val="ListParagraph"/>
              <w:numPr>
                <w:ilvl w:val="0"/>
                <w:numId w:val="10"/>
              </w:numPr>
            </w:pPr>
            <w:r>
              <w:t xml:space="preserve">the </w:t>
            </w:r>
            <w:r w:rsidR="17C43DB9">
              <w:t>a</w:t>
            </w:r>
            <w:r w:rsidR="0F7F3DD3">
              <w:t>bility to identify and represent relationships (</w:t>
            </w:r>
            <w:proofErr w:type="spellStart"/>
            <w:r w:rsidR="0F7F3DD3">
              <w:t>recogni</w:t>
            </w:r>
            <w:r w:rsidR="44765DD2">
              <w:t>s</w:t>
            </w:r>
            <w:r w:rsidR="0F7F3DD3">
              <w:t>e</w:t>
            </w:r>
            <w:proofErr w:type="spellEnd"/>
            <w:r w:rsidR="0F7F3DD3">
              <w:t xml:space="preserve"> part-whole relationships and understand how to visually represent these relationships)</w:t>
            </w:r>
            <w:r w:rsidR="44765DD2">
              <w:t>.</w:t>
            </w:r>
          </w:p>
          <w:p w14:paraId="5A4F2D82" w14:textId="77777777" w:rsidR="009B425A" w:rsidRPr="00F83F4C" w:rsidRDefault="009B425A" w:rsidP="009B425A">
            <w:pPr>
              <w:pStyle w:val="MathsTableBodyText"/>
              <w:rPr>
                <w:rFonts w:asciiTheme="minorHAnsi" w:hAnsiTheme="minorHAnsi" w:cstheme="minorHAnsi"/>
                <w:b/>
                <w:bCs/>
                <w:sz w:val="22"/>
              </w:rPr>
            </w:pPr>
            <w:r w:rsidRPr="00F83F4C">
              <w:rPr>
                <w:rFonts w:asciiTheme="minorHAnsi" w:hAnsiTheme="minorHAnsi" w:cstheme="minorHAnsi"/>
                <w:b/>
                <w:bCs/>
                <w:color w:val="1F3864" w:themeColor="accent1" w:themeShade="80"/>
                <w:sz w:val="22"/>
              </w:rPr>
              <w:t>Language</w:t>
            </w:r>
          </w:p>
          <w:p w14:paraId="07C47137" w14:textId="77777777" w:rsidR="008448CA" w:rsidRDefault="008448CA" w:rsidP="00A85C6B">
            <w:pPr>
              <w:pStyle w:val="ListParagraph"/>
              <w:numPr>
                <w:ilvl w:val="0"/>
                <w:numId w:val="10"/>
              </w:numPr>
            </w:pPr>
            <w:r>
              <w:t>bar model</w:t>
            </w:r>
          </w:p>
          <w:p w14:paraId="2A91AFB7" w14:textId="7702D680" w:rsidR="009B425A" w:rsidRDefault="00775DCE" w:rsidP="00A85C6B">
            <w:pPr>
              <w:pStyle w:val="ListParagraph"/>
              <w:numPr>
                <w:ilvl w:val="0"/>
                <w:numId w:val="10"/>
              </w:numPr>
            </w:pPr>
            <w:r>
              <w:t>equal parts</w:t>
            </w:r>
          </w:p>
          <w:p w14:paraId="320ED101" w14:textId="3D565465" w:rsidR="009B425A" w:rsidRDefault="0F7F3DD3" w:rsidP="00A85C6B">
            <w:pPr>
              <w:pStyle w:val="ListParagraph"/>
              <w:numPr>
                <w:ilvl w:val="0"/>
                <w:numId w:val="10"/>
              </w:numPr>
            </w:pPr>
            <w:r>
              <w:t>part</w:t>
            </w:r>
            <w:r w:rsidR="66B2B052">
              <w:t xml:space="preserve">—part </w:t>
            </w:r>
            <w:r>
              <w:t>whole</w:t>
            </w:r>
          </w:p>
          <w:p w14:paraId="7D74DED0" w14:textId="60DD8CAD" w:rsidR="009B425A" w:rsidRDefault="00775DCE" w:rsidP="00A85C6B">
            <w:pPr>
              <w:pStyle w:val="ListParagraph"/>
              <w:numPr>
                <w:ilvl w:val="0"/>
                <w:numId w:val="10"/>
              </w:numPr>
            </w:pPr>
            <w:r>
              <w:t>difference</w:t>
            </w:r>
          </w:p>
          <w:p w14:paraId="0794CE66" w14:textId="43D1FFA7" w:rsidR="009B425A" w:rsidRDefault="0F7F3DD3" w:rsidP="00A85C6B">
            <w:pPr>
              <w:pStyle w:val="ListParagraph"/>
              <w:numPr>
                <w:ilvl w:val="0"/>
                <w:numId w:val="10"/>
              </w:numPr>
            </w:pPr>
            <w:r>
              <w:t>altogether</w:t>
            </w:r>
          </w:p>
          <w:p w14:paraId="0652CBD4" w14:textId="4B353F39" w:rsidR="005E14BB" w:rsidRDefault="0F7F3DD3" w:rsidP="00A85C6B">
            <w:pPr>
              <w:pStyle w:val="ListParagraph"/>
              <w:numPr>
                <w:ilvl w:val="0"/>
                <w:numId w:val="10"/>
              </w:numPr>
            </w:pPr>
            <w:r>
              <w:t>total</w:t>
            </w:r>
            <w:r w:rsidR="5F45190F">
              <w:t>/</w:t>
            </w:r>
            <w:r>
              <w:t>sum</w:t>
            </w:r>
          </w:p>
          <w:p w14:paraId="67B88DB7" w14:textId="31622B21" w:rsidR="00CB7800" w:rsidRPr="00775DCE" w:rsidRDefault="00CB7800" w:rsidP="00A85C6B">
            <w:pPr>
              <w:pStyle w:val="ListParagraph"/>
              <w:numPr>
                <w:ilvl w:val="0"/>
                <w:numId w:val="10"/>
              </w:numPr>
            </w:pPr>
            <w:r>
              <w:t>shared</w:t>
            </w:r>
          </w:p>
        </w:tc>
      </w:tr>
      <w:tr w:rsidR="005E14BB" w:rsidRPr="00FA605A" w14:paraId="670D9FB9" w14:textId="77777777" w:rsidTr="79365FFD">
        <w:tc>
          <w:tcPr>
            <w:tcW w:w="2405" w:type="dxa"/>
            <w:tcBorders>
              <w:top w:val="single" w:sz="4" w:space="0" w:color="auto"/>
              <w:bottom w:val="single" w:sz="4" w:space="0" w:color="auto"/>
              <w:right w:val="single" w:sz="4" w:space="0" w:color="auto"/>
            </w:tcBorders>
          </w:tcPr>
          <w:p w14:paraId="158F15F7" w14:textId="1637EFB3" w:rsidR="005E14BB" w:rsidRPr="00FA605A" w:rsidRDefault="005E14BB" w:rsidP="001B03D3">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5E14BB" w:rsidRPr="00FA605A" w:rsidRDefault="005E14BB" w:rsidP="005E14B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FDF9C4C" w14:textId="77777777" w:rsidR="00E12563" w:rsidRPr="00471638" w:rsidRDefault="00E12563" w:rsidP="001B03D3">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471638">
              <w:rPr>
                <w:rFonts w:asciiTheme="minorHAnsi" w:eastAsiaTheme="minorHAnsi" w:hAnsiTheme="minorHAnsi" w:cstheme="minorHAnsi"/>
                <w:b/>
                <w:bCs/>
                <w:color w:val="1F3864" w:themeColor="accent1" w:themeShade="80"/>
                <w:sz w:val="22"/>
                <w:szCs w:val="22"/>
                <w:lang w:val="en-AU" w:eastAsia="en-US"/>
              </w:rPr>
              <w:t>Resources</w:t>
            </w:r>
          </w:p>
          <w:p w14:paraId="170E63B4" w14:textId="68F2A938" w:rsidR="00466E08" w:rsidRPr="0039678C" w:rsidRDefault="564EE8E9" w:rsidP="00A85C6B">
            <w:pPr>
              <w:pStyle w:val="ListParagraph"/>
              <w:numPr>
                <w:ilvl w:val="0"/>
                <w:numId w:val="10"/>
              </w:numPr>
            </w:pPr>
            <w:r w:rsidRPr="0039678C">
              <w:t>Lesson plan (Word)</w:t>
            </w:r>
          </w:p>
          <w:p w14:paraId="0AA3EF70" w14:textId="704B627E" w:rsidR="000E151E" w:rsidRPr="0039678C" w:rsidRDefault="00B66135" w:rsidP="00A85C6B">
            <w:pPr>
              <w:pStyle w:val="ListParagraph"/>
              <w:numPr>
                <w:ilvl w:val="0"/>
                <w:numId w:val="10"/>
              </w:numPr>
            </w:pPr>
            <w:r w:rsidRPr="0039678C">
              <w:t>T</w:t>
            </w:r>
            <w:r w:rsidR="009D33AB" w:rsidRPr="0039678C">
              <w:t>eacher</w:t>
            </w:r>
            <w:r w:rsidRPr="0039678C">
              <w:t>’</w:t>
            </w:r>
            <w:r w:rsidR="009D33AB" w:rsidRPr="0039678C">
              <w:t>s slides</w:t>
            </w:r>
            <w:r w:rsidR="00E12563" w:rsidRPr="0039678C">
              <w:t xml:space="preserve"> </w:t>
            </w:r>
            <w:r w:rsidR="009D33AB" w:rsidRPr="0039678C">
              <w:t>(</w:t>
            </w:r>
            <w:r w:rsidR="00E12563" w:rsidRPr="0039678C">
              <w:t>PowerPoint</w:t>
            </w:r>
            <w:r w:rsidR="009D33AB" w:rsidRPr="0039678C">
              <w:t>)</w:t>
            </w:r>
          </w:p>
          <w:p w14:paraId="6BE90FBC" w14:textId="2E2BE723" w:rsidR="009D33AB" w:rsidRPr="0039678C" w:rsidRDefault="000E151E" w:rsidP="00A85C6B">
            <w:pPr>
              <w:pStyle w:val="ListParagraph"/>
              <w:numPr>
                <w:ilvl w:val="0"/>
                <w:numId w:val="10"/>
              </w:numPr>
              <w:rPr>
                <w:rFonts w:asciiTheme="minorHAnsi" w:hAnsiTheme="minorHAnsi"/>
              </w:rPr>
            </w:pPr>
            <w:r w:rsidRPr="0039678C">
              <w:t>Exit</w:t>
            </w:r>
            <w:r w:rsidR="5F45190F" w:rsidRPr="0039678C">
              <w:t xml:space="preserve"> </w:t>
            </w:r>
            <w:r w:rsidRPr="0039678C">
              <w:t>ticket (PowerPoint)</w:t>
            </w:r>
            <w:r>
              <w:br/>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6B1907" w:rsidRPr="00FA605A" w14:paraId="154AE397" w14:textId="77777777" w:rsidTr="79365FFD">
        <w:tc>
          <w:tcPr>
            <w:tcW w:w="2405" w:type="dxa"/>
          </w:tcPr>
          <w:p w14:paraId="62677814" w14:textId="77777777" w:rsidR="006B1907" w:rsidRPr="00FA605A" w:rsidRDefault="006B1907" w:rsidP="006B19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6768B7B" w14:textId="2CF619CD" w:rsidR="006B1907" w:rsidRPr="00FA605A" w:rsidRDefault="044CB9BE" w:rsidP="79365FFD">
            <w:pPr>
              <w:spacing w:before="0" w:after="0" w:line="288" w:lineRule="auto"/>
              <w:rPr>
                <w:rFonts w:asciiTheme="minorHAnsi" w:hAnsiTheme="minorHAnsi"/>
              </w:rPr>
            </w:pPr>
            <w:r>
              <w:t>Students</w:t>
            </w:r>
            <w:r w:rsidR="5EF042A2">
              <w:t xml:space="preserve"> use mathematical modelling to solve practical problems involving single-digit multiplication and division, recalling multiplication facts for twos, threes, fours, fives and tens, and using a range of strategies.</w:t>
            </w:r>
          </w:p>
        </w:tc>
      </w:tr>
      <w:tr w:rsidR="006B1907" w:rsidRPr="00FA605A" w14:paraId="40258A74" w14:textId="77777777" w:rsidTr="79365FFD">
        <w:tc>
          <w:tcPr>
            <w:tcW w:w="2405" w:type="dxa"/>
          </w:tcPr>
          <w:p w14:paraId="7509D093" w14:textId="77777777" w:rsidR="006B1907" w:rsidRPr="00FA605A" w:rsidRDefault="006B1907" w:rsidP="006B19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0CA7B29A" w14:textId="5882EB51" w:rsidR="009D33AB" w:rsidRDefault="044CB9BE" w:rsidP="79365FFD">
            <w:pPr>
              <w:pStyle w:val="MathsTableBodyText"/>
              <w:rPr>
                <w:rStyle w:val="Hyperlink"/>
                <w:sz w:val="22"/>
              </w:rPr>
            </w:pPr>
            <w:r w:rsidRPr="79365FFD">
              <w:rPr>
                <w:sz w:val="22"/>
              </w:rPr>
              <w:t>S</w:t>
            </w:r>
            <w:r w:rsidRPr="009A00F0">
              <w:rPr>
                <w:sz w:val="22"/>
              </w:rPr>
              <w:t>tudents u</w:t>
            </w:r>
            <w:r w:rsidR="5EF042A2" w:rsidRPr="79365FFD">
              <w:rPr>
                <w:sz w:val="22"/>
              </w:rPr>
              <w:t>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w:t>
            </w:r>
            <w:r w:rsidR="658CD5C6" w:rsidRPr="79365FFD">
              <w:rPr>
                <w:sz w:val="22"/>
              </w:rPr>
              <w:t>.</w:t>
            </w:r>
            <w:r w:rsidR="27E4C897" w:rsidRPr="79365FFD">
              <w:rPr>
                <w:sz w:val="22"/>
              </w:rPr>
              <w:t xml:space="preserve"> </w:t>
            </w:r>
            <w:hyperlink r:id="rId11">
              <w:r w:rsidR="5EF042A2" w:rsidRPr="79365FFD">
                <w:rPr>
                  <w:rStyle w:val="Hyperlink"/>
                  <w:sz w:val="22"/>
                </w:rPr>
                <w:t>AC9M3N06</w:t>
              </w:r>
            </w:hyperlink>
          </w:p>
          <w:p w14:paraId="24CF2B20" w14:textId="1658740F" w:rsidR="00CB7800" w:rsidRPr="00CB7800" w:rsidRDefault="79EA5F80" w:rsidP="79365FFD">
            <w:pPr>
              <w:pStyle w:val="MathsTableBodyText"/>
              <w:rPr>
                <w:sz w:val="22"/>
              </w:rPr>
            </w:pPr>
            <w:r w:rsidRPr="79365FFD">
              <w:rPr>
                <w:sz w:val="22"/>
              </w:rPr>
              <w:t>S</w:t>
            </w:r>
            <w:r w:rsidRPr="009A00F0">
              <w:rPr>
                <w:sz w:val="22"/>
              </w:rPr>
              <w:t>tudents m</w:t>
            </w:r>
            <w:r w:rsidR="5366AC7D" w:rsidRPr="79365FFD">
              <w:rPr>
                <w:sz w:val="22"/>
              </w:rPr>
              <w:t>ultiply and divide one- and two-digit numbers, representing problems using number sentences, diagrams and arrays, and using a variety of calculation strategies</w:t>
            </w:r>
            <w:r w:rsidRPr="79365FFD">
              <w:rPr>
                <w:sz w:val="22"/>
              </w:rPr>
              <w:t>.</w:t>
            </w:r>
            <w:r w:rsidR="5366AC7D" w:rsidRPr="79365FFD">
              <w:rPr>
                <w:sz w:val="22"/>
              </w:rPr>
              <w:t xml:space="preserve"> </w:t>
            </w:r>
            <w:hyperlink r:id="rId12">
              <w:r w:rsidR="5366AC7D" w:rsidRPr="79365FFD">
                <w:rPr>
                  <w:rStyle w:val="Hyperlink"/>
                  <w:sz w:val="22"/>
                </w:rPr>
                <w:t>AC9M3N04</w:t>
              </w:r>
            </w:hyperlink>
          </w:p>
          <w:p w14:paraId="75E161E6" w14:textId="01CBCD9B" w:rsidR="00CB7800" w:rsidRPr="00CB7800" w:rsidRDefault="4DB45F5E" w:rsidP="79365FFD">
            <w:pPr>
              <w:pStyle w:val="MathsTableBodyText"/>
              <w:rPr>
                <w:color w:val="0000FF"/>
                <w:sz w:val="22"/>
                <w:u w:val="single"/>
              </w:rPr>
            </w:pPr>
            <w:r w:rsidRPr="79365FFD">
              <w:rPr>
                <w:sz w:val="22"/>
              </w:rPr>
              <w:lastRenderedPageBreak/>
              <w:t>Students r</w:t>
            </w:r>
            <w:r w:rsidR="5366AC7D" w:rsidRPr="79365FFD">
              <w:rPr>
                <w:sz w:val="22"/>
              </w:rPr>
              <w:t>ecall and demonstrate proficiency with multiplication facts for 3,</w:t>
            </w:r>
            <w:r w:rsidR="0983C89E" w:rsidRPr="79365FFD">
              <w:rPr>
                <w:sz w:val="22"/>
              </w:rPr>
              <w:t xml:space="preserve"> </w:t>
            </w:r>
            <w:r w:rsidR="5366AC7D" w:rsidRPr="79365FFD">
              <w:rPr>
                <w:sz w:val="22"/>
              </w:rPr>
              <w:t>4,</w:t>
            </w:r>
            <w:r w:rsidR="1DBE6B9B" w:rsidRPr="79365FFD">
              <w:rPr>
                <w:sz w:val="22"/>
              </w:rPr>
              <w:t xml:space="preserve"> </w:t>
            </w:r>
            <w:r w:rsidR="5366AC7D" w:rsidRPr="79365FFD">
              <w:rPr>
                <w:sz w:val="22"/>
              </w:rPr>
              <w:t>5 and10; extend and apply facts to develop the related division fact</w:t>
            </w:r>
            <w:r w:rsidR="0983C89E" w:rsidRPr="79365FFD">
              <w:rPr>
                <w:sz w:val="22"/>
              </w:rPr>
              <w:t xml:space="preserve">s. </w:t>
            </w:r>
            <w:hyperlink r:id="rId13">
              <w:r w:rsidR="5366AC7D" w:rsidRPr="79365FFD">
                <w:rPr>
                  <w:rStyle w:val="Hyperlink"/>
                  <w:sz w:val="22"/>
                </w:rPr>
                <w:t>AC9M3A03</w:t>
              </w:r>
            </w:hyperlink>
          </w:p>
          <w:p w14:paraId="14938480" w14:textId="510E566A" w:rsidR="006B1907" w:rsidRPr="00FA605A" w:rsidRDefault="006B1907" w:rsidP="006B1907">
            <w:pPr>
              <w:spacing w:before="0" w:after="0" w:line="288" w:lineRule="auto"/>
              <w:rPr>
                <w:rFonts w:asciiTheme="minorHAnsi" w:hAnsiTheme="minorHAnsi" w:cstheme="minorHAnsi"/>
              </w:rPr>
            </w:pPr>
          </w:p>
        </w:tc>
      </w:tr>
      <w:tr w:rsidR="00B9008A" w:rsidRPr="00FA605A" w14:paraId="5B889531" w14:textId="77777777" w:rsidTr="79365FFD">
        <w:trPr>
          <w:trHeight w:val="975"/>
        </w:trPr>
        <w:tc>
          <w:tcPr>
            <w:tcW w:w="2405" w:type="dxa"/>
          </w:tcPr>
          <w:p w14:paraId="68961FFC"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lastRenderedPageBreak/>
              <w:t>General capabilities</w:t>
            </w:r>
          </w:p>
          <w:bookmarkEnd w:id="0"/>
          <w:p w14:paraId="7B3D6612" w14:textId="62560879"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8F7357">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89D3E91" w14:textId="324266B5" w:rsidR="009972DE" w:rsidRDefault="00045FFA" w:rsidP="00A85C6B">
            <w:pPr>
              <w:pStyle w:val="ListBullet"/>
              <w:numPr>
                <w:ilvl w:val="0"/>
                <w:numId w:val="11"/>
              </w:numPr>
            </w:pPr>
            <w:r w:rsidRPr="00045FFA">
              <w:t xml:space="preserve">Number and place value </w:t>
            </w:r>
            <w:r w:rsidR="009972DE">
              <w:t>(</w:t>
            </w:r>
            <w:hyperlink r:id="rId14" w:history="1">
              <w:r w:rsidR="009F729B" w:rsidRPr="00045FFA">
                <w:rPr>
                  <w:rStyle w:val="Hyperlink"/>
                </w:rPr>
                <w:t>Level 6</w:t>
              </w:r>
            </w:hyperlink>
            <w:r w:rsidR="009972DE">
              <w:t>)</w:t>
            </w:r>
          </w:p>
          <w:p w14:paraId="4D6EA79F" w14:textId="485F6584" w:rsidR="009F729B" w:rsidRDefault="009F729B" w:rsidP="00A85C6B">
            <w:pPr>
              <w:pStyle w:val="ListBullet"/>
              <w:numPr>
                <w:ilvl w:val="0"/>
                <w:numId w:val="11"/>
              </w:numPr>
            </w:pPr>
            <w:r w:rsidRPr="009F729B">
              <w:t xml:space="preserve">Additive strategies </w:t>
            </w:r>
            <w:r>
              <w:t>(</w:t>
            </w:r>
            <w:hyperlink r:id="rId15" w:history="1">
              <w:r w:rsidRPr="00045FFA">
                <w:rPr>
                  <w:rStyle w:val="Hyperlink"/>
                </w:rPr>
                <w:t>Level 8</w:t>
              </w:r>
            </w:hyperlink>
            <w:r>
              <w:t>)</w:t>
            </w:r>
          </w:p>
          <w:p w14:paraId="386AFD7A" w14:textId="521A04AF" w:rsidR="00045FFA" w:rsidRDefault="00045FFA" w:rsidP="00A85C6B">
            <w:pPr>
              <w:pStyle w:val="ListBullet"/>
              <w:numPr>
                <w:ilvl w:val="0"/>
                <w:numId w:val="11"/>
              </w:numPr>
            </w:pPr>
            <w:r w:rsidRPr="00045FFA">
              <w:t>Understanding money</w:t>
            </w:r>
            <w:r>
              <w:t xml:space="preserve"> (</w:t>
            </w:r>
            <w:hyperlink r:id="rId16" w:history="1">
              <w:r w:rsidRPr="00045FFA">
                <w:rPr>
                  <w:rStyle w:val="Hyperlink"/>
                </w:rPr>
                <w:t>Level 4</w:t>
              </w:r>
            </w:hyperlink>
            <w:r>
              <w:t>)</w:t>
            </w:r>
          </w:p>
          <w:p w14:paraId="725F5249" w14:textId="61E1DA40" w:rsidR="00B9008A" w:rsidRPr="008F7357" w:rsidRDefault="00045FFA" w:rsidP="00A85C6B">
            <w:pPr>
              <w:pStyle w:val="ListBullet"/>
              <w:numPr>
                <w:ilvl w:val="0"/>
                <w:numId w:val="11"/>
              </w:numPr>
            </w:pPr>
            <w:r w:rsidRPr="00045FFA">
              <w:t>Number patterns and algebraic thinking</w:t>
            </w:r>
            <w:r>
              <w:t xml:space="preserve"> (</w:t>
            </w:r>
            <w:hyperlink r:id="rId17" w:history="1">
              <w:r w:rsidRPr="00045FFA">
                <w:rPr>
                  <w:rStyle w:val="Hyperlink"/>
                </w:rPr>
                <w:t>Level 4</w:t>
              </w:r>
            </w:hyperlink>
            <w:r>
              <w:t>)</w:t>
            </w:r>
          </w:p>
        </w:tc>
      </w:tr>
      <w:tr w:rsidR="00B9008A" w:rsidRPr="00FA605A" w14:paraId="657D6321" w14:textId="77777777" w:rsidTr="79365FFD">
        <w:tc>
          <w:tcPr>
            <w:tcW w:w="2405" w:type="dxa"/>
          </w:tcPr>
          <w:p w14:paraId="2E3FE07D"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0B63CA0" w14:textId="77777777" w:rsidR="001C785E" w:rsidRPr="00115F9F" w:rsidRDefault="001C785E" w:rsidP="00115F9F">
            <w:pPr>
              <w:pStyle w:val="ListBullet"/>
              <w:numPr>
                <w:ilvl w:val="0"/>
                <w:numId w:val="0"/>
              </w:numPr>
              <w:rPr>
                <w:rFonts w:asciiTheme="minorHAnsi" w:hAnsiTheme="minorHAnsi"/>
                <w:lang w:val="en-AU"/>
              </w:rPr>
            </w:pPr>
            <w:r w:rsidRPr="00115F9F">
              <w:rPr>
                <w:rFonts w:asciiTheme="minorHAnsi" w:hAnsiTheme="minorHAnsi"/>
                <w:lang w:val="en-AU"/>
              </w:rPr>
              <w:t>Some students may:</w:t>
            </w:r>
          </w:p>
          <w:p w14:paraId="2C2E88C0" w14:textId="32104681" w:rsidR="004654FD" w:rsidRPr="00115F9F" w:rsidRDefault="225011D9" w:rsidP="00A85C6B">
            <w:pPr>
              <w:pStyle w:val="ListBullet"/>
              <w:numPr>
                <w:ilvl w:val="0"/>
                <w:numId w:val="12"/>
              </w:numPr>
              <w:rPr>
                <w:rFonts w:asciiTheme="minorHAnsi" w:hAnsiTheme="minorHAnsi"/>
                <w:lang w:val="en-AU"/>
              </w:rPr>
            </w:pPr>
            <w:r w:rsidRPr="00115F9F">
              <w:rPr>
                <w:rFonts w:asciiTheme="minorHAnsi" w:hAnsiTheme="minorHAnsi"/>
                <w:lang w:val="en-AU"/>
              </w:rPr>
              <w:t>need help identifying the correct relationships between quantities when creating bar models</w:t>
            </w:r>
          </w:p>
          <w:p w14:paraId="1041063E" w14:textId="2BFC5C4A" w:rsidR="004654FD" w:rsidRPr="00115F9F" w:rsidRDefault="225011D9" w:rsidP="00A85C6B">
            <w:pPr>
              <w:pStyle w:val="ListBullet"/>
              <w:numPr>
                <w:ilvl w:val="0"/>
                <w:numId w:val="12"/>
              </w:numPr>
              <w:rPr>
                <w:rFonts w:asciiTheme="minorHAnsi" w:hAnsiTheme="minorHAnsi"/>
                <w:lang w:val="en-AU"/>
              </w:rPr>
            </w:pPr>
            <w:r w:rsidRPr="00115F9F">
              <w:rPr>
                <w:rFonts w:asciiTheme="minorHAnsi" w:hAnsiTheme="minorHAnsi"/>
                <w:lang w:val="en-AU"/>
              </w:rPr>
              <w:t>find it difficult to break down multi-step problems into a series of connected bars</w:t>
            </w:r>
          </w:p>
          <w:p w14:paraId="473F2B55" w14:textId="561D4C73" w:rsidR="004654FD" w:rsidRPr="00115F9F" w:rsidRDefault="008448CA" w:rsidP="00A85C6B">
            <w:pPr>
              <w:pStyle w:val="ListBullet"/>
              <w:numPr>
                <w:ilvl w:val="0"/>
                <w:numId w:val="12"/>
              </w:numPr>
              <w:rPr>
                <w:rFonts w:asciiTheme="minorHAnsi" w:hAnsiTheme="minorHAnsi"/>
                <w:lang w:val="en-AU"/>
              </w:rPr>
            </w:pPr>
            <w:r w:rsidRPr="00115F9F">
              <w:rPr>
                <w:rFonts w:asciiTheme="minorHAnsi" w:hAnsiTheme="minorHAnsi"/>
                <w:lang w:val="en-AU"/>
              </w:rPr>
              <w:t>be challenged</w:t>
            </w:r>
            <w:r w:rsidR="004654FD" w:rsidRPr="00115F9F">
              <w:rPr>
                <w:rFonts w:asciiTheme="minorHAnsi" w:hAnsiTheme="minorHAnsi"/>
                <w:lang w:val="en-AU"/>
              </w:rPr>
              <w:t xml:space="preserve"> to translate abstract word problems into clear, accurate visual representations.</w:t>
            </w:r>
          </w:p>
        </w:tc>
      </w:tr>
      <w:tr w:rsidR="00B9008A" w:rsidRPr="00FA605A" w14:paraId="4643E3D8" w14:textId="77777777" w:rsidTr="79365FFD">
        <w:tc>
          <w:tcPr>
            <w:tcW w:w="2405" w:type="dxa"/>
          </w:tcPr>
          <w:p w14:paraId="1650D962"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DFC18AC" w14:textId="34ED39F1" w:rsidR="007D36FD" w:rsidRPr="00115F9F" w:rsidRDefault="009F729B" w:rsidP="00A85C6B">
            <w:pPr>
              <w:pStyle w:val="ListBullet"/>
              <w:numPr>
                <w:ilvl w:val="0"/>
                <w:numId w:val="12"/>
              </w:numPr>
              <w:rPr>
                <w:rFonts w:asciiTheme="minorHAnsi" w:hAnsiTheme="minorHAnsi"/>
                <w:lang w:val="en-AU"/>
              </w:rPr>
            </w:pPr>
            <w:r>
              <w:t>C</w:t>
            </w:r>
            <w:r w:rsidRPr="00115F9F">
              <w:rPr>
                <w:rFonts w:asciiTheme="minorHAnsi" w:hAnsiTheme="minorHAnsi"/>
                <w:lang w:val="en-AU"/>
              </w:rPr>
              <w:t>lassroom talks</w:t>
            </w:r>
          </w:p>
          <w:p w14:paraId="58E5BC9C" w14:textId="088D0DAA" w:rsidR="005F0E71" w:rsidRPr="00115F9F" w:rsidRDefault="005F0E71" w:rsidP="00A85C6B">
            <w:pPr>
              <w:pStyle w:val="ListBullet"/>
              <w:numPr>
                <w:ilvl w:val="0"/>
                <w:numId w:val="12"/>
              </w:numPr>
              <w:rPr>
                <w:rFonts w:asciiTheme="minorHAnsi" w:hAnsiTheme="minorHAnsi"/>
                <w:lang w:val="en-AU"/>
              </w:rPr>
            </w:pPr>
            <w:r w:rsidRPr="00115F9F">
              <w:rPr>
                <w:rFonts w:asciiTheme="minorHAnsi" w:hAnsiTheme="minorHAnsi"/>
                <w:lang w:val="en-AU"/>
              </w:rPr>
              <w:t>Worked examples</w:t>
            </w:r>
          </w:p>
          <w:p w14:paraId="594AFDED" w14:textId="691161A1" w:rsidR="005F0E71" w:rsidRPr="00115F9F" w:rsidRDefault="005F0E71" w:rsidP="00A85C6B">
            <w:pPr>
              <w:pStyle w:val="ListBullet"/>
              <w:numPr>
                <w:ilvl w:val="0"/>
                <w:numId w:val="12"/>
              </w:numPr>
              <w:rPr>
                <w:rFonts w:asciiTheme="minorHAnsi" w:hAnsiTheme="minorHAnsi"/>
                <w:lang w:val="en-AU"/>
              </w:rPr>
            </w:pPr>
            <w:r w:rsidRPr="00115F9F">
              <w:rPr>
                <w:rFonts w:asciiTheme="minorHAnsi" w:hAnsiTheme="minorHAnsi"/>
                <w:lang w:val="en-AU"/>
              </w:rPr>
              <w:t>Explicit teaching</w:t>
            </w:r>
          </w:p>
          <w:p w14:paraId="2B4B6AC2" w14:textId="77777777" w:rsidR="007D36FD" w:rsidRPr="00115F9F" w:rsidRDefault="007D36FD" w:rsidP="00A85C6B">
            <w:pPr>
              <w:pStyle w:val="ListBullet"/>
              <w:numPr>
                <w:ilvl w:val="0"/>
                <w:numId w:val="12"/>
              </w:numPr>
              <w:rPr>
                <w:rFonts w:asciiTheme="minorHAnsi" w:hAnsiTheme="minorHAnsi"/>
                <w:lang w:val="en-AU"/>
              </w:rPr>
            </w:pPr>
            <w:r w:rsidRPr="00115F9F">
              <w:rPr>
                <w:rFonts w:asciiTheme="minorHAnsi" w:hAnsiTheme="minorHAnsi"/>
                <w:lang w:val="en-AU"/>
              </w:rPr>
              <w:t>Questioning</w:t>
            </w:r>
          </w:p>
          <w:p w14:paraId="240A8A6B" w14:textId="004972CA" w:rsidR="00B9008A" w:rsidRPr="000F6E3C" w:rsidRDefault="00045FFA" w:rsidP="00A85C6B">
            <w:pPr>
              <w:pStyle w:val="ListBullet"/>
              <w:numPr>
                <w:ilvl w:val="0"/>
                <w:numId w:val="12"/>
              </w:numPr>
              <w:rPr>
                <w:rFonts w:asciiTheme="minorHAnsi" w:hAnsiTheme="minorHAnsi" w:cstheme="minorHAnsi"/>
                <w:bCs/>
                <w:color w:val="auto"/>
              </w:rPr>
            </w:pPr>
            <w:r w:rsidRPr="00115F9F">
              <w:rPr>
                <w:rFonts w:asciiTheme="minorHAnsi" w:hAnsiTheme="minorHAnsi"/>
                <w:lang w:val="en-AU"/>
              </w:rPr>
              <w:t>Concrete, Representational, Abstract (CRA model)</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79365FFD">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5000DC29" w:rsidR="00BC6D78" w:rsidRPr="00FA605A" w:rsidRDefault="004B66AA" w:rsidP="00CF62D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1796EB05" w14:textId="7FCAA909" w:rsidR="00D32B22" w:rsidRDefault="000E151E" w:rsidP="00A85C6B">
            <w:pPr>
              <w:pStyle w:val="ListBullet"/>
              <w:numPr>
                <w:ilvl w:val="0"/>
                <w:numId w:val="12"/>
              </w:numPr>
              <w:rPr>
                <w:rFonts w:asciiTheme="minorHAnsi" w:hAnsiTheme="minorHAnsi"/>
                <w:lang w:val="en-AU"/>
              </w:rPr>
            </w:pPr>
            <w:r w:rsidRPr="79365FFD">
              <w:rPr>
                <w:rFonts w:asciiTheme="minorHAnsi" w:hAnsiTheme="minorHAnsi"/>
                <w:lang w:val="en-AU"/>
              </w:rPr>
              <w:t xml:space="preserve">Use the </w:t>
            </w:r>
            <w:r w:rsidR="71BD85E7" w:rsidRPr="79365FFD">
              <w:rPr>
                <w:rFonts w:asciiTheme="minorHAnsi" w:hAnsiTheme="minorHAnsi"/>
                <w:lang w:val="en-AU"/>
              </w:rPr>
              <w:t>T</w:t>
            </w:r>
            <w:r w:rsidRPr="79365FFD">
              <w:rPr>
                <w:rFonts w:asciiTheme="minorHAnsi" w:hAnsiTheme="minorHAnsi"/>
                <w:lang w:val="en-AU"/>
              </w:rPr>
              <w:t>each</w:t>
            </w:r>
            <w:r w:rsidR="71BD85E7" w:rsidRPr="79365FFD">
              <w:rPr>
                <w:rFonts w:asciiTheme="minorHAnsi" w:hAnsiTheme="minorHAnsi"/>
                <w:lang w:val="en-AU"/>
              </w:rPr>
              <w:t>er’s</w:t>
            </w:r>
            <w:r w:rsidRPr="79365FFD">
              <w:rPr>
                <w:rFonts w:asciiTheme="minorHAnsi" w:hAnsiTheme="minorHAnsi"/>
                <w:lang w:val="en-AU"/>
              </w:rPr>
              <w:t xml:space="preserve"> slides to introduce this part of the lesson. </w:t>
            </w:r>
          </w:p>
          <w:p w14:paraId="4F500C51" w14:textId="34D2F11E" w:rsidR="000E151E" w:rsidRDefault="000E151E" w:rsidP="00A85C6B">
            <w:pPr>
              <w:pStyle w:val="ListBullet"/>
              <w:numPr>
                <w:ilvl w:val="0"/>
                <w:numId w:val="12"/>
              </w:numPr>
              <w:rPr>
                <w:rFonts w:asciiTheme="minorHAnsi" w:hAnsiTheme="minorHAnsi"/>
                <w:lang w:val="en-AU"/>
              </w:rPr>
            </w:pPr>
            <w:r w:rsidRPr="79365FFD">
              <w:rPr>
                <w:rFonts w:asciiTheme="minorHAnsi" w:hAnsiTheme="minorHAnsi"/>
                <w:lang w:val="en-AU"/>
              </w:rPr>
              <w:t>Refer to slide 2 to introduce the task</w:t>
            </w:r>
            <w:r w:rsidR="317CE9F6" w:rsidRPr="79365FFD">
              <w:rPr>
                <w:rFonts w:asciiTheme="minorHAnsi" w:hAnsiTheme="minorHAnsi"/>
                <w:lang w:val="en-AU"/>
              </w:rPr>
              <w:t>. Ask students</w:t>
            </w:r>
            <w:r w:rsidRPr="79365FFD">
              <w:rPr>
                <w:rFonts w:asciiTheme="minorHAnsi" w:hAnsiTheme="minorHAnsi"/>
                <w:lang w:val="en-AU"/>
              </w:rPr>
              <w:t xml:space="preserve">: What do you notice? What do you wonder? </w:t>
            </w:r>
            <w:r>
              <w:t>about the bar models displayed on the slide.</w:t>
            </w:r>
          </w:p>
          <w:p w14:paraId="57436394" w14:textId="77777777" w:rsidR="000E151E" w:rsidRDefault="000E151E" w:rsidP="00CF62D5">
            <w:pPr>
              <w:pStyle w:val="ListBullet"/>
              <w:numPr>
                <w:ilvl w:val="0"/>
                <w:numId w:val="0"/>
              </w:numPr>
              <w:rPr>
                <w:rFonts w:asciiTheme="minorHAnsi" w:hAnsiTheme="minorHAnsi"/>
                <w:lang w:val="en-AU"/>
              </w:rPr>
            </w:pPr>
          </w:p>
          <w:p w14:paraId="159A3C17" w14:textId="23FFF118" w:rsidR="000E151E" w:rsidRDefault="000E151E" w:rsidP="00CF62D5">
            <w:pPr>
              <w:pStyle w:val="ListBullet"/>
              <w:numPr>
                <w:ilvl w:val="0"/>
                <w:numId w:val="0"/>
              </w:numPr>
              <w:ind w:left="720"/>
              <w:rPr>
                <w:rFonts w:asciiTheme="minorHAnsi" w:hAnsiTheme="minorHAnsi"/>
                <w:lang w:val="en-AU"/>
              </w:rPr>
            </w:pPr>
            <w:r>
              <w:rPr>
                <w:noProof/>
              </w:rPr>
              <w:lastRenderedPageBreak/>
              <w:drawing>
                <wp:inline distT="0" distB="0" distL="0" distR="0" wp14:anchorId="2CD0FB5D" wp14:editId="5008875A">
                  <wp:extent cx="3091753" cy="2324100"/>
                  <wp:effectExtent l="0" t="0" r="0" b="0"/>
                  <wp:docPr id="2" name="Picture 2" descr="A slide with four bar models. A bar model showing a top rectangle labelled 10, divided into two smaller rectangles below: one labelled 2 and the other labelled 8. A bar model showing a top rectangle labeled 10, divided into two smaller rectangles below: one labelled 3 and the other labelled 7. A bar model showing a top rectangle labelled 10, divided into two smaller rectangles below: each labelled 5. A bar model with a top rectangle labelled 10, divided into five smaller rectangles below, each labe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3091753" cy="2324100"/>
                          </a:xfrm>
                          <a:prstGeom prst="rect">
                            <a:avLst/>
                          </a:prstGeom>
                        </pic:spPr>
                      </pic:pic>
                    </a:graphicData>
                  </a:graphic>
                </wp:inline>
              </w:drawing>
            </w:r>
          </w:p>
          <w:p w14:paraId="0258EDA3" w14:textId="490A3130" w:rsidR="000E151E" w:rsidRPr="000E151E" w:rsidRDefault="000E151E" w:rsidP="00CF62D5">
            <w:pPr>
              <w:pStyle w:val="ListBullet"/>
              <w:numPr>
                <w:ilvl w:val="0"/>
                <w:numId w:val="0"/>
              </w:numPr>
              <w:ind w:left="720"/>
              <w:rPr>
                <w:rFonts w:asciiTheme="minorHAnsi" w:hAnsiTheme="minorHAnsi"/>
                <w:i/>
                <w:sz w:val="18"/>
                <w:lang w:val="en-AU"/>
              </w:rPr>
            </w:pPr>
            <w:r w:rsidRPr="000E151E">
              <w:rPr>
                <w:rFonts w:asciiTheme="minorHAnsi" w:hAnsiTheme="minorHAnsi"/>
                <w:i/>
                <w:sz w:val="18"/>
                <w:lang w:val="en-AU"/>
              </w:rPr>
              <w:t>Slide 2</w:t>
            </w:r>
          </w:p>
          <w:p w14:paraId="088D38A4" w14:textId="77777777" w:rsidR="000E151E" w:rsidRDefault="000E151E" w:rsidP="00A85C6B">
            <w:pPr>
              <w:pStyle w:val="ListBullet"/>
              <w:numPr>
                <w:ilvl w:val="0"/>
                <w:numId w:val="5"/>
              </w:numPr>
              <w:rPr>
                <w:rFonts w:asciiTheme="minorHAnsi" w:hAnsiTheme="minorHAnsi"/>
                <w:lang w:val="en-AU"/>
              </w:rPr>
            </w:pPr>
            <w:r>
              <w:rPr>
                <w:rFonts w:asciiTheme="minorHAnsi" w:hAnsiTheme="minorHAnsi"/>
                <w:lang w:val="en-AU"/>
              </w:rPr>
              <w:t>Use a classroom talk to generate discussion about bar models.</w:t>
            </w:r>
          </w:p>
          <w:p w14:paraId="39982A81" w14:textId="5F291991" w:rsidR="000E151E" w:rsidRDefault="000E151E" w:rsidP="00A85C6B">
            <w:pPr>
              <w:pStyle w:val="ListBullet"/>
              <w:numPr>
                <w:ilvl w:val="0"/>
                <w:numId w:val="5"/>
              </w:numPr>
              <w:rPr>
                <w:rFonts w:asciiTheme="minorHAnsi" w:hAnsiTheme="minorHAnsi"/>
                <w:lang w:val="en-AU"/>
              </w:rPr>
            </w:pPr>
            <w:r w:rsidRPr="79365FFD">
              <w:rPr>
                <w:rFonts w:asciiTheme="minorHAnsi" w:hAnsiTheme="minorHAnsi"/>
                <w:lang w:val="en-AU"/>
              </w:rPr>
              <w:t xml:space="preserve">List what </w:t>
            </w:r>
            <w:r w:rsidR="058F6BB6" w:rsidRPr="79365FFD">
              <w:rPr>
                <w:rFonts w:asciiTheme="minorHAnsi" w:hAnsiTheme="minorHAnsi"/>
                <w:lang w:val="en-AU"/>
              </w:rPr>
              <w:t>students</w:t>
            </w:r>
            <w:r w:rsidRPr="79365FFD">
              <w:rPr>
                <w:rFonts w:asciiTheme="minorHAnsi" w:hAnsiTheme="minorHAnsi"/>
                <w:lang w:val="en-AU"/>
              </w:rPr>
              <w:t xml:space="preserve"> notice or wonder.</w:t>
            </w:r>
          </w:p>
          <w:p w14:paraId="5A8870C0" w14:textId="07613D62" w:rsidR="005F0E71" w:rsidRPr="005F0E71" w:rsidRDefault="005F0E71" w:rsidP="00315221">
            <w:pPr>
              <w:pStyle w:val="ListBullet"/>
              <w:numPr>
                <w:ilvl w:val="0"/>
                <w:numId w:val="0"/>
              </w:numPr>
              <w:rPr>
                <w:rFonts w:asciiTheme="minorHAnsi" w:hAnsiTheme="minorHAnsi"/>
                <w:b/>
                <w:lang w:val="en-AU"/>
              </w:rPr>
            </w:pPr>
            <w:r w:rsidRPr="005F0E71">
              <w:rPr>
                <w:rFonts w:asciiTheme="minorHAnsi" w:hAnsiTheme="minorHAnsi"/>
                <w:b/>
                <w:lang w:val="en-AU"/>
              </w:rPr>
              <w:t>Relevant number sentences</w:t>
            </w:r>
          </w:p>
          <w:p w14:paraId="270DCB77" w14:textId="0E5F56A9" w:rsidR="000E151E" w:rsidRDefault="000E151E" w:rsidP="00A85C6B">
            <w:pPr>
              <w:pStyle w:val="ListBullet"/>
              <w:numPr>
                <w:ilvl w:val="0"/>
                <w:numId w:val="5"/>
              </w:numPr>
              <w:rPr>
                <w:rFonts w:asciiTheme="minorHAnsi" w:hAnsiTheme="minorHAnsi"/>
                <w:lang w:val="en-AU"/>
              </w:rPr>
            </w:pPr>
            <w:r>
              <w:rPr>
                <w:rFonts w:asciiTheme="minorHAnsi" w:hAnsiTheme="minorHAnsi"/>
                <w:lang w:val="en-AU"/>
              </w:rPr>
              <w:t>Guide discussion to describe how bar models</w:t>
            </w:r>
            <w:r w:rsidR="005F0E71">
              <w:rPr>
                <w:rFonts w:asciiTheme="minorHAnsi" w:hAnsiTheme="minorHAnsi"/>
                <w:lang w:val="en-AU"/>
              </w:rPr>
              <w:t xml:space="preserve"> can be used to</w:t>
            </w:r>
            <w:r>
              <w:rPr>
                <w:rFonts w:asciiTheme="minorHAnsi" w:hAnsiTheme="minorHAnsi"/>
                <w:lang w:val="en-AU"/>
              </w:rPr>
              <w:t xml:space="preserve"> represent number problems. </w:t>
            </w:r>
            <w:r w:rsidR="005F0E71">
              <w:t>Highlight examples from the slide, prompting students to identify how the bar models correspond to different mathematical expressions.</w:t>
            </w:r>
          </w:p>
          <w:p w14:paraId="2651EB1B" w14:textId="711DD5D0" w:rsidR="005F0E71" w:rsidRDefault="29BD3453" w:rsidP="00A85C6B">
            <w:pPr>
              <w:pStyle w:val="ListBullet"/>
              <w:numPr>
                <w:ilvl w:val="0"/>
                <w:numId w:val="5"/>
              </w:numPr>
              <w:rPr>
                <w:rFonts w:asciiTheme="minorHAnsi" w:hAnsiTheme="minorHAnsi"/>
                <w:lang w:val="en-AU"/>
              </w:rPr>
            </w:pPr>
            <w:r w:rsidRPr="79365FFD">
              <w:rPr>
                <w:rFonts w:asciiTheme="minorHAnsi" w:hAnsiTheme="minorHAnsi"/>
                <w:lang w:val="en-AU"/>
              </w:rPr>
              <w:t>Discuss relevant number sentences for each bar model. Refer to slide 3</w:t>
            </w:r>
            <w:r w:rsidR="03A34681" w:rsidRPr="79365FFD">
              <w:rPr>
                <w:rFonts w:asciiTheme="minorHAnsi" w:hAnsiTheme="minorHAnsi"/>
                <w:lang w:val="en-AU"/>
              </w:rPr>
              <w:t>, where s</w:t>
            </w:r>
            <w:r w:rsidRPr="79365FFD">
              <w:rPr>
                <w:rFonts w:asciiTheme="minorHAnsi" w:hAnsiTheme="minorHAnsi"/>
                <w:lang w:val="en-AU"/>
              </w:rPr>
              <w:t xml:space="preserve">ome examples are provided. </w:t>
            </w:r>
          </w:p>
          <w:p w14:paraId="387C948C" w14:textId="6A852C3B" w:rsidR="005F0E71" w:rsidRDefault="005F0E71" w:rsidP="00315221">
            <w:pPr>
              <w:pStyle w:val="ListBullet"/>
              <w:numPr>
                <w:ilvl w:val="0"/>
                <w:numId w:val="0"/>
              </w:numPr>
              <w:rPr>
                <w:rFonts w:asciiTheme="minorHAnsi" w:hAnsiTheme="minorHAnsi"/>
                <w:lang w:val="en-AU"/>
              </w:rPr>
            </w:pPr>
            <w:r>
              <w:rPr>
                <w:rStyle w:val="Strong"/>
              </w:rPr>
              <w:t>Commutative Law of Addition</w:t>
            </w:r>
          </w:p>
          <w:p w14:paraId="01FF1676" w14:textId="0A9FE5BE" w:rsidR="005F0E71" w:rsidRPr="00115F9F" w:rsidRDefault="7FAB58D8" w:rsidP="00A85C6B">
            <w:pPr>
              <w:pStyle w:val="ListBullet"/>
              <w:numPr>
                <w:ilvl w:val="0"/>
                <w:numId w:val="5"/>
              </w:numPr>
              <w:rPr>
                <w:rFonts w:asciiTheme="minorHAnsi" w:hAnsiTheme="minorHAnsi"/>
              </w:rPr>
            </w:pPr>
            <w:r w:rsidRPr="00115F9F">
              <w:rPr>
                <w:rFonts w:asciiTheme="minorHAnsi" w:hAnsiTheme="minorHAnsi"/>
              </w:rPr>
              <w:t xml:space="preserve">Discuss </w:t>
            </w:r>
            <w:r w:rsidR="6AF0589F" w:rsidRPr="00115F9F">
              <w:rPr>
                <w:rFonts w:asciiTheme="minorHAnsi" w:hAnsiTheme="minorHAnsi"/>
              </w:rPr>
              <w:t xml:space="preserve">the </w:t>
            </w:r>
            <w:r w:rsidRPr="00115F9F">
              <w:rPr>
                <w:rFonts w:asciiTheme="minorHAnsi" w:hAnsiTheme="minorHAnsi"/>
                <w:b/>
                <w:bCs/>
              </w:rPr>
              <w:t>Commutative Law of Addition</w:t>
            </w:r>
            <w:r w:rsidR="35922DD5" w:rsidRPr="00115F9F">
              <w:rPr>
                <w:rFonts w:asciiTheme="minorHAnsi" w:hAnsiTheme="minorHAnsi"/>
              </w:rPr>
              <w:t>,</w:t>
            </w:r>
            <w:r w:rsidRPr="00115F9F">
              <w:rPr>
                <w:rFonts w:asciiTheme="minorHAnsi" w:hAnsiTheme="minorHAnsi"/>
              </w:rPr>
              <w:t xml:space="preserve"> using the example 2 + 8 = 10 </w:t>
            </w:r>
            <w:r w:rsidR="67DC8923" w:rsidRPr="00115F9F">
              <w:rPr>
                <w:rFonts w:asciiTheme="minorHAnsi" w:hAnsiTheme="minorHAnsi"/>
              </w:rPr>
              <w:t>and</w:t>
            </w:r>
            <w:r w:rsidRPr="00115F9F">
              <w:rPr>
                <w:rFonts w:asciiTheme="minorHAnsi" w:hAnsiTheme="minorHAnsi"/>
              </w:rPr>
              <w:t xml:space="preserve"> 8 + 2 = 10. Make explicit that </w:t>
            </w:r>
            <w:r>
              <w:t>the order of addends does not affect the sum.</w:t>
            </w:r>
          </w:p>
          <w:p w14:paraId="11FEBC09" w14:textId="23D966C3" w:rsidR="005F0E71" w:rsidRPr="005F0E71" w:rsidRDefault="005F0E71" w:rsidP="00315221">
            <w:pPr>
              <w:pStyle w:val="ListBullet"/>
              <w:numPr>
                <w:ilvl w:val="0"/>
                <w:numId w:val="0"/>
              </w:numPr>
              <w:rPr>
                <w:rFonts w:asciiTheme="minorHAnsi" w:hAnsiTheme="minorHAnsi"/>
                <w:b/>
              </w:rPr>
            </w:pPr>
            <w:r>
              <w:rPr>
                <w:b/>
              </w:rPr>
              <w:t>Inverse r</w:t>
            </w:r>
            <w:r w:rsidRPr="005F0E71">
              <w:rPr>
                <w:b/>
              </w:rPr>
              <w:t>elationship</w:t>
            </w:r>
          </w:p>
          <w:p w14:paraId="47A2F138" w14:textId="5F4C7D51" w:rsidR="005F0E71" w:rsidRPr="00CF62D5" w:rsidRDefault="7FAB58D8" w:rsidP="00A85C6B">
            <w:pPr>
              <w:pStyle w:val="ListBullet"/>
              <w:numPr>
                <w:ilvl w:val="0"/>
                <w:numId w:val="5"/>
              </w:numPr>
            </w:pPr>
            <w:r w:rsidRPr="79365FFD">
              <w:rPr>
                <w:rFonts w:asciiTheme="minorHAnsi" w:hAnsiTheme="minorHAnsi"/>
              </w:rPr>
              <w:t>Discuss</w:t>
            </w:r>
            <w:r w:rsidR="5D150EAF" w:rsidRPr="79365FFD">
              <w:rPr>
                <w:rFonts w:asciiTheme="minorHAnsi" w:hAnsiTheme="minorHAnsi"/>
              </w:rPr>
              <w:t xml:space="preserve"> the concept of</w:t>
            </w:r>
            <w:r w:rsidRPr="79365FFD">
              <w:rPr>
                <w:rFonts w:asciiTheme="minorHAnsi" w:hAnsiTheme="minorHAnsi"/>
              </w:rPr>
              <w:t xml:space="preserve"> </w:t>
            </w:r>
            <w:r w:rsidRPr="79365FFD">
              <w:rPr>
                <w:rFonts w:asciiTheme="minorHAnsi" w:hAnsiTheme="minorHAnsi"/>
                <w:b/>
                <w:bCs/>
              </w:rPr>
              <w:t>inverse relationship</w:t>
            </w:r>
            <w:r w:rsidR="6F7C9187" w:rsidRPr="79365FFD">
              <w:rPr>
                <w:rFonts w:asciiTheme="minorHAnsi" w:hAnsiTheme="minorHAnsi"/>
              </w:rPr>
              <w:t>,</w:t>
            </w:r>
            <w:r w:rsidRPr="79365FFD">
              <w:rPr>
                <w:rFonts w:asciiTheme="minorHAnsi" w:hAnsiTheme="minorHAnsi"/>
              </w:rPr>
              <w:t xml:space="preserve"> </w:t>
            </w:r>
            <w:r w:rsidR="5D150EAF" w:rsidRPr="79365FFD">
              <w:rPr>
                <w:rFonts w:asciiTheme="minorHAnsi" w:hAnsiTheme="minorHAnsi"/>
              </w:rPr>
              <w:t xml:space="preserve">using the example </w:t>
            </w:r>
            <w:r w:rsidRPr="79365FFD">
              <w:rPr>
                <w:rFonts w:asciiTheme="minorHAnsi" w:hAnsiTheme="minorHAnsi"/>
              </w:rPr>
              <w:t xml:space="preserve">2 + 8 = 10 and 10 - 8 = 2. </w:t>
            </w:r>
            <w:r>
              <w:t>Encourage students to think about how addition and subtraction are connected.</w:t>
            </w:r>
            <w:r w:rsidR="6849599D">
              <w:t xml:space="preserve"> </w:t>
            </w:r>
          </w:p>
          <w:p w14:paraId="6647FC7D" w14:textId="6919E14D" w:rsidR="005F0E71" w:rsidRPr="005F0E71" w:rsidRDefault="005F0E71" w:rsidP="00315221">
            <w:pPr>
              <w:pStyle w:val="ListBullet"/>
              <w:numPr>
                <w:ilvl w:val="0"/>
                <w:numId w:val="0"/>
              </w:numPr>
              <w:rPr>
                <w:rFonts w:asciiTheme="minorHAnsi" w:hAnsiTheme="minorHAnsi"/>
              </w:rPr>
            </w:pPr>
            <w:r>
              <w:rPr>
                <w:rFonts w:asciiTheme="minorHAnsi" w:hAnsiTheme="minorHAnsi"/>
                <w:b/>
              </w:rPr>
              <w:t>M</w:t>
            </w:r>
            <w:r w:rsidRPr="005F0E71">
              <w:rPr>
                <w:rFonts w:asciiTheme="minorHAnsi" w:hAnsiTheme="minorHAnsi"/>
                <w:b/>
              </w:rPr>
              <w:t>ultiplicative thinking</w:t>
            </w:r>
          </w:p>
          <w:p w14:paraId="77CF688C" w14:textId="667DA52B" w:rsidR="005F0E71" w:rsidRDefault="7FAB58D8" w:rsidP="00A85C6B">
            <w:pPr>
              <w:pStyle w:val="ListBullet"/>
              <w:numPr>
                <w:ilvl w:val="0"/>
                <w:numId w:val="5"/>
              </w:numPr>
            </w:pPr>
            <w:r w:rsidRPr="79365FFD">
              <w:rPr>
                <w:rFonts w:asciiTheme="minorHAnsi" w:hAnsiTheme="minorHAnsi"/>
              </w:rPr>
              <w:t xml:space="preserve">Introduce </w:t>
            </w:r>
            <w:r w:rsidRPr="79365FFD">
              <w:rPr>
                <w:rFonts w:asciiTheme="minorHAnsi" w:hAnsiTheme="minorHAnsi"/>
                <w:b/>
                <w:bCs/>
              </w:rPr>
              <w:t>multiplicative thinking</w:t>
            </w:r>
            <w:r w:rsidRPr="79365FFD">
              <w:rPr>
                <w:rFonts w:asciiTheme="minorHAnsi" w:hAnsiTheme="minorHAnsi"/>
              </w:rPr>
              <w:t>, using t</w:t>
            </w:r>
            <w:r w:rsidR="2B376A65" w:rsidRPr="79365FFD">
              <w:rPr>
                <w:rFonts w:asciiTheme="minorHAnsi" w:hAnsiTheme="minorHAnsi"/>
              </w:rPr>
              <w:t>he 10 5|5 model</w:t>
            </w:r>
            <w:r w:rsidR="35922DD5" w:rsidRPr="79365FFD">
              <w:rPr>
                <w:rFonts w:asciiTheme="minorHAnsi" w:hAnsiTheme="minorHAnsi"/>
              </w:rPr>
              <w:t>,</w:t>
            </w:r>
            <w:r w:rsidR="2B376A65" w:rsidRPr="79365FFD">
              <w:rPr>
                <w:rFonts w:asciiTheme="minorHAnsi" w:hAnsiTheme="minorHAnsi"/>
              </w:rPr>
              <w:t xml:space="preserve"> </w:t>
            </w:r>
            <w:r w:rsidRPr="79365FFD">
              <w:rPr>
                <w:rFonts w:asciiTheme="minorHAnsi" w:hAnsiTheme="minorHAnsi"/>
              </w:rPr>
              <w:t xml:space="preserve">which </w:t>
            </w:r>
            <w:r w:rsidR="2B376A65" w:rsidRPr="79365FFD">
              <w:rPr>
                <w:rFonts w:asciiTheme="minorHAnsi" w:hAnsiTheme="minorHAnsi"/>
              </w:rPr>
              <w:t xml:space="preserve">could </w:t>
            </w:r>
            <w:r w:rsidRPr="79365FFD">
              <w:rPr>
                <w:rFonts w:asciiTheme="minorHAnsi" w:hAnsiTheme="minorHAnsi"/>
              </w:rPr>
              <w:t>represent</w:t>
            </w:r>
            <w:r w:rsidR="2B376A65" w:rsidRPr="79365FFD">
              <w:rPr>
                <w:rFonts w:asciiTheme="minorHAnsi" w:hAnsiTheme="minorHAnsi"/>
              </w:rPr>
              <w:t xml:space="preserve"> 2 times 5</w:t>
            </w:r>
            <w:r w:rsidR="0B145B10" w:rsidRPr="79365FFD">
              <w:rPr>
                <w:rFonts w:asciiTheme="minorHAnsi" w:hAnsiTheme="minorHAnsi"/>
              </w:rPr>
              <w:t xml:space="preserve"> = 10</w:t>
            </w:r>
            <w:r w:rsidRPr="79365FFD">
              <w:rPr>
                <w:rFonts w:asciiTheme="minorHAnsi" w:hAnsiTheme="minorHAnsi"/>
              </w:rPr>
              <w:t xml:space="preserve"> as well as 5 + 5 = 10. </w:t>
            </w:r>
            <w:r>
              <w:t>Discuss how bar models can help</w:t>
            </w:r>
            <w:r w:rsidR="0B145B10">
              <w:t xml:space="preserve"> us to </w:t>
            </w:r>
            <w:proofErr w:type="spellStart"/>
            <w:r>
              <w:t>visualise</w:t>
            </w:r>
            <w:proofErr w:type="spellEnd"/>
            <w:r>
              <w:t xml:space="preserve"> both multiplication and addition. </w:t>
            </w:r>
            <w:r w:rsidR="7EDAAB39">
              <w:t>Discuss the inverse operation of division in relation to the bar model</w:t>
            </w:r>
            <w:r w:rsidR="212BD37D">
              <w:t>.</w:t>
            </w:r>
            <w:r w:rsidR="7EDAAB39">
              <w:t xml:space="preserve"> Explain that if we know the total (10) and one part (5), we can find the other part by dividing the total by the known part. For instance, if we have 10 and want to find out how many groups of 5 fit into it, we can use division (10 ÷ 5 = 2).</w:t>
            </w:r>
          </w:p>
          <w:p w14:paraId="498DD49C" w14:textId="0A987270" w:rsidR="00BC6D78" w:rsidRPr="00406466" w:rsidRDefault="00BC6D78" w:rsidP="00CF62D5">
            <w:pPr>
              <w:pStyle w:val="ListBullet"/>
              <w:numPr>
                <w:ilvl w:val="0"/>
                <w:numId w:val="0"/>
              </w:numPr>
              <w:rPr>
                <w:rFonts w:asciiTheme="minorHAnsi" w:hAnsiTheme="minorHAnsi" w:cstheme="minorHAnsi"/>
                <w:lang w:val="en-AU"/>
              </w:rPr>
            </w:pPr>
          </w:p>
        </w:tc>
      </w:tr>
      <w:tr w:rsidR="00AF758F" w:rsidRPr="00FA605A" w14:paraId="203193AF" w14:textId="77777777" w:rsidTr="79365FFD">
        <w:tc>
          <w:tcPr>
            <w:tcW w:w="2405" w:type="dxa"/>
          </w:tcPr>
          <w:p w14:paraId="79913B96" w14:textId="2CC29A7C"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14:paraId="53A7E6B2" w14:textId="61B431C2" w:rsidR="00AF758F" w:rsidRPr="00FA605A" w:rsidRDefault="005F0E71" w:rsidP="00CF62D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40</w:t>
            </w:r>
            <w:r w:rsidR="00AF758F" w:rsidRPr="00FA605A">
              <w:rPr>
                <w:rFonts w:asciiTheme="minorHAnsi" w:hAnsiTheme="minorHAnsi" w:cstheme="minorHAnsi"/>
                <w:sz w:val="22"/>
                <w:szCs w:val="22"/>
              </w:rPr>
              <w:t xml:space="preserve"> mins</w:t>
            </w:r>
          </w:p>
        </w:tc>
        <w:tc>
          <w:tcPr>
            <w:tcW w:w="12126" w:type="dxa"/>
          </w:tcPr>
          <w:p w14:paraId="1C500745" w14:textId="10829F02" w:rsidR="00AF758F" w:rsidRPr="00CF62D5" w:rsidRDefault="00AF758F" w:rsidP="00CF62D5">
            <w:pPr>
              <w:pStyle w:val="MathsTableBullets"/>
              <w:numPr>
                <w:ilvl w:val="0"/>
                <w:numId w:val="0"/>
              </w:numPr>
              <w:rPr>
                <w:sz w:val="22"/>
                <w:szCs w:val="22"/>
              </w:rPr>
            </w:pPr>
            <w:r w:rsidRPr="00760633">
              <w:rPr>
                <w:b/>
                <w:bCs/>
                <w:sz w:val="22"/>
                <w:szCs w:val="22"/>
              </w:rPr>
              <w:t xml:space="preserve">Introduction </w:t>
            </w:r>
            <w:r w:rsidR="00094E19">
              <w:rPr>
                <w:sz w:val="22"/>
                <w:szCs w:val="22"/>
              </w:rPr>
              <w:t>(10</w:t>
            </w:r>
            <w:r w:rsidRPr="00AF758F">
              <w:rPr>
                <w:sz w:val="22"/>
                <w:szCs w:val="22"/>
              </w:rPr>
              <w:t xml:space="preserve"> mins)</w:t>
            </w:r>
          </w:p>
          <w:p w14:paraId="04CAF060" w14:textId="48656286" w:rsidR="00CA5CDE" w:rsidRDefault="67DC8923" w:rsidP="00A85C6B">
            <w:pPr>
              <w:pStyle w:val="ListBullet"/>
              <w:numPr>
                <w:ilvl w:val="0"/>
                <w:numId w:val="5"/>
              </w:numPr>
            </w:pPr>
            <w:r>
              <w:t xml:space="preserve">Use </w:t>
            </w:r>
            <w:r w:rsidR="495F10BF">
              <w:t>the</w:t>
            </w:r>
            <w:r>
              <w:t xml:space="preserve"> worked example on slide 4 to illustrate </w:t>
            </w:r>
            <w:r w:rsidR="77702CF8">
              <w:t>a</w:t>
            </w:r>
            <w:r>
              <w:t xml:space="preserve"> bar model with a relevant example. Talk through the problem and what each part of the bar model relates to in connection </w:t>
            </w:r>
            <w:r w:rsidR="5147051F">
              <w:t>with</w:t>
            </w:r>
            <w:r>
              <w:t xml:space="preserve"> the problem. Explain how the structure of the bar model visually represents the relationships in the problem. Present the </w:t>
            </w:r>
            <w:r w:rsidR="01C526E0">
              <w:t>multiple-choice</w:t>
            </w:r>
            <w:r>
              <w:t xml:space="preserve"> question to </w:t>
            </w:r>
            <w:r w:rsidR="4171D9DF">
              <w:t xml:space="preserve">see if students can connect </w:t>
            </w:r>
            <w:r>
              <w:t xml:space="preserve">the bar model to a number sentence. </w:t>
            </w:r>
          </w:p>
          <w:p w14:paraId="6FA2B2AF" w14:textId="022EE737" w:rsidR="00CA5CDE" w:rsidRDefault="00CA5CDE" w:rsidP="00CF62D5">
            <w:pPr>
              <w:pStyle w:val="ListBullet"/>
              <w:numPr>
                <w:ilvl w:val="0"/>
                <w:numId w:val="0"/>
              </w:numPr>
              <w:ind w:left="360"/>
            </w:pPr>
            <w:r>
              <w:rPr>
                <w:noProof/>
              </w:rPr>
              <w:drawing>
                <wp:inline distT="0" distB="0" distL="0" distR="0" wp14:anchorId="5C68D0B1" wp14:editId="035E5310">
                  <wp:extent cx="2847975" cy="2142067"/>
                  <wp:effectExtent l="0" t="0" r="0" b="0"/>
                  <wp:docPr id="3" name="Picture 3" descr="A slide showing a bar model for the number story: There were 10 ice-creams, 8 were eaten and 2 were left. A bar model showing a top rectangle labelled 10, divided into two smaller rectangles below: one labelled 2 and the other labelled 8. A multiple choice question has four options to work out which number sentence is correct for the number 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lide showing a bar model for the number story: There were 10 ice-creams, 8 were eaten and 2 were left. A bar model showing a top rectangle labelled 10, divided into two smaller rectangles below: one labelled 2 and the other labelled 8. A multiple choice question has four options to work out which number sentence is correct for the number story. "/>
                          <pic:cNvPicPr/>
                        </pic:nvPicPr>
                        <pic:blipFill>
                          <a:blip r:embed="rId19">
                            <a:extLst>
                              <a:ext uri="{28A0092B-C50C-407E-A947-70E740481C1C}">
                                <a14:useLocalDpi xmlns:a14="http://schemas.microsoft.com/office/drawing/2010/main" val="0"/>
                              </a:ext>
                            </a:extLst>
                          </a:blip>
                          <a:stretch>
                            <a:fillRect/>
                          </a:stretch>
                        </pic:blipFill>
                        <pic:spPr>
                          <a:xfrm>
                            <a:off x="0" y="0"/>
                            <a:ext cx="2847975" cy="2142067"/>
                          </a:xfrm>
                          <a:prstGeom prst="rect">
                            <a:avLst/>
                          </a:prstGeom>
                        </pic:spPr>
                      </pic:pic>
                    </a:graphicData>
                  </a:graphic>
                </wp:inline>
              </w:drawing>
            </w:r>
          </w:p>
          <w:p w14:paraId="06AEDF01" w14:textId="12B02DC3" w:rsidR="00CA5CDE" w:rsidRPr="00CA5CDE" w:rsidRDefault="56468D80" w:rsidP="00CF62D5">
            <w:pPr>
              <w:pStyle w:val="ListBullet"/>
              <w:numPr>
                <w:ilvl w:val="0"/>
                <w:numId w:val="0"/>
              </w:numPr>
              <w:ind w:left="360"/>
              <w:rPr>
                <w:i/>
                <w:sz w:val="18"/>
              </w:rPr>
            </w:pPr>
            <w:r w:rsidRPr="4812D125">
              <w:rPr>
                <w:i/>
                <w:iCs/>
                <w:sz w:val="18"/>
                <w:szCs w:val="18"/>
              </w:rPr>
              <w:t>Slide 4</w:t>
            </w:r>
          </w:p>
          <w:p w14:paraId="621EC8D6" w14:textId="4CFCB234" w:rsidR="00F71FF3" w:rsidRDefault="56468D80" w:rsidP="00A85C6B">
            <w:pPr>
              <w:pStyle w:val="ListBullet"/>
              <w:numPr>
                <w:ilvl w:val="0"/>
                <w:numId w:val="5"/>
              </w:numPr>
            </w:pPr>
            <w:r>
              <w:t xml:space="preserve">Use slide 5 for </w:t>
            </w:r>
            <w:r w:rsidR="0F6113BC">
              <w:t>a further example which involves</w:t>
            </w:r>
            <w:r>
              <w:t xml:space="preserve"> repeated subtraction </w:t>
            </w:r>
            <w:r w:rsidR="0F6113BC">
              <w:t>or can be shown as a</w:t>
            </w:r>
            <w:r>
              <w:t xml:space="preserve"> </w:t>
            </w:r>
            <w:r w:rsidR="0F6113BC">
              <w:t>division</w:t>
            </w:r>
            <w:r>
              <w:t xml:space="preserve">. </w:t>
            </w:r>
            <w:r w:rsidR="0F6113BC">
              <w:t xml:space="preserve">Use the </w:t>
            </w:r>
            <w:r w:rsidR="18A851D9">
              <w:t>multiple-choice</w:t>
            </w:r>
            <w:r w:rsidR="0F6113BC">
              <w:t xml:space="preserve"> question to gauge the </w:t>
            </w:r>
            <w:r w:rsidR="6DF4CE62">
              <w:t>class's</w:t>
            </w:r>
            <w:r w:rsidR="0F6113BC">
              <w:t xml:space="preserve"> understanding. You can also illustrate this problem on a number line, showing the initial amount and subtracting $2 for each week </w:t>
            </w:r>
            <w:r w:rsidR="3CC55BC4">
              <w:t>until it reaches</w:t>
            </w:r>
            <w:r w:rsidR="0F6113BC">
              <w:t xml:space="preserve"> zero.</w:t>
            </w:r>
          </w:p>
          <w:p w14:paraId="2B742F7E" w14:textId="3F7DE398" w:rsidR="00CA5CDE" w:rsidRPr="00CA5CDE" w:rsidRDefault="00CA5CDE" w:rsidP="00F71FF3">
            <w:pPr>
              <w:pStyle w:val="ListParagraph"/>
              <w:ind w:left="360"/>
            </w:pPr>
          </w:p>
          <w:p w14:paraId="0E04768A" w14:textId="255DD516" w:rsidR="00CA5CDE" w:rsidRDefault="00CA5CDE" w:rsidP="00CA5CDE">
            <w:pPr>
              <w:pStyle w:val="ListParagraph"/>
              <w:ind w:left="360"/>
            </w:pPr>
            <w:r>
              <w:rPr>
                <w:noProof/>
              </w:rPr>
              <w:lastRenderedPageBreak/>
              <w:drawing>
                <wp:inline distT="0" distB="0" distL="0" distR="0" wp14:anchorId="1BC46BB6" wp14:editId="00BF614A">
                  <wp:extent cx="2895600" cy="2159029"/>
                  <wp:effectExtent l="0" t="0" r="0" b="0"/>
                  <wp:docPr id="4" name="Picture 4" descr="A slide with Question. You have $10 and each week you spend $2. How many weeks until you hav eno money left? With bar models as the answer. A slide with four bar models. A bar model showing a top rectangle labelled 10, divided into two smaller rectangles below: one labelled 2 and the other labelled 8. A bar model showing a top rectangle labeled 10, divided into two smaller rectangles below: one labelled 3 and the other labelled 7. A bar model showing a top rectangle labelled 10, divided into two smaller rectangles below: each labelled 5. A bar model with a top rectangle labelled 10, divided into five smaller rectangles below, each labe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lide with Question. You have $10 and each week you spend $2. How many weeks until you hav eno money left? With bar models as the answer. A slide with four bar models. A bar model showing a top rectangle labelled 10, divided into two smaller rectangles below: one labelled 2 and the other labelled 8. A bar model showing a top rectangle labeled 10, divided into two smaller rectangles below: one labelled 3 and the other labelled 7. A bar model showing a top rectangle labelled 10, divided into two smaller rectangles below: each labelled 5. A bar model with a top rectangle labelled 10, divided into five smaller rectangles below, each labeled 2."/>
                          <pic:cNvPicPr/>
                        </pic:nvPicPr>
                        <pic:blipFill>
                          <a:blip r:embed="rId20">
                            <a:extLst>
                              <a:ext uri="{28A0092B-C50C-407E-A947-70E740481C1C}">
                                <a14:useLocalDpi xmlns:a14="http://schemas.microsoft.com/office/drawing/2010/main" val="0"/>
                              </a:ext>
                            </a:extLst>
                          </a:blip>
                          <a:stretch>
                            <a:fillRect/>
                          </a:stretch>
                        </pic:blipFill>
                        <pic:spPr>
                          <a:xfrm>
                            <a:off x="0" y="0"/>
                            <a:ext cx="2895600" cy="2159029"/>
                          </a:xfrm>
                          <a:prstGeom prst="rect">
                            <a:avLst/>
                          </a:prstGeom>
                        </pic:spPr>
                      </pic:pic>
                    </a:graphicData>
                  </a:graphic>
                </wp:inline>
              </w:drawing>
            </w:r>
          </w:p>
          <w:p w14:paraId="47AA9675" w14:textId="2B4D1639" w:rsidR="00CA5CDE" w:rsidRPr="00CA5CDE" w:rsidRDefault="00CA5CDE" w:rsidP="00B87FDE">
            <w:pPr>
              <w:pStyle w:val="ListBullet"/>
              <w:numPr>
                <w:ilvl w:val="0"/>
                <w:numId w:val="0"/>
              </w:numPr>
              <w:ind w:left="360"/>
              <w:rPr>
                <w:i/>
                <w:sz w:val="18"/>
              </w:rPr>
            </w:pPr>
            <w:r>
              <w:rPr>
                <w:i/>
                <w:sz w:val="18"/>
              </w:rPr>
              <w:t>Slide 5</w:t>
            </w:r>
          </w:p>
          <w:p w14:paraId="3E7C9811" w14:textId="77777777" w:rsidR="00CA5CDE" w:rsidRPr="00CA5CDE" w:rsidRDefault="00CA5CDE" w:rsidP="00094E19">
            <w:pPr>
              <w:pStyle w:val="ListParagraph"/>
              <w:ind w:left="360"/>
            </w:pPr>
          </w:p>
          <w:p w14:paraId="31530EA7" w14:textId="5E2D1CDB" w:rsidR="00094E19" w:rsidRPr="00094E19" w:rsidRDefault="13448C44" w:rsidP="4812D125">
            <w:r w:rsidRPr="79365FFD">
              <w:rPr>
                <w:b/>
                <w:bCs/>
              </w:rPr>
              <w:t>Activity</w:t>
            </w:r>
            <w:r w:rsidR="0F1839B0" w:rsidRPr="79365FFD">
              <w:rPr>
                <w:b/>
                <w:bCs/>
              </w:rPr>
              <w:t xml:space="preserve"> 1</w:t>
            </w:r>
            <w:r w:rsidRPr="79365FFD">
              <w:rPr>
                <w:b/>
                <w:bCs/>
              </w:rPr>
              <w:t>: Write a number story</w:t>
            </w:r>
            <w:r w:rsidR="0F1839B0" w:rsidRPr="79365FFD">
              <w:rPr>
                <w:b/>
                <w:bCs/>
              </w:rPr>
              <w:t xml:space="preserve"> </w:t>
            </w:r>
            <w:r w:rsidR="0F1839B0">
              <w:t>(1</w:t>
            </w:r>
            <w:r w:rsidR="0A84B21F">
              <w:t>5</w:t>
            </w:r>
            <w:r w:rsidR="0F1839B0">
              <w:t xml:space="preserve"> min</w:t>
            </w:r>
            <w:r w:rsidR="316BD2E0">
              <w:t>s</w:t>
            </w:r>
            <w:r w:rsidR="0F1839B0">
              <w:t>)</w:t>
            </w:r>
            <w:r w:rsidR="0F1839B0" w:rsidRPr="79365FFD">
              <w:rPr>
                <w:b/>
                <w:bCs/>
              </w:rPr>
              <w:t xml:space="preserve"> </w:t>
            </w:r>
          </w:p>
          <w:p w14:paraId="552D78EF" w14:textId="6E45DC3C" w:rsidR="74F9C383" w:rsidRDefault="699C1A43" w:rsidP="4812D125">
            <w:r w:rsidRPr="79365FFD">
              <w:rPr>
                <w:rFonts w:eastAsia="Calibri" w:cs="Calibri"/>
              </w:rPr>
              <w:t>Engage students in creating word problems using bar models to reinforce their understanding of additive and multiplicative thinking.</w:t>
            </w:r>
          </w:p>
          <w:p w14:paraId="20CF66B3" w14:textId="13D1D8F6" w:rsidR="00AF758F" w:rsidRPr="00385685" w:rsidRDefault="0F1839B0" w:rsidP="00A85C6B">
            <w:pPr>
              <w:pStyle w:val="MathsTableBullets"/>
              <w:numPr>
                <w:ilvl w:val="0"/>
                <w:numId w:val="9"/>
              </w:numPr>
              <w:rPr>
                <w:rFonts w:asciiTheme="minorHAnsi" w:hAnsiTheme="minorHAnsi"/>
                <w:sz w:val="22"/>
                <w:szCs w:val="22"/>
                <w:lang w:val="en-AU"/>
              </w:rPr>
            </w:pPr>
            <w:r w:rsidRPr="00385685">
              <w:rPr>
                <w:rFonts w:asciiTheme="minorHAnsi" w:hAnsiTheme="minorHAnsi"/>
                <w:sz w:val="22"/>
                <w:szCs w:val="22"/>
                <w:lang w:val="en-AU"/>
              </w:rPr>
              <w:t xml:space="preserve">Ask students to choose a bar model from slide 6 </w:t>
            </w:r>
            <w:r w:rsidR="56D69064" w:rsidRPr="00385685">
              <w:rPr>
                <w:rFonts w:asciiTheme="minorHAnsi" w:hAnsiTheme="minorHAnsi"/>
                <w:sz w:val="22"/>
                <w:szCs w:val="22"/>
                <w:lang w:val="en-AU"/>
              </w:rPr>
              <w:t xml:space="preserve">and use it </w:t>
            </w:r>
            <w:r w:rsidRPr="00385685">
              <w:rPr>
                <w:rFonts w:asciiTheme="minorHAnsi" w:hAnsiTheme="minorHAnsi"/>
                <w:sz w:val="22"/>
                <w:szCs w:val="22"/>
                <w:lang w:val="en-AU"/>
              </w:rPr>
              <w:t>to write a number story (word problem).</w:t>
            </w:r>
          </w:p>
          <w:p w14:paraId="2F60C2D0" w14:textId="5F89BD3A" w:rsidR="27BE30C2" w:rsidRPr="00385685" w:rsidRDefault="27BE30C2" w:rsidP="00A85C6B">
            <w:pPr>
              <w:pStyle w:val="MathsTableBullets"/>
              <w:numPr>
                <w:ilvl w:val="0"/>
                <w:numId w:val="9"/>
              </w:numPr>
              <w:rPr>
                <w:rFonts w:asciiTheme="minorHAnsi" w:hAnsiTheme="minorHAnsi"/>
                <w:sz w:val="22"/>
                <w:szCs w:val="22"/>
                <w:lang w:val="en-AU"/>
              </w:rPr>
            </w:pPr>
            <w:r w:rsidRPr="00385685">
              <w:rPr>
                <w:rFonts w:asciiTheme="minorHAnsi" w:hAnsiTheme="minorHAnsi"/>
                <w:sz w:val="22"/>
                <w:szCs w:val="22"/>
                <w:lang w:val="en-AU"/>
              </w:rPr>
              <w:t>Encourage them to think about real-life scenarios that could be represented by the model.</w:t>
            </w:r>
          </w:p>
          <w:p w14:paraId="49EB1774" w14:textId="48005A78" w:rsidR="649FA358" w:rsidRPr="00385685" w:rsidRDefault="649FA358" w:rsidP="00A85C6B">
            <w:pPr>
              <w:pStyle w:val="MathsTableBullets"/>
              <w:numPr>
                <w:ilvl w:val="0"/>
                <w:numId w:val="9"/>
              </w:numPr>
              <w:rPr>
                <w:rFonts w:asciiTheme="minorHAnsi" w:hAnsiTheme="minorHAnsi"/>
                <w:sz w:val="22"/>
                <w:szCs w:val="22"/>
                <w:lang w:val="en-AU"/>
              </w:rPr>
            </w:pPr>
            <w:r w:rsidRPr="00385685">
              <w:rPr>
                <w:rFonts w:asciiTheme="minorHAnsi" w:hAnsiTheme="minorHAnsi"/>
                <w:sz w:val="22"/>
                <w:szCs w:val="22"/>
                <w:lang w:val="en-AU"/>
              </w:rPr>
              <w:t xml:space="preserve">Roam the room and share students’ number stories and </w:t>
            </w:r>
            <w:proofErr w:type="gramStart"/>
            <w:r w:rsidRPr="00385685">
              <w:rPr>
                <w:rFonts w:asciiTheme="minorHAnsi" w:hAnsiTheme="minorHAnsi"/>
                <w:sz w:val="22"/>
                <w:szCs w:val="22"/>
                <w:lang w:val="en-AU"/>
              </w:rPr>
              <w:t>use</w:t>
            </w:r>
            <w:proofErr w:type="gramEnd"/>
            <w:r w:rsidRPr="00385685">
              <w:rPr>
                <w:rFonts w:asciiTheme="minorHAnsi" w:hAnsiTheme="minorHAnsi"/>
                <w:sz w:val="22"/>
                <w:szCs w:val="22"/>
                <w:lang w:val="en-AU"/>
              </w:rPr>
              <w:t xml:space="preserve"> as teaching moments. </w:t>
            </w:r>
            <w:r w:rsidR="272818C3" w:rsidRPr="00385685">
              <w:rPr>
                <w:rFonts w:asciiTheme="minorHAnsi" w:hAnsiTheme="minorHAnsi"/>
                <w:sz w:val="22"/>
                <w:szCs w:val="22"/>
                <w:lang w:val="en-AU"/>
              </w:rPr>
              <w:t>Pose questions such as: What real-life situation does your bar model represent? How do the numbers in your story relate to the quantities in your bar model?</w:t>
            </w:r>
          </w:p>
          <w:p w14:paraId="434CE413" w14:textId="77777777" w:rsidR="00AF758F" w:rsidRPr="00AF758F" w:rsidRDefault="00AF758F" w:rsidP="00AF758F">
            <w:pPr>
              <w:pStyle w:val="ListBullet3"/>
              <w:numPr>
                <w:ilvl w:val="0"/>
                <w:numId w:val="0"/>
              </w:numPr>
              <w:rPr>
                <w:rFonts w:asciiTheme="minorHAnsi" w:hAnsiTheme="minorHAnsi" w:cstheme="minorHAnsi"/>
              </w:rPr>
            </w:pPr>
          </w:p>
          <w:p w14:paraId="77D67EDF" w14:textId="67420B3E" w:rsidR="00AF758F" w:rsidRPr="00AF758F" w:rsidRDefault="2AD6D94F" w:rsidP="009A00F0">
            <w:pPr>
              <w:pStyle w:val="MathsTableBullets"/>
              <w:numPr>
                <w:ilvl w:val="0"/>
                <w:numId w:val="0"/>
              </w:numPr>
              <w:rPr>
                <w:rFonts w:asciiTheme="minorHAnsi" w:hAnsiTheme="minorHAnsi"/>
                <w:sz w:val="22"/>
                <w:szCs w:val="22"/>
                <w:lang w:val="en-AU"/>
              </w:rPr>
            </w:pPr>
            <w:r w:rsidRPr="79365FFD">
              <w:rPr>
                <w:rFonts w:asciiTheme="minorHAnsi" w:hAnsiTheme="minorHAnsi"/>
                <w:b/>
                <w:bCs/>
                <w:sz w:val="22"/>
                <w:szCs w:val="22"/>
                <w:lang w:val="en-AU"/>
              </w:rPr>
              <w:t xml:space="preserve">Differentiation </w:t>
            </w:r>
            <w:r w:rsidRPr="79365FFD">
              <w:rPr>
                <w:rFonts w:asciiTheme="minorHAnsi" w:hAnsiTheme="minorHAnsi"/>
                <w:sz w:val="22"/>
                <w:szCs w:val="22"/>
                <w:lang w:val="en-AU"/>
              </w:rPr>
              <w:t>(support)</w:t>
            </w:r>
            <w:r w:rsidR="3DF05EAD" w:rsidRPr="79365FFD">
              <w:rPr>
                <w:rFonts w:asciiTheme="minorHAnsi" w:hAnsiTheme="minorHAnsi"/>
                <w:sz w:val="22"/>
                <w:szCs w:val="22"/>
                <w:lang w:val="en-AU"/>
              </w:rPr>
              <w:t>:</w:t>
            </w:r>
          </w:p>
          <w:p w14:paraId="7ACE2645" w14:textId="188DF2A9" w:rsidR="00AF758F" w:rsidRPr="002434DE" w:rsidRDefault="05881A1F" w:rsidP="00A85C6B">
            <w:pPr>
              <w:pStyle w:val="MathsTableBullets"/>
              <w:numPr>
                <w:ilvl w:val="0"/>
                <w:numId w:val="9"/>
              </w:numPr>
              <w:rPr>
                <w:rFonts w:asciiTheme="minorHAnsi" w:hAnsiTheme="minorHAnsi"/>
                <w:sz w:val="22"/>
                <w:szCs w:val="22"/>
                <w:lang w:val="en-AU"/>
              </w:rPr>
            </w:pPr>
            <w:r w:rsidRPr="79365FFD">
              <w:rPr>
                <w:rFonts w:asciiTheme="minorHAnsi" w:hAnsiTheme="minorHAnsi"/>
                <w:sz w:val="22"/>
                <w:szCs w:val="22"/>
                <w:lang w:val="en-AU"/>
              </w:rPr>
              <w:t>What number story can you write for 2 +</w:t>
            </w:r>
            <w:r w:rsidR="0D9EAF0D" w:rsidRPr="79365FFD">
              <w:rPr>
                <w:rFonts w:asciiTheme="minorHAnsi" w:hAnsiTheme="minorHAnsi"/>
                <w:sz w:val="22"/>
                <w:szCs w:val="22"/>
                <w:lang w:val="en-AU"/>
              </w:rPr>
              <w:t xml:space="preserve"> </w:t>
            </w:r>
            <w:r w:rsidRPr="79365FFD">
              <w:rPr>
                <w:rFonts w:asciiTheme="minorHAnsi" w:hAnsiTheme="minorHAnsi"/>
                <w:sz w:val="22"/>
                <w:szCs w:val="22"/>
                <w:lang w:val="en-AU"/>
              </w:rPr>
              <w:t xml:space="preserve">8 =10? </w:t>
            </w:r>
          </w:p>
          <w:p w14:paraId="64E1928D" w14:textId="372253B8" w:rsidR="00F71FF3" w:rsidRPr="002434DE" w:rsidRDefault="05881A1F" w:rsidP="00A85C6B">
            <w:pPr>
              <w:pStyle w:val="MathsTableBullets"/>
              <w:numPr>
                <w:ilvl w:val="0"/>
                <w:numId w:val="9"/>
              </w:numPr>
              <w:rPr>
                <w:rFonts w:asciiTheme="minorHAnsi" w:hAnsiTheme="minorHAnsi"/>
                <w:sz w:val="22"/>
                <w:szCs w:val="22"/>
                <w:lang w:val="en-AU"/>
              </w:rPr>
            </w:pPr>
            <w:r w:rsidRPr="79365FFD">
              <w:rPr>
                <w:rFonts w:asciiTheme="minorHAnsi" w:hAnsiTheme="minorHAnsi"/>
                <w:sz w:val="22"/>
                <w:szCs w:val="22"/>
                <w:lang w:val="en-AU"/>
              </w:rPr>
              <w:t xml:space="preserve">Imagine </w:t>
            </w:r>
            <w:r w:rsidR="0D9EAF0D" w:rsidRPr="79365FFD">
              <w:rPr>
                <w:rFonts w:asciiTheme="minorHAnsi" w:hAnsiTheme="minorHAnsi"/>
                <w:sz w:val="22"/>
                <w:szCs w:val="22"/>
                <w:lang w:val="en-AU"/>
              </w:rPr>
              <w:t>your story is about</w:t>
            </w:r>
            <w:r w:rsidRPr="79365FFD">
              <w:rPr>
                <w:rFonts w:asciiTheme="minorHAnsi" w:hAnsiTheme="minorHAnsi"/>
                <w:sz w:val="22"/>
                <w:szCs w:val="22"/>
                <w:lang w:val="en-AU"/>
              </w:rPr>
              <w:t xml:space="preserve"> marbles. If you started with 2</w:t>
            </w:r>
            <w:r w:rsidR="51FFA1EA" w:rsidRPr="79365FFD">
              <w:rPr>
                <w:rFonts w:asciiTheme="minorHAnsi" w:hAnsiTheme="minorHAnsi"/>
                <w:sz w:val="22"/>
                <w:szCs w:val="22"/>
                <w:lang w:val="en-AU"/>
              </w:rPr>
              <w:t xml:space="preserve"> marbles and you added 8 marbles, how many marbles altogether? </w:t>
            </w:r>
          </w:p>
          <w:p w14:paraId="2E18C168" w14:textId="28F62A28" w:rsidR="00094E19" w:rsidRPr="002434DE" w:rsidRDefault="51FFA1EA" w:rsidP="00A85C6B">
            <w:pPr>
              <w:pStyle w:val="MathsTableBullets"/>
              <w:numPr>
                <w:ilvl w:val="0"/>
                <w:numId w:val="9"/>
              </w:numPr>
              <w:rPr>
                <w:rFonts w:asciiTheme="minorHAnsi" w:hAnsiTheme="minorHAnsi"/>
                <w:sz w:val="22"/>
                <w:szCs w:val="22"/>
                <w:lang w:val="en-AU"/>
              </w:rPr>
            </w:pPr>
            <w:r w:rsidRPr="79365FFD">
              <w:rPr>
                <w:rFonts w:asciiTheme="minorHAnsi" w:hAnsiTheme="minorHAnsi"/>
                <w:sz w:val="22"/>
                <w:szCs w:val="22"/>
                <w:lang w:val="en-AU"/>
              </w:rPr>
              <w:t xml:space="preserve">Can you think of a different story? </w:t>
            </w:r>
          </w:p>
          <w:p w14:paraId="26135264" w14:textId="77777777" w:rsidR="00AF758F" w:rsidRPr="00AF758F" w:rsidRDefault="00AF758F" w:rsidP="009A00F0">
            <w:pPr>
              <w:pStyle w:val="MathsTableBullets"/>
              <w:numPr>
                <w:ilvl w:val="0"/>
                <w:numId w:val="0"/>
              </w:numPr>
              <w:ind w:left="720"/>
              <w:rPr>
                <w:rFonts w:asciiTheme="minorHAnsi" w:hAnsiTheme="minorHAnsi" w:cstheme="minorHAnsi"/>
                <w:sz w:val="22"/>
                <w:szCs w:val="22"/>
                <w:lang w:val="en-AU"/>
              </w:rPr>
            </w:pPr>
          </w:p>
          <w:p w14:paraId="4E4C9A52" w14:textId="74BF1B49" w:rsidR="00AF758F" w:rsidRPr="00AF758F" w:rsidRDefault="2AD6D94F" w:rsidP="009A00F0">
            <w:pPr>
              <w:pStyle w:val="MathsTableBullets"/>
              <w:numPr>
                <w:ilvl w:val="0"/>
                <w:numId w:val="0"/>
              </w:numPr>
              <w:rPr>
                <w:rFonts w:asciiTheme="minorHAnsi" w:hAnsiTheme="minorHAnsi"/>
                <w:sz w:val="22"/>
                <w:szCs w:val="22"/>
                <w:lang w:val="en-AU"/>
              </w:rPr>
            </w:pPr>
            <w:r w:rsidRPr="79365FFD">
              <w:rPr>
                <w:rFonts w:asciiTheme="minorHAnsi" w:hAnsiTheme="minorHAnsi"/>
                <w:b/>
                <w:bCs/>
                <w:sz w:val="22"/>
                <w:szCs w:val="22"/>
                <w:lang w:val="en-AU"/>
              </w:rPr>
              <w:t xml:space="preserve">Differentiation </w:t>
            </w:r>
            <w:r w:rsidRPr="79365FFD">
              <w:rPr>
                <w:rFonts w:asciiTheme="minorHAnsi" w:hAnsiTheme="minorHAnsi"/>
                <w:sz w:val="22"/>
                <w:szCs w:val="22"/>
                <w:lang w:val="en-AU"/>
              </w:rPr>
              <w:t>(exten</w:t>
            </w:r>
            <w:r w:rsidR="3DF05EAD" w:rsidRPr="79365FFD">
              <w:rPr>
                <w:rFonts w:asciiTheme="minorHAnsi" w:hAnsiTheme="minorHAnsi"/>
                <w:sz w:val="22"/>
                <w:szCs w:val="22"/>
                <w:lang w:val="en-AU"/>
              </w:rPr>
              <w:t>sion</w:t>
            </w:r>
            <w:r w:rsidRPr="79365FFD">
              <w:rPr>
                <w:rFonts w:asciiTheme="minorHAnsi" w:hAnsiTheme="minorHAnsi"/>
                <w:sz w:val="22"/>
                <w:szCs w:val="22"/>
                <w:lang w:val="en-AU"/>
              </w:rPr>
              <w:t>)</w:t>
            </w:r>
            <w:r w:rsidR="3DF05EAD" w:rsidRPr="79365FFD">
              <w:rPr>
                <w:rFonts w:asciiTheme="minorHAnsi" w:hAnsiTheme="minorHAnsi"/>
                <w:sz w:val="22"/>
                <w:szCs w:val="22"/>
                <w:lang w:val="en-AU"/>
              </w:rPr>
              <w:t>:</w:t>
            </w:r>
          </w:p>
          <w:p w14:paraId="6BC92D61" w14:textId="05EBB3E2" w:rsidR="00AF758F" w:rsidRPr="002965E8" w:rsidRDefault="13448C44" w:rsidP="00A85C6B">
            <w:pPr>
              <w:pStyle w:val="MathsTableBullets"/>
              <w:numPr>
                <w:ilvl w:val="0"/>
                <w:numId w:val="9"/>
              </w:numPr>
              <w:rPr>
                <w:rFonts w:asciiTheme="minorHAnsi" w:hAnsiTheme="minorHAnsi"/>
                <w:sz w:val="22"/>
                <w:szCs w:val="22"/>
                <w:lang w:val="en-AU"/>
              </w:rPr>
            </w:pPr>
            <w:r w:rsidRPr="002965E8">
              <w:rPr>
                <w:rFonts w:asciiTheme="minorHAnsi" w:hAnsiTheme="minorHAnsi"/>
                <w:sz w:val="22"/>
                <w:szCs w:val="22"/>
                <w:lang w:val="en-AU"/>
              </w:rPr>
              <w:t xml:space="preserve">Can you think of a subtraction story for each bar model? </w:t>
            </w:r>
          </w:p>
          <w:p w14:paraId="563E3239" w14:textId="191476A5" w:rsidR="00AD625E" w:rsidRPr="002965E8" w:rsidRDefault="13448C44" w:rsidP="00A85C6B">
            <w:pPr>
              <w:pStyle w:val="MathsTableBullets"/>
              <w:numPr>
                <w:ilvl w:val="0"/>
                <w:numId w:val="9"/>
              </w:numPr>
              <w:rPr>
                <w:rFonts w:asciiTheme="minorHAnsi" w:hAnsiTheme="minorHAnsi"/>
                <w:sz w:val="22"/>
                <w:szCs w:val="22"/>
                <w:lang w:val="en-AU"/>
              </w:rPr>
            </w:pPr>
            <w:r w:rsidRPr="002965E8">
              <w:rPr>
                <w:rFonts w:asciiTheme="minorHAnsi" w:hAnsiTheme="minorHAnsi"/>
                <w:sz w:val="22"/>
                <w:szCs w:val="22"/>
                <w:lang w:val="en-AU"/>
              </w:rPr>
              <w:t>Which one is the most challenging story to create</w:t>
            </w:r>
            <w:r w:rsidR="08D5D24B" w:rsidRPr="002965E8">
              <w:rPr>
                <w:rFonts w:asciiTheme="minorHAnsi" w:hAnsiTheme="minorHAnsi"/>
                <w:sz w:val="22"/>
                <w:szCs w:val="22"/>
                <w:lang w:val="en-AU"/>
              </w:rPr>
              <w:t>?</w:t>
            </w:r>
            <w:r w:rsidRPr="002965E8">
              <w:rPr>
                <w:rFonts w:asciiTheme="minorHAnsi" w:hAnsiTheme="minorHAnsi"/>
                <w:sz w:val="22"/>
                <w:szCs w:val="22"/>
                <w:lang w:val="en-AU"/>
              </w:rPr>
              <w:t xml:space="preserve"> Why?</w:t>
            </w:r>
          </w:p>
          <w:p w14:paraId="3BD83BF8" w14:textId="77777777" w:rsidR="005A642E" w:rsidRPr="009A00F0" w:rsidRDefault="005A642E" w:rsidP="009A00F0">
            <w:pPr>
              <w:pStyle w:val="ListBullet"/>
              <w:numPr>
                <w:ilvl w:val="0"/>
                <w:numId w:val="0"/>
              </w:numPr>
              <w:rPr>
                <w:rFonts w:asciiTheme="minorHAnsi" w:hAnsiTheme="minorHAnsi"/>
              </w:rPr>
            </w:pPr>
          </w:p>
          <w:p w14:paraId="2E980C50" w14:textId="46A8AB4C" w:rsidR="005A642E" w:rsidRPr="00094E19" w:rsidRDefault="649FA358" w:rsidP="4812D125">
            <w:r w:rsidRPr="4812D125">
              <w:rPr>
                <w:b/>
                <w:bCs/>
              </w:rPr>
              <w:lastRenderedPageBreak/>
              <w:t>Activity 2: Represent a word problem as a bar model</w:t>
            </w:r>
            <w:r w:rsidR="036490E5" w:rsidRPr="4812D125">
              <w:rPr>
                <w:b/>
                <w:bCs/>
              </w:rPr>
              <w:t xml:space="preserve"> </w:t>
            </w:r>
            <w:r w:rsidR="036490E5" w:rsidRPr="4812D125">
              <w:t>(15 mins)</w:t>
            </w:r>
          </w:p>
          <w:p w14:paraId="7F9091DD" w14:textId="0BD1370A" w:rsidR="036490E5" w:rsidRDefault="036490E5" w:rsidP="4812D125">
            <w:pPr>
              <w:rPr>
                <w:rFonts w:eastAsia="Calibri" w:cs="Calibri"/>
              </w:rPr>
            </w:pPr>
            <w:r w:rsidRPr="4812D125">
              <w:rPr>
                <w:rFonts w:eastAsia="Calibri" w:cs="Calibri"/>
              </w:rPr>
              <w:t xml:space="preserve">Reinforce students’ understanding of bar models by representing word problems visually, identifying </w:t>
            </w:r>
            <w:r w:rsidR="1F51C8C8" w:rsidRPr="4812D125">
              <w:rPr>
                <w:rFonts w:eastAsia="Calibri" w:cs="Calibri"/>
              </w:rPr>
              <w:t xml:space="preserve">the </w:t>
            </w:r>
            <w:r w:rsidRPr="4812D125">
              <w:rPr>
                <w:rFonts w:eastAsia="Calibri" w:cs="Calibri"/>
              </w:rPr>
              <w:t>mathematical relationships.</w:t>
            </w:r>
          </w:p>
          <w:p w14:paraId="1A1D21D2" w14:textId="0E57DCDB" w:rsidR="005A642E" w:rsidRPr="00EC5F6B" w:rsidRDefault="649FA358" w:rsidP="00A85C6B">
            <w:pPr>
              <w:pStyle w:val="MathsTableBullets"/>
              <w:numPr>
                <w:ilvl w:val="0"/>
                <w:numId w:val="9"/>
              </w:numPr>
              <w:rPr>
                <w:rFonts w:asciiTheme="minorHAnsi" w:hAnsiTheme="minorHAnsi"/>
                <w:sz w:val="22"/>
                <w:szCs w:val="22"/>
                <w:lang w:val="en-AU"/>
              </w:rPr>
            </w:pPr>
            <w:r w:rsidRPr="00EC5F6B">
              <w:rPr>
                <w:rFonts w:asciiTheme="minorHAnsi" w:hAnsiTheme="minorHAnsi"/>
                <w:sz w:val="22"/>
                <w:szCs w:val="22"/>
                <w:lang w:val="en-AU"/>
              </w:rPr>
              <w:t xml:space="preserve">Ask students to choose a word problem from slide 7. </w:t>
            </w:r>
          </w:p>
          <w:p w14:paraId="56AF6E7C" w14:textId="4096E62D" w:rsidR="3AE4C94E" w:rsidRPr="00EC5F6B" w:rsidRDefault="3AE4C94E" w:rsidP="00A85C6B">
            <w:pPr>
              <w:pStyle w:val="MathsTableBullets"/>
              <w:numPr>
                <w:ilvl w:val="0"/>
                <w:numId w:val="9"/>
              </w:numPr>
              <w:rPr>
                <w:rFonts w:asciiTheme="minorHAnsi" w:hAnsiTheme="minorHAnsi"/>
                <w:sz w:val="22"/>
                <w:szCs w:val="22"/>
                <w:lang w:val="en-AU"/>
              </w:rPr>
            </w:pPr>
            <w:r w:rsidRPr="00EC5F6B">
              <w:rPr>
                <w:rFonts w:asciiTheme="minorHAnsi" w:hAnsiTheme="minorHAnsi"/>
                <w:sz w:val="22"/>
                <w:szCs w:val="22"/>
                <w:lang w:val="en-AU"/>
              </w:rPr>
              <w:t>Make explicit that students draw a bar model that visually represents the quantities and relationships described in their chosen word problem. Encourage them to label the total and the individual parts clearly.</w:t>
            </w:r>
          </w:p>
          <w:p w14:paraId="6AA73713" w14:textId="4BFE4796" w:rsidR="005A642E" w:rsidRPr="00EC5F6B" w:rsidRDefault="3AE4C94E" w:rsidP="00A85C6B">
            <w:pPr>
              <w:pStyle w:val="MathsTableBullets"/>
              <w:numPr>
                <w:ilvl w:val="0"/>
                <w:numId w:val="9"/>
              </w:numPr>
              <w:rPr>
                <w:rFonts w:asciiTheme="minorHAnsi" w:hAnsiTheme="minorHAnsi"/>
                <w:sz w:val="22"/>
                <w:szCs w:val="22"/>
                <w:lang w:val="en-AU"/>
              </w:rPr>
            </w:pPr>
            <w:r w:rsidRPr="00EC5F6B">
              <w:rPr>
                <w:rFonts w:asciiTheme="minorHAnsi" w:hAnsiTheme="minorHAnsi"/>
                <w:sz w:val="22"/>
                <w:szCs w:val="22"/>
                <w:lang w:val="en-AU"/>
              </w:rPr>
              <w:t>As students work on their bar models, roam the room to provide support and feedback.</w:t>
            </w:r>
            <w:r w:rsidR="649FA358" w:rsidRPr="00EC5F6B">
              <w:rPr>
                <w:rFonts w:asciiTheme="minorHAnsi" w:hAnsiTheme="minorHAnsi"/>
                <w:sz w:val="22"/>
                <w:szCs w:val="22"/>
                <w:lang w:val="en-AU"/>
              </w:rPr>
              <w:t xml:space="preserve"> </w:t>
            </w:r>
          </w:p>
          <w:p w14:paraId="5BC07933" w14:textId="6A130805" w:rsidR="005A642E" w:rsidRPr="00EC5F6B" w:rsidRDefault="649FA358" w:rsidP="00A85C6B">
            <w:pPr>
              <w:pStyle w:val="MathsTableBullets"/>
              <w:numPr>
                <w:ilvl w:val="0"/>
                <w:numId w:val="9"/>
              </w:numPr>
              <w:rPr>
                <w:rFonts w:asciiTheme="minorHAnsi" w:hAnsiTheme="minorHAnsi"/>
                <w:sz w:val="22"/>
                <w:szCs w:val="22"/>
                <w:lang w:val="en-AU"/>
              </w:rPr>
            </w:pPr>
            <w:r w:rsidRPr="00EC5F6B">
              <w:rPr>
                <w:rFonts w:asciiTheme="minorHAnsi" w:hAnsiTheme="minorHAnsi"/>
                <w:sz w:val="22"/>
                <w:szCs w:val="22"/>
                <w:lang w:val="en-AU"/>
              </w:rPr>
              <w:t xml:space="preserve">Use slides 8, 9 and 10 to discuss each word problem and the relevant bar model. </w:t>
            </w:r>
          </w:p>
          <w:p w14:paraId="71817421" w14:textId="77777777" w:rsidR="005A642E" w:rsidRPr="00AD625E" w:rsidRDefault="005A642E" w:rsidP="009A00F0">
            <w:pPr>
              <w:pStyle w:val="ListBullet"/>
              <w:numPr>
                <w:ilvl w:val="0"/>
                <w:numId w:val="0"/>
              </w:numPr>
              <w:ind w:left="680"/>
              <w:rPr>
                <w:rFonts w:asciiTheme="minorHAnsi" w:hAnsiTheme="minorHAnsi" w:cstheme="minorHAnsi"/>
              </w:rPr>
            </w:pPr>
          </w:p>
          <w:p w14:paraId="141F47B7" w14:textId="77777777" w:rsidR="005A642E" w:rsidRPr="00AF758F" w:rsidRDefault="649FA358" w:rsidP="009A00F0">
            <w:pPr>
              <w:pStyle w:val="MathsTableBullets"/>
              <w:numPr>
                <w:ilvl w:val="0"/>
                <w:numId w:val="0"/>
              </w:numPr>
              <w:rPr>
                <w:rFonts w:asciiTheme="minorHAnsi" w:hAnsiTheme="minorHAnsi" w:cstheme="minorHAnsi"/>
                <w:sz w:val="22"/>
                <w:szCs w:val="22"/>
                <w:lang w:val="en-AU"/>
              </w:rPr>
            </w:pPr>
            <w:r w:rsidRPr="4812D125">
              <w:rPr>
                <w:rFonts w:asciiTheme="minorHAnsi" w:hAnsiTheme="minorHAnsi"/>
                <w:b/>
                <w:bCs/>
                <w:sz w:val="22"/>
                <w:szCs w:val="22"/>
                <w:lang w:val="en-AU"/>
              </w:rPr>
              <w:t xml:space="preserve">Differentiation </w:t>
            </w:r>
            <w:r w:rsidRPr="4812D125">
              <w:rPr>
                <w:rFonts w:asciiTheme="minorHAnsi" w:hAnsiTheme="minorHAnsi"/>
                <w:sz w:val="22"/>
                <w:szCs w:val="22"/>
                <w:lang w:val="en-AU"/>
              </w:rPr>
              <w:t>(support)</w:t>
            </w:r>
          </w:p>
          <w:p w14:paraId="1B64DC57" w14:textId="440A1378" w:rsidR="59C69C84" w:rsidRDefault="59C69C84" w:rsidP="00A85C6B">
            <w:pPr>
              <w:pStyle w:val="MathsTableBullets"/>
              <w:numPr>
                <w:ilvl w:val="0"/>
                <w:numId w:val="9"/>
              </w:numPr>
              <w:rPr>
                <w:rFonts w:asciiTheme="minorHAnsi" w:hAnsiTheme="minorHAnsi"/>
                <w:sz w:val="22"/>
                <w:szCs w:val="22"/>
                <w:lang w:val="en-AU"/>
              </w:rPr>
            </w:pPr>
            <w:r w:rsidRPr="4812D125">
              <w:rPr>
                <w:rFonts w:asciiTheme="minorHAnsi" w:hAnsiTheme="minorHAnsi"/>
                <w:sz w:val="22"/>
                <w:szCs w:val="22"/>
                <w:lang w:val="en-AU"/>
              </w:rPr>
              <w:t>For students building their confidence, direct them to Problem 1 or Problem 2, which involve one-step problems that focus on additive thinking. Provide guided support to help them create their bar models.</w:t>
            </w:r>
          </w:p>
          <w:p w14:paraId="6ABF2155" w14:textId="77777777" w:rsidR="005A642E" w:rsidRPr="00AF758F" w:rsidRDefault="005A642E" w:rsidP="009A00F0">
            <w:pPr>
              <w:pStyle w:val="MathsTableBullets"/>
              <w:numPr>
                <w:ilvl w:val="0"/>
                <w:numId w:val="0"/>
              </w:numPr>
              <w:ind w:left="720"/>
              <w:rPr>
                <w:rFonts w:asciiTheme="minorHAnsi" w:hAnsiTheme="minorHAnsi" w:cstheme="minorHAnsi"/>
                <w:sz w:val="22"/>
                <w:szCs w:val="22"/>
                <w:lang w:val="en-AU"/>
              </w:rPr>
            </w:pPr>
          </w:p>
          <w:p w14:paraId="416EB0CA" w14:textId="5B5C9BD7" w:rsidR="005A642E" w:rsidRPr="00AF758F" w:rsidRDefault="0F1839B0" w:rsidP="009A00F0">
            <w:pPr>
              <w:pStyle w:val="MathsTableBullets"/>
              <w:numPr>
                <w:ilvl w:val="0"/>
                <w:numId w:val="0"/>
              </w:numPr>
              <w:rPr>
                <w:rFonts w:asciiTheme="minorHAnsi" w:hAnsiTheme="minorHAnsi"/>
                <w:sz w:val="22"/>
                <w:szCs w:val="22"/>
                <w:lang w:val="en-AU"/>
              </w:rPr>
            </w:pPr>
            <w:r w:rsidRPr="79365FFD">
              <w:rPr>
                <w:rFonts w:asciiTheme="minorHAnsi" w:hAnsiTheme="minorHAnsi"/>
                <w:b/>
                <w:bCs/>
                <w:sz w:val="22"/>
                <w:szCs w:val="22"/>
                <w:lang w:val="en-AU"/>
              </w:rPr>
              <w:t xml:space="preserve">Differentiation </w:t>
            </w:r>
            <w:r w:rsidRPr="79365FFD">
              <w:rPr>
                <w:rFonts w:asciiTheme="minorHAnsi" w:hAnsiTheme="minorHAnsi"/>
                <w:sz w:val="22"/>
                <w:szCs w:val="22"/>
                <w:lang w:val="en-AU"/>
              </w:rPr>
              <w:t>(exten</w:t>
            </w:r>
            <w:r w:rsidR="7EDA285D" w:rsidRPr="79365FFD">
              <w:rPr>
                <w:rFonts w:asciiTheme="minorHAnsi" w:hAnsiTheme="minorHAnsi"/>
                <w:sz w:val="22"/>
                <w:szCs w:val="22"/>
                <w:lang w:val="en-AU"/>
              </w:rPr>
              <w:t>sion</w:t>
            </w:r>
            <w:r w:rsidRPr="79365FFD">
              <w:rPr>
                <w:rFonts w:asciiTheme="minorHAnsi" w:hAnsiTheme="minorHAnsi"/>
                <w:sz w:val="22"/>
                <w:szCs w:val="22"/>
                <w:lang w:val="en-AU"/>
              </w:rPr>
              <w:t>)</w:t>
            </w:r>
          </w:p>
          <w:p w14:paraId="13CAD492" w14:textId="6EDA2929" w:rsidR="7CFCBDF9" w:rsidRPr="003376BC" w:rsidRDefault="49634696" w:rsidP="00A85C6B">
            <w:pPr>
              <w:pStyle w:val="MathsTableBullets"/>
              <w:numPr>
                <w:ilvl w:val="0"/>
                <w:numId w:val="9"/>
              </w:numPr>
              <w:rPr>
                <w:rFonts w:asciiTheme="minorHAnsi" w:hAnsiTheme="minorHAnsi"/>
                <w:sz w:val="22"/>
                <w:szCs w:val="22"/>
                <w:lang w:val="en-AU"/>
              </w:rPr>
            </w:pPr>
            <w:r w:rsidRPr="003376BC">
              <w:rPr>
                <w:rFonts w:asciiTheme="minorHAnsi" w:hAnsiTheme="minorHAnsi"/>
                <w:sz w:val="22"/>
                <w:szCs w:val="22"/>
                <w:lang w:val="en-AU"/>
              </w:rPr>
              <w:t>For students ready for a challenge, refer them to Problem 3, which is a two-step problem involving both addition and subtraction. Encourage them to think critically about how to represent the two steps in their bar model.</w:t>
            </w:r>
          </w:p>
          <w:p w14:paraId="120D3832" w14:textId="28A419AD" w:rsidR="00AF758F" w:rsidRPr="00AF758F" w:rsidRDefault="00AF758F" w:rsidP="009A00F0">
            <w:pPr>
              <w:pStyle w:val="ListBullet"/>
              <w:numPr>
                <w:ilvl w:val="0"/>
                <w:numId w:val="0"/>
              </w:numPr>
              <w:ind w:left="360"/>
              <w:rPr>
                <w:rFonts w:asciiTheme="minorHAnsi" w:hAnsiTheme="minorHAnsi" w:cstheme="minorHAnsi"/>
              </w:rPr>
            </w:pPr>
          </w:p>
        </w:tc>
      </w:tr>
      <w:tr w:rsidR="00AF758F" w:rsidRPr="00FA605A" w14:paraId="259DFA46" w14:textId="77777777" w:rsidTr="79365FFD">
        <w:trPr>
          <w:trHeight w:val="617"/>
        </w:trPr>
        <w:tc>
          <w:tcPr>
            <w:tcW w:w="2405" w:type="dxa"/>
          </w:tcPr>
          <w:p w14:paraId="28FB58EC" w14:textId="32E7D0E9"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6C559A45" w:rsidR="00AF758F" w:rsidRPr="00FA605A" w:rsidRDefault="00AF758F" w:rsidP="009A00F0">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FA605A">
              <w:rPr>
                <w:rFonts w:asciiTheme="minorHAnsi" w:hAnsiTheme="minorHAnsi" w:cstheme="minorHAnsi"/>
                <w:sz w:val="22"/>
                <w:szCs w:val="22"/>
              </w:rPr>
              <w:t xml:space="preserve"> mins</w:t>
            </w:r>
          </w:p>
        </w:tc>
        <w:tc>
          <w:tcPr>
            <w:tcW w:w="12126" w:type="dxa"/>
          </w:tcPr>
          <w:p w14:paraId="67AEA4F9" w14:textId="1341159F" w:rsidR="000E151E" w:rsidRDefault="1DC3B7AE" w:rsidP="00AF758F">
            <w:pPr>
              <w:spacing w:before="0" w:after="0" w:line="288" w:lineRule="auto"/>
            </w:pPr>
            <w:r>
              <w:t>Summarise the lesson’s key points an</w:t>
            </w:r>
            <w:r w:rsidR="440DFBB2">
              <w:t>d invite students to reflect on what they’ve learned:</w:t>
            </w:r>
          </w:p>
          <w:p w14:paraId="3343DBCC" w14:textId="752F3590" w:rsidR="000E151E" w:rsidRPr="005B3739" w:rsidRDefault="18118C58" w:rsidP="00A85C6B">
            <w:pPr>
              <w:pStyle w:val="MathsTableBullets"/>
              <w:numPr>
                <w:ilvl w:val="0"/>
                <w:numId w:val="9"/>
              </w:numPr>
              <w:rPr>
                <w:rFonts w:asciiTheme="minorHAnsi" w:hAnsiTheme="minorHAnsi"/>
                <w:sz w:val="22"/>
                <w:szCs w:val="22"/>
                <w:lang w:val="en-AU"/>
              </w:rPr>
            </w:pPr>
            <w:r w:rsidRPr="005B3739">
              <w:rPr>
                <w:rFonts w:asciiTheme="minorHAnsi" w:hAnsiTheme="minorHAnsi"/>
                <w:sz w:val="22"/>
                <w:szCs w:val="22"/>
                <w:lang w:val="en-AU"/>
              </w:rPr>
              <w:t>Ask them about</w:t>
            </w:r>
            <w:r w:rsidR="000E151E" w:rsidRPr="005B3739">
              <w:rPr>
                <w:rFonts w:asciiTheme="minorHAnsi" w:hAnsiTheme="minorHAnsi"/>
                <w:sz w:val="22"/>
                <w:szCs w:val="22"/>
                <w:lang w:val="en-AU"/>
              </w:rPr>
              <w:t xml:space="preserve"> </w:t>
            </w:r>
            <w:r w:rsidR="1B983785" w:rsidRPr="005B3739">
              <w:rPr>
                <w:rFonts w:asciiTheme="minorHAnsi" w:hAnsiTheme="minorHAnsi"/>
                <w:sz w:val="22"/>
                <w:szCs w:val="22"/>
                <w:lang w:val="en-AU"/>
              </w:rPr>
              <w:t>what they now know about bar models</w:t>
            </w:r>
            <w:r w:rsidR="000E151E" w:rsidRPr="005B3739">
              <w:rPr>
                <w:rFonts w:asciiTheme="minorHAnsi" w:hAnsiTheme="minorHAnsi"/>
                <w:sz w:val="22"/>
                <w:szCs w:val="22"/>
                <w:lang w:val="en-AU"/>
              </w:rPr>
              <w:t xml:space="preserve">. </w:t>
            </w:r>
          </w:p>
          <w:p w14:paraId="5DB76D34" w14:textId="31EDEDF4" w:rsidR="000E151E" w:rsidRPr="005B3739" w:rsidRDefault="000E151E" w:rsidP="00A85C6B">
            <w:pPr>
              <w:pStyle w:val="MathsTableBullets"/>
              <w:numPr>
                <w:ilvl w:val="0"/>
                <w:numId w:val="9"/>
              </w:numPr>
              <w:rPr>
                <w:rFonts w:asciiTheme="minorHAnsi" w:hAnsiTheme="minorHAnsi"/>
                <w:sz w:val="22"/>
                <w:szCs w:val="22"/>
                <w:lang w:val="en-AU"/>
              </w:rPr>
            </w:pPr>
            <w:r w:rsidRPr="005B3739">
              <w:rPr>
                <w:rFonts w:asciiTheme="minorHAnsi" w:hAnsiTheme="minorHAnsi"/>
                <w:sz w:val="22"/>
                <w:szCs w:val="22"/>
                <w:lang w:val="en-AU"/>
              </w:rPr>
              <w:t xml:space="preserve">In </w:t>
            </w:r>
            <w:r w:rsidR="1B983785" w:rsidRPr="005B3739">
              <w:rPr>
                <w:rFonts w:asciiTheme="minorHAnsi" w:hAnsiTheme="minorHAnsi"/>
                <w:sz w:val="22"/>
                <w:szCs w:val="22"/>
                <w:lang w:val="en-AU"/>
              </w:rPr>
              <w:t>their</w:t>
            </w:r>
            <w:r w:rsidRPr="005B3739">
              <w:rPr>
                <w:rFonts w:asciiTheme="minorHAnsi" w:hAnsiTheme="minorHAnsi"/>
                <w:sz w:val="22"/>
                <w:szCs w:val="22"/>
                <w:lang w:val="en-AU"/>
              </w:rPr>
              <w:t xml:space="preserve"> maths journal</w:t>
            </w:r>
            <w:r w:rsidR="1B983785" w:rsidRPr="005B3739">
              <w:rPr>
                <w:rFonts w:asciiTheme="minorHAnsi" w:hAnsiTheme="minorHAnsi"/>
                <w:sz w:val="22"/>
                <w:szCs w:val="22"/>
                <w:lang w:val="en-AU"/>
              </w:rPr>
              <w:t>s</w:t>
            </w:r>
            <w:r w:rsidRPr="005B3739">
              <w:rPr>
                <w:rFonts w:asciiTheme="minorHAnsi" w:hAnsiTheme="minorHAnsi"/>
                <w:sz w:val="22"/>
                <w:szCs w:val="22"/>
                <w:lang w:val="en-AU"/>
              </w:rPr>
              <w:t xml:space="preserve">, </w:t>
            </w:r>
            <w:r w:rsidR="1B983785" w:rsidRPr="005B3739">
              <w:rPr>
                <w:rFonts w:asciiTheme="minorHAnsi" w:hAnsiTheme="minorHAnsi"/>
                <w:sz w:val="22"/>
                <w:szCs w:val="22"/>
                <w:lang w:val="en-AU"/>
              </w:rPr>
              <w:t xml:space="preserve">have students </w:t>
            </w:r>
            <w:r w:rsidRPr="005B3739">
              <w:rPr>
                <w:rFonts w:asciiTheme="minorHAnsi" w:hAnsiTheme="minorHAnsi"/>
                <w:sz w:val="22"/>
                <w:szCs w:val="22"/>
                <w:lang w:val="en-AU"/>
              </w:rPr>
              <w:t xml:space="preserve">write down one thing </w:t>
            </w:r>
            <w:r w:rsidR="1B983785" w:rsidRPr="005B3739">
              <w:rPr>
                <w:rFonts w:asciiTheme="minorHAnsi" w:hAnsiTheme="minorHAnsi"/>
                <w:sz w:val="22"/>
                <w:szCs w:val="22"/>
                <w:lang w:val="en-AU"/>
              </w:rPr>
              <w:t>they</w:t>
            </w:r>
            <w:r w:rsidRPr="005B3739">
              <w:rPr>
                <w:rFonts w:asciiTheme="minorHAnsi" w:hAnsiTheme="minorHAnsi"/>
                <w:sz w:val="22"/>
                <w:szCs w:val="22"/>
                <w:lang w:val="en-AU"/>
              </w:rPr>
              <w:t xml:space="preserve"> no</w:t>
            </w:r>
            <w:r w:rsidR="05881A1F" w:rsidRPr="005B3739">
              <w:rPr>
                <w:rFonts w:asciiTheme="minorHAnsi" w:hAnsiTheme="minorHAnsi"/>
                <w:sz w:val="22"/>
                <w:szCs w:val="22"/>
                <w:lang w:val="en-AU"/>
              </w:rPr>
              <w:t>w know about using bar models</w:t>
            </w:r>
            <w:r w:rsidRPr="005B3739">
              <w:rPr>
                <w:rFonts w:asciiTheme="minorHAnsi" w:hAnsiTheme="minorHAnsi"/>
                <w:sz w:val="22"/>
                <w:szCs w:val="22"/>
                <w:lang w:val="en-AU"/>
              </w:rPr>
              <w:t xml:space="preserve">. </w:t>
            </w:r>
          </w:p>
          <w:p w14:paraId="23FFC10E" w14:textId="48859F6B" w:rsidR="00AF758F" w:rsidRPr="000E151E" w:rsidRDefault="326392BF" w:rsidP="00A85C6B">
            <w:pPr>
              <w:pStyle w:val="MathsTableBullets"/>
              <w:numPr>
                <w:ilvl w:val="0"/>
                <w:numId w:val="9"/>
              </w:numPr>
              <w:rPr>
                <w:rFonts w:asciiTheme="minorHAnsi" w:hAnsiTheme="minorHAnsi"/>
              </w:rPr>
            </w:pPr>
            <w:r w:rsidRPr="005B3739">
              <w:rPr>
                <w:rFonts w:asciiTheme="minorHAnsi" w:hAnsiTheme="minorHAnsi"/>
                <w:sz w:val="22"/>
                <w:szCs w:val="22"/>
                <w:lang w:val="en-AU"/>
              </w:rPr>
              <w:t xml:space="preserve">Discuss as a class </w:t>
            </w:r>
            <w:r w:rsidR="000E151E" w:rsidRPr="005B3739">
              <w:rPr>
                <w:rFonts w:asciiTheme="minorHAnsi" w:hAnsiTheme="minorHAnsi"/>
                <w:sz w:val="22"/>
                <w:szCs w:val="22"/>
                <w:lang w:val="en-AU"/>
              </w:rPr>
              <w:t xml:space="preserve">how this knowledge </w:t>
            </w:r>
            <w:r w:rsidRPr="005B3739">
              <w:rPr>
                <w:rFonts w:asciiTheme="minorHAnsi" w:hAnsiTheme="minorHAnsi"/>
                <w:sz w:val="22"/>
                <w:szCs w:val="22"/>
                <w:lang w:val="en-AU"/>
              </w:rPr>
              <w:t>might</w:t>
            </w:r>
            <w:r w:rsidR="000E151E" w:rsidRPr="005B3739">
              <w:rPr>
                <w:rFonts w:asciiTheme="minorHAnsi" w:hAnsiTheme="minorHAnsi"/>
                <w:sz w:val="22"/>
                <w:szCs w:val="22"/>
                <w:lang w:val="en-AU"/>
              </w:rPr>
              <w:t xml:space="preserve"> help </w:t>
            </w:r>
            <w:r w:rsidRPr="005B3739">
              <w:rPr>
                <w:rFonts w:asciiTheme="minorHAnsi" w:hAnsiTheme="minorHAnsi"/>
                <w:sz w:val="22"/>
                <w:szCs w:val="22"/>
                <w:lang w:val="en-AU"/>
              </w:rPr>
              <w:t>them</w:t>
            </w:r>
            <w:r w:rsidR="000E151E" w:rsidRPr="005B3739">
              <w:rPr>
                <w:rFonts w:asciiTheme="minorHAnsi" w:hAnsiTheme="minorHAnsi"/>
                <w:sz w:val="22"/>
                <w:szCs w:val="22"/>
                <w:lang w:val="en-AU"/>
              </w:rPr>
              <w:t xml:space="preserve"> solve problems involving addition, subtraction, multiplication and division in the future.</w:t>
            </w:r>
          </w:p>
        </w:tc>
      </w:tr>
      <w:tr w:rsidR="00AF758F" w:rsidRPr="00FA605A" w14:paraId="2F6854FB" w14:textId="77777777" w:rsidTr="79365FFD">
        <w:trPr>
          <w:trHeight w:val="725"/>
        </w:trPr>
        <w:tc>
          <w:tcPr>
            <w:tcW w:w="2405" w:type="dxa"/>
          </w:tcPr>
          <w:p w14:paraId="4273F244" w14:textId="77777777" w:rsidR="00AF758F"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055A81F2" w:rsidR="00AF758F" w:rsidRPr="00BE47E6" w:rsidRDefault="00427B00" w:rsidP="00AF758F">
            <w:pPr>
              <w:pStyle w:val="MathsTableBodyText"/>
            </w:pPr>
            <w:r>
              <w:rPr>
                <w:rFonts w:asciiTheme="minorHAnsi" w:hAnsiTheme="minorHAnsi" w:cstheme="minorHAnsi"/>
                <w:sz w:val="22"/>
              </w:rPr>
              <w:t>5</w:t>
            </w:r>
            <w:r w:rsidR="00AF758F" w:rsidRPr="00FA605A">
              <w:rPr>
                <w:rFonts w:asciiTheme="minorHAnsi" w:hAnsiTheme="minorHAnsi" w:cstheme="minorHAnsi"/>
                <w:sz w:val="22"/>
              </w:rPr>
              <w:t xml:space="preserve"> mins</w:t>
            </w:r>
          </w:p>
        </w:tc>
        <w:tc>
          <w:tcPr>
            <w:tcW w:w="12126" w:type="dxa"/>
          </w:tcPr>
          <w:p w14:paraId="7C19DCBE" w14:textId="21834239" w:rsidR="00DE1805" w:rsidRDefault="20FF23AE" w:rsidP="79365FFD">
            <w:pPr>
              <w:spacing w:before="100" w:beforeAutospacing="1" w:after="100" w:afterAutospacing="1"/>
              <w:rPr>
                <w:rStyle w:val="Strong"/>
                <w:rFonts w:asciiTheme="minorHAnsi" w:eastAsia="Times New Roman" w:hAnsiTheme="minorHAnsi"/>
                <w:b w:val="0"/>
                <w:bCs w:val="0"/>
                <w:color w:val="auto"/>
                <w:sz w:val="24"/>
                <w:szCs w:val="24"/>
                <w:lang w:eastAsia="zh-CN" w:bidi="th-TH"/>
              </w:rPr>
            </w:pPr>
            <w:r w:rsidRPr="79365FFD">
              <w:rPr>
                <w:rFonts w:asciiTheme="minorHAnsi" w:eastAsia="Times New Roman" w:hAnsiTheme="minorHAnsi"/>
                <w:color w:val="auto"/>
                <w:sz w:val="24"/>
                <w:szCs w:val="24"/>
                <w:lang w:eastAsia="zh-CN" w:bidi="th-TH"/>
              </w:rPr>
              <w:t>Assess students' proficiency in using bar models to represent and solve mathematical problems by</w:t>
            </w:r>
            <w:r w:rsidRPr="79365FFD">
              <w:rPr>
                <w:rStyle w:val="Strong"/>
                <w:rFonts w:asciiTheme="minorHAnsi" w:eastAsia="Times New Roman" w:hAnsiTheme="minorHAnsi"/>
                <w:b w:val="0"/>
                <w:bCs w:val="0"/>
                <w:color w:val="auto"/>
                <w:sz w:val="24"/>
                <w:szCs w:val="24"/>
                <w:lang w:eastAsia="zh-CN" w:bidi="th-TH"/>
              </w:rPr>
              <w:t xml:space="preserve"> presenting an exit-ticket task. </w:t>
            </w:r>
            <w:r>
              <w:t>This exit</w:t>
            </w:r>
            <w:r w:rsidR="6471D66C">
              <w:t>-ticket</w:t>
            </w:r>
            <w:r>
              <w:t xml:space="preserve"> </w:t>
            </w:r>
            <w:r w:rsidR="6471D66C">
              <w:t>task will help</w:t>
            </w:r>
            <w:r w:rsidR="20CA3F69">
              <w:t xml:space="preserve"> </w:t>
            </w:r>
            <w:r>
              <w:t xml:space="preserve">you gauge students' </w:t>
            </w:r>
            <w:r w:rsidR="05881A1F">
              <w:t>comprehension</w:t>
            </w:r>
            <w:r>
              <w:t xml:space="preserve"> of the concepts related to bar models and their ability to differentiate between operations.</w:t>
            </w:r>
          </w:p>
          <w:p w14:paraId="3FD47D44" w14:textId="77777777" w:rsidR="00DE1805" w:rsidRPr="00DE1805" w:rsidRDefault="00DE1805" w:rsidP="009A00F0">
            <w:pPr>
              <w:spacing w:before="100" w:beforeAutospacing="1" w:after="100" w:afterAutospacing="1"/>
              <w:rPr>
                <w:rFonts w:asciiTheme="minorHAnsi" w:eastAsia="Times New Roman" w:hAnsiTheme="minorHAnsi" w:cstheme="minorHAnsi"/>
                <w:color w:val="auto"/>
                <w:sz w:val="24"/>
                <w:szCs w:val="24"/>
                <w:lang w:eastAsia="zh-CN" w:bidi="th-TH"/>
              </w:rPr>
            </w:pPr>
            <w:r>
              <w:rPr>
                <w:rStyle w:val="Strong"/>
              </w:rPr>
              <w:t>Display the exit-ticket task</w:t>
            </w:r>
            <w:r>
              <w:t>:</w:t>
            </w:r>
          </w:p>
          <w:p w14:paraId="483A571E" w14:textId="60F512CD" w:rsidR="00AF758F" w:rsidRDefault="20FF23AE" w:rsidP="007E71C6">
            <w:pPr>
              <w:spacing w:before="100" w:beforeAutospacing="1" w:after="100" w:afterAutospacing="1"/>
            </w:pPr>
            <w:r>
              <w:t>True or False? Two of these bar models can represent division and sharing. The other two cannot. But they all can represent addition and subtraction.</w:t>
            </w:r>
          </w:p>
          <w:p w14:paraId="67F4C83D" w14:textId="681938AE" w:rsidR="00083826" w:rsidRPr="00DE1805" w:rsidRDefault="00083826" w:rsidP="5E20D238">
            <w:pPr>
              <w:spacing w:before="100" w:beforeAutospacing="1" w:after="100" w:afterAutospacing="1"/>
              <w:ind w:left="720"/>
              <w:rPr>
                <w:rFonts w:asciiTheme="minorHAnsi" w:eastAsia="Times New Roman" w:hAnsiTheme="minorHAnsi"/>
                <w:color w:val="auto"/>
                <w:sz w:val="24"/>
                <w:szCs w:val="24"/>
                <w:lang w:eastAsia="zh-CN" w:bidi="th-TH"/>
              </w:rPr>
            </w:pPr>
            <w:r>
              <w:rPr>
                <w:noProof/>
              </w:rPr>
              <w:lastRenderedPageBreak/>
              <w:drawing>
                <wp:inline distT="0" distB="0" distL="0" distR="0" wp14:anchorId="2AA06412" wp14:editId="2EE3D781">
                  <wp:extent cx="5943600" cy="2171065"/>
                  <wp:effectExtent l="0" t="0" r="0" b="635"/>
                  <wp:docPr id="1" name="Picture 1" descr="A slide with four bar models. A bar model showing a top rectangle labelled 18, divided into two smaller rectangles below: one labelled 13 and the other labelled 5. A bar model showing a top rectangle labeled 18, divided into two smaller rectangles below: one labelled 10 and the other labelled 8. A bar model showing a top rectangle labelled 18, divided into two smaller rectangles below: each labelled 9. A bar model with a top rectangle labelled 18, divided into three smaller rectangles below, each labelle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943600" cy="2171065"/>
                          </a:xfrm>
                          <a:prstGeom prst="rect">
                            <a:avLst/>
                          </a:prstGeom>
                        </pic:spPr>
                      </pic:pic>
                    </a:graphicData>
                  </a:graphic>
                </wp:inline>
              </w:drawing>
            </w:r>
          </w:p>
          <w:p w14:paraId="4E6D5280" w14:textId="3B132F5D" w:rsidR="00DE1805" w:rsidRPr="00DE1805" w:rsidRDefault="20FF23AE" w:rsidP="007E71C6">
            <w:pPr>
              <w:spacing w:before="100" w:beforeAutospacing="1" w:after="100" w:afterAutospacing="1"/>
              <w:rPr>
                <w:rStyle w:val="Strong"/>
                <w:rFonts w:asciiTheme="minorHAnsi" w:eastAsia="Times New Roman" w:hAnsiTheme="minorHAnsi"/>
                <w:b w:val="0"/>
                <w:bCs w:val="0"/>
                <w:color w:val="auto"/>
                <w:sz w:val="24"/>
                <w:szCs w:val="24"/>
                <w:lang w:eastAsia="zh-CN" w:bidi="th-TH"/>
              </w:rPr>
            </w:pPr>
            <w:r w:rsidRPr="79365FFD">
              <w:rPr>
                <w:rStyle w:val="Strong"/>
              </w:rPr>
              <w:t>In this task</w:t>
            </w:r>
            <w:r w:rsidR="00D9B40C" w:rsidRPr="79365FFD">
              <w:rPr>
                <w:rStyle w:val="Strong"/>
              </w:rPr>
              <w:t>,</w:t>
            </w:r>
            <w:r w:rsidRPr="79365FFD">
              <w:rPr>
                <w:rStyle w:val="Strong"/>
              </w:rPr>
              <w:t xml:space="preserve"> students: </w:t>
            </w:r>
          </w:p>
          <w:p w14:paraId="6BA1A850" w14:textId="424E3C8F" w:rsidR="00DE1805" w:rsidRPr="00850109" w:rsidRDefault="00DE1805" w:rsidP="00A85C6B">
            <w:pPr>
              <w:pStyle w:val="MathsTableBullets"/>
              <w:numPr>
                <w:ilvl w:val="0"/>
                <w:numId w:val="9"/>
              </w:numPr>
              <w:rPr>
                <w:rFonts w:asciiTheme="minorHAnsi" w:hAnsiTheme="minorHAnsi"/>
                <w:sz w:val="22"/>
                <w:szCs w:val="22"/>
                <w:lang w:val="en-AU"/>
              </w:rPr>
            </w:pPr>
            <w:r w:rsidRPr="00850109">
              <w:rPr>
                <w:rFonts w:asciiTheme="minorHAnsi" w:hAnsiTheme="minorHAnsi"/>
                <w:sz w:val="22"/>
                <w:szCs w:val="22"/>
                <w:lang w:val="en-AU"/>
              </w:rPr>
              <w:t xml:space="preserve">analyse each bar model and think critically about how they represent different mathematical operations </w:t>
            </w:r>
          </w:p>
          <w:p w14:paraId="77C22B37" w14:textId="60E03E8E" w:rsidR="00DE1805" w:rsidRPr="00850109" w:rsidRDefault="20FF23AE" w:rsidP="00A85C6B">
            <w:pPr>
              <w:pStyle w:val="MathsTableBullets"/>
              <w:numPr>
                <w:ilvl w:val="0"/>
                <w:numId w:val="9"/>
              </w:numPr>
              <w:rPr>
                <w:rFonts w:asciiTheme="minorHAnsi" w:hAnsiTheme="minorHAnsi"/>
                <w:sz w:val="22"/>
                <w:szCs w:val="22"/>
                <w:lang w:val="en-AU"/>
              </w:rPr>
            </w:pPr>
            <w:r w:rsidRPr="00850109">
              <w:rPr>
                <w:rFonts w:asciiTheme="minorHAnsi" w:hAnsiTheme="minorHAnsi"/>
                <w:sz w:val="22"/>
                <w:szCs w:val="22"/>
                <w:lang w:val="en-AU"/>
              </w:rPr>
              <w:t>apply their understanding of addition, subtraction, multiplication and division to determine which models can represent division and sharing</w:t>
            </w:r>
          </w:p>
          <w:p w14:paraId="54E6F533" w14:textId="77777777" w:rsidR="00DE1805" w:rsidRPr="00850109" w:rsidRDefault="00DE1805" w:rsidP="00A85C6B">
            <w:pPr>
              <w:pStyle w:val="MathsTableBullets"/>
              <w:numPr>
                <w:ilvl w:val="0"/>
                <w:numId w:val="9"/>
              </w:numPr>
              <w:rPr>
                <w:rFonts w:asciiTheme="minorHAnsi" w:hAnsiTheme="minorHAnsi"/>
                <w:sz w:val="22"/>
                <w:szCs w:val="22"/>
                <w:lang w:val="en-AU"/>
              </w:rPr>
            </w:pPr>
            <w:r w:rsidRPr="00850109">
              <w:rPr>
                <w:rFonts w:asciiTheme="minorHAnsi" w:hAnsiTheme="minorHAnsi"/>
                <w:sz w:val="22"/>
                <w:szCs w:val="22"/>
                <w:lang w:val="en-AU"/>
              </w:rPr>
              <w:t xml:space="preserve">reflect on why certain models can or cannot represent division and sharing. </w:t>
            </w:r>
          </w:p>
          <w:p w14:paraId="7AFCE46B" w14:textId="455301A4" w:rsidR="00DE1805" w:rsidRPr="00DE1805" w:rsidRDefault="20FF23AE" w:rsidP="79365FFD">
            <w:pPr>
              <w:spacing w:before="100" w:beforeAutospacing="1" w:after="100" w:afterAutospacing="1"/>
              <w:rPr>
                <w:rFonts w:asciiTheme="minorHAnsi" w:eastAsia="Times New Roman" w:hAnsiTheme="minorHAnsi"/>
                <w:color w:val="auto"/>
                <w:sz w:val="24"/>
                <w:szCs w:val="24"/>
                <w:lang w:eastAsia="zh-CN" w:bidi="th-TH"/>
              </w:rPr>
            </w:pPr>
            <w:r>
              <w:t>To promote deeper understanding</w:t>
            </w:r>
            <w:r w:rsidR="56B19477">
              <w:t>,</w:t>
            </w:r>
            <w:r>
              <w:t xml:space="preserve"> </w:t>
            </w:r>
            <w:r w:rsidR="6F69A3ED">
              <w:t>encourage</w:t>
            </w:r>
            <w:r>
              <w:t xml:space="preserve"> them to </w:t>
            </w:r>
            <w:r w:rsidR="6F69A3ED">
              <w:t>give</w:t>
            </w:r>
            <w:r>
              <w:t xml:space="preserve"> their reasoning.</w:t>
            </w:r>
          </w:p>
          <w:p w14:paraId="53574495" w14:textId="0C5EDA0E" w:rsidR="00DE1805" w:rsidRDefault="20FF23AE" w:rsidP="79365FFD">
            <w:pPr>
              <w:spacing w:before="100" w:beforeAutospacing="1" w:after="100" w:afterAutospacing="1"/>
            </w:pPr>
            <w:r>
              <w:t xml:space="preserve">The statement is </w:t>
            </w:r>
            <w:r w:rsidRPr="79365FFD">
              <w:rPr>
                <w:rStyle w:val="Strong"/>
              </w:rPr>
              <w:t>True</w:t>
            </w:r>
            <w:r>
              <w:t>: Two of these bar models can represent division and sharing, while the other two cannot. However, all models can represent addition and subtraction.</w:t>
            </w:r>
            <w:r w:rsidR="000E151E">
              <w:t xml:space="preserve"> Note</w:t>
            </w:r>
            <w:r w:rsidR="5ACE7BB9">
              <w:t>:</w:t>
            </w:r>
            <w:r w:rsidR="000E151E">
              <w:t xml:space="preserve"> the answers</w:t>
            </w:r>
            <w:r w:rsidR="78A814AC">
              <w:t xml:space="preserve"> can be found</w:t>
            </w:r>
            <w:r w:rsidR="000E151E">
              <w:t xml:space="preserve"> in the notes</w:t>
            </w:r>
            <w:r w:rsidR="5ACE7BB9">
              <w:t xml:space="preserve"> section</w:t>
            </w:r>
            <w:r w:rsidR="000E151E">
              <w:t xml:space="preserve"> of the presentation. </w:t>
            </w:r>
          </w:p>
          <w:p w14:paraId="659F6812" w14:textId="4334957A" w:rsidR="000E151E" w:rsidRPr="008C206F" w:rsidRDefault="000E151E" w:rsidP="00DE1805">
            <w:pPr>
              <w:spacing w:before="100" w:beforeAutospacing="1" w:after="100" w:afterAutospacing="1"/>
              <w:rPr>
                <w:rFonts w:asciiTheme="minorHAnsi" w:eastAsia="Times New Roman" w:hAnsiTheme="minorHAnsi" w:cstheme="minorHAnsi"/>
                <w:color w:val="auto"/>
                <w:sz w:val="24"/>
                <w:szCs w:val="24"/>
                <w:lang w:eastAsia="zh-CN" w:bidi="th-TH"/>
              </w:rPr>
            </w:pPr>
          </w:p>
        </w:tc>
      </w:tr>
    </w:tbl>
    <w:p w14:paraId="1A4FD81F" w14:textId="77777777" w:rsidR="00BC6D78" w:rsidRPr="00EA7581" w:rsidRDefault="00BC6D78" w:rsidP="00E002EA">
      <w:pPr>
        <w:rPr>
          <w:b/>
          <w:sz w:val="20"/>
          <w:szCs w:val="20"/>
        </w:rPr>
      </w:pPr>
    </w:p>
    <w:sectPr w:rsidR="00BC6D78" w:rsidRPr="00EA7581" w:rsidSect="001001C4">
      <w:headerReference w:type="default" r:id="rId22"/>
      <w:footerReference w:type="default" r:id="rId23"/>
      <w:headerReference w:type="first" r:id="rId24"/>
      <w:footerReference w:type="first" r:id="rId25"/>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FE9D" w14:textId="77777777" w:rsidR="00FC5B48" w:rsidRDefault="00FC5B48" w:rsidP="00F0245B">
      <w:r>
        <w:separator/>
      </w:r>
    </w:p>
  </w:endnote>
  <w:endnote w:type="continuationSeparator" w:id="0">
    <w:p w14:paraId="40366CB5" w14:textId="77777777" w:rsidR="00FC5B48" w:rsidRDefault="00FC5B48" w:rsidP="00F0245B">
      <w:r>
        <w:continuationSeparator/>
      </w:r>
    </w:p>
  </w:endnote>
  <w:endnote w:type="continuationNotice" w:id="1">
    <w:p w14:paraId="12F386F5" w14:textId="77777777" w:rsidR="00FC5B48" w:rsidRDefault="00FC5B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58241"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1099E38B"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sidR="00115F9F">
                              <w:rPr>
                                <w:lang w:val="en-GB"/>
                              </w:rPr>
                              <w:t>4</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58241;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1099E38B"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sidR="00115F9F">
                        <w:rPr>
                          <w:lang w:val="en-GB"/>
                        </w:rPr>
                        <w:t>4</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8240"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8240;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FD6A" w14:textId="77777777" w:rsidR="00FC5B48" w:rsidRDefault="00FC5B48" w:rsidP="00F0245B">
      <w:r>
        <w:separator/>
      </w:r>
    </w:p>
  </w:footnote>
  <w:footnote w:type="continuationSeparator" w:id="0">
    <w:p w14:paraId="0CDCBAB0" w14:textId="77777777" w:rsidR="00FC5B48" w:rsidRDefault="00FC5B48" w:rsidP="00F0245B">
      <w:r>
        <w:continuationSeparator/>
      </w:r>
    </w:p>
  </w:footnote>
  <w:footnote w:type="continuationNotice" w:id="1">
    <w:p w14:paraId="1BF6EBB4" w14:textId="77777777" w:rsidR="00FC5B48" w:rsidRDefault="00FC5B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58242"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58243"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1" style="position:absolute;margin-left:-57.45pt;margin-top:-40.7pt;width:841.2pt;height:850.65pt;z-index:-251651072;mso-height-relative:margin" alt="&quot;&quot;" coordsize="106832,108032" o:spid="_x0000_s1026" w14:anchorId="6F9BBA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D68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243DE"/>
    <w:multiLevelType w:val="hybridMultilevel"/>
    <w:tmpl w:val="99FA8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2E5D6DAE"/>
    <w:multiLevelType w:val="hybridMultilevel"/>
    <w:tmpl w:val="E2904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B770E8"/>
    <w:multiLevelType w:val="hybridMultilevel"/>
    <w:tmpl w:val="B90A5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2F96AC6"/>
    <w:multiLevelType w:val="hybridMultilevel"/>
    <w:tmpl w:val="FC968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694E0E"/>
    <w:multiLevelType w:val="hybridMultilevel"/>
    <w:tmpl w:val="EDDA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897593"/>
    <w:multiLevelType w:val="hybridMultilevel"/>
    <w:tmpl w:val="B122E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0615946">
    <w:abstractNumId w:val="2"/>
  </w:num>
  <w:num w:numId="2" w16cid:durableId="1839072818">
    <w:abstractNumId w:val="4"/>
  </w:num>
  <w:num w:numId="3" w16cid:durableId="1679305829">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780828627">
    <w:abstractNumId w:val="1"/>
  </w:num>
  <w:num w:numId="5" w16cid:durableId="989334386">
    <w:abstractNumId w:val="6"/>
  </w:num>
  <w:num w:numId="6" w16cid:durableId="1609193806">
    <w:abstractNumId w:val="9"/>
  </w:num>
  <w:num w:numId="7" w16cid:durableId="51854334">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1657490859">
    <w:abstractNumId w:val="8"/>
  </w:num>
  <w:num w:numId="9" w16cid:durableId="1342511936">
    <w:abstractNumId w:val="7"/>
  </w:num>
  <w:num w:numId="10" w16cid:durableId="107509957">
    <w:abstractNumId w:val="3"/>
  </w:num>
  <w:num w:numId="11" w16cid:durableId="108593587">
    <w:abstractNumId w:val="10"/>
  </w:num>
  <w:num w:numId="12" w16cid:durableId="1292327742">
    <w:abstractNumId w:val="5"/>
  </w:num>
  <w:num w:numId="13" w16cid:durableId="6995971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1579"/>
    <w:rsid w:val="0002021D"/>
    <w:rsid w:val="00025249"/>
    <w:rsid w:val="00025FC8"/>
    <w:rsid w:val="000277EC"/>
    <w:rsid w:val="000277FD"/>
    <w:rsid w:val="00032997"/>
    <w:rsid w:val="000342B2"/>
    <w:rsid w:val="00034A41"/>
    <w:rsid w:val="00041245"/>
    <w:rsid w:val="000416B0"/>
    <w:rsid w:val="000416E5"/>
    <w:rsid w:val="000420BA"/>
    <w:rsid w:val="00042A8E"/>
    <w:rsid w:val="00045FFA"/>
    <w:rsid w:val="00047E34"/>
    <w:rsid w:val="00050052"/>
    <w:rsid w:val="00052AC8"/>
    <w:rsid w:val="000545F0"/>
    <w:rsid w:val="000548FE"/>
    <w:rsid w:val="00055ABD"/>
    <w:rsid w:val="00065FA5"/>
    <w:rsid w:val="0007337C"/>
    <w:rsid w:val="00077220"/>
    <w:rsid w:val="000773C4"/>
    <w:rsid w:val="000774C8"/>
    <w:rsid w:val="00083826"/>
    <w:rsid w:val="00084AF5"/>
    <w:rsid w:val="0008524A"/>
    <w:rsid w:val="00086032"/>
    <w:rsid w:val="00087C8E"/>
    <w:rsid w:val="00092084"/>
    <w:rsid w:val="000921E1"/>
    <w:rsid w:val="00094E19"/>
    <w:rsid w:val="000A6010"/>
    <w:rsid w:val="000B2C43"/>
    <w:rsid w:val="000B3042"/>
    <w:rsid w:val="000B67A0"/>
    <w:rsid w:val="000C0542"/>
    <w:rsid w:val="000C2962"/>
    <w:rsid w:val="000C3031"/>
    <w:rsid w:val="000C37C9"/>
    <w:rsid w:val="000C5C54"/>
    <w:rsid w:val="000C79CB"/>
    <w:rsid w:val="000D260B"/>
    <w:rsid w:val="000E0BFB"/>
    <w:rsid w:val="000E1362"/>
    <w:rsid w:val="000E1395"/>
    <w:rsid w:val="000E151E"/>
    <w:rsid w:val="000E58C2"/>
    <w:rsid w:val="000F0D89"/>
    <w:rsid w:val="000F6E3C"/>
    <w:rsid w:val="001001C4"/>
    <w:rsid w:val="00100C32"/>
    <w:rsid w:val="00102785"/>
    <w:rsid w:val="00102948"/>
    <w:rsid w:val="00103630"/>
    <w:rsid w:val="0010442C"/>
    <w:rsid w:val="00114EDF"/>
    <w:rsid w:val="0011581D"/>
    <w:rsid w:val="001158EF"/>
    <w:rsid w:val="00115F9F"/>
    <w:rsid w:val="0012483A"/>
    <w:rsid w:val="00132533"/>
    <w:rsid w:val="001331F1"/>
    <w:rsid w:val="0014600D"/>
    <w:rsid w:val="00146330"/>
    <w:rsid w:val="001552FF"/>
    <w:rsid w:val="00157561"/>
    <w:rsid w:val="0016290B"/>
    <w:rsid w:val="0016447F"/>
    <w:rsid w:val="00167287"/>
    <w:rsid w:val="001808C9"/>
    <w:rsid w:val="00182006"/>
    <w:rsid w:val="00182582"/>
    <w:rsid w:val="00191B80"/>
    <w:rsid w:val="00191F77"/>
    <w:rsid w:val="001959F3"/>
    <w:rsid w:val="001961D4"/>
    <w:rsid w:val="001A3732"/>
    <w:rsid w:val="001A6589"/>
    <w:rsid w:val="001B03D3"/>
    <w:rsid w:val="001B072C"/>
    <w:rsid w:val="001B2195"/>
    <w:rsid w:val="001B3F73"/>
    <w:rsid w:val="001C152E"/>
    <w:rsid w:val="001C29FB"/>
    <w:rsid w:val="001C4473"/>
    <w:rsid w:val="001C785E"/>
    <w:rsid w:val="001E42F4"/>
    <w:rsid w:val="001E49D5"/>
    <w:rsid w:val="001F0706"/>
    <w:rsid w:val="001F0E12"/>
    <w:rsid w:val="001F156D"/>
    <w:rsid w:val="001F72FF"/>
    <w:rsid w:val="001F7B21"/>
    <w:rsid w:val="00201889"/>
    <w:rsid w:val="00203C6F"/>
    <w:rsid w:val="00207B7E"/>
    <w:rsid w:val="002125B0"/>
    <w:rsid w:val="00213965"/>
    <w:rsid w:val="00214084"/>
    <w:rsid w:val="00215288"/>
    <w:rsid w:val="002154CD"/>
    <w:rsid w:val="00231E10"/>
    <w:rsid w:val="00234440"/>
    <w:rsid w:val="00236E88"/>
    <w:rsid w:val="002434DE"/>
    <w:rsid w:val="0025211D"/>
    <w:rsid w:val="00257C0E"/>
    <w:rsid w:val="00260579"/>
    <w:rsid w:val="00265539"/>
    <w:rsid w:val="00266A76"/>
    <w:rsid w:val="00267B4A"/>
    <w:rsid w:val="00267FAD"/>
    <w:rsid w:val="00274A5E"/>
    <w:rsid w:val="00276684"/>
    <w:rsid w:val="0028053D"/>
    <w:rsid w:val="002847DA"/>
    <w:rsid w:val="0029607B"/>
    <w:rsid w:val="002962F2"/>
    <w:rsid w:val="002965E8"/>
    <w:rsid w:val="00296DCC"/>
    <w:rsid w:val="002978A9"/>
    <w:rsid w:val="002A3EC6"/>
    <w:rsid w:val="002A6B51"/>
    <w:rsid w:val="002B2B90"/>
    <w:rsid w:val="002C1964"/>
    <w:rsid w:val="002C3A03"/>
    <w:rsid w:val="002D3AC1"/>
    <w:rsid w:val="002E181E"/>
    <w:rsid w:val="002E183F"/>
    <w:rsid w:val="002E208B"/>
    <w:rsid w:val="002E4BAD"/>
    <w:rsid w:val="002F06AC"/>
    <w:rsid w:val="002F1EF0"/>
    <w:rsid w:val="002F2C98"/>
    <w:rsid w:val="00303A98"/>
    <w:rsid w:val="00306954"/>
    <w:rsid w:val="0031082D"/>
    <w:rsid w:val="00312822"/>
    <w:rsid w:val="00314237"/>
    <w:rsid w:val="00315221"/>
    <w:rsid w:val="00315F2C"/>
    <w:rsid w:val="00316237"/>
    <w:rsid w:val="00317B16"/>
    <w:rsid w:val="003205E4"/>
    <w:rsid w:val="00326CE3"/>
    <w:rsid w:val="003376BC"/>
    <w:rsid w:val="00340AAA"/>
    <w:rsid w:val="00340CEF"/>
    <w:rsid w:val="00340D1C"/>
    <w:rsid w:val="00354FBC"/>
    <w:rsid w:val="00357F00"/>
    <w:rsid w:val="00361553"/>
    <w:rsid w:val="00367247"/>
    <w:rsid w:val="003742E2"/>
    <w:rsid w:val="00374F82"/>
    <w:rsid w:val="00385685"/>
    <w:rsid w:val="00395C57"/>
    <w:rsid w:val="0039678C"/>
    <w:rsid w:val="003A0210"/>
    <w:rsid w:val="003A06BC"/>
    <w:rsid w:val="003A47F1"/>
    <w:rsid w:val="003A63AA"/>
    <w:rsid w:val="003A7E61"/>
    <w:rsid w:val="003B151D"/>
    <w:rsid w:val="003C6304"/>
    <w:rsid w:val="003C7761"/>
    <w:rsid w:val="003D41B3"/>
    <w:rsid w:val="003D64AA"/>
    <w:rsid w:val="003D7941"/>
    <w:rsid w:val="003E5AB1"/>
    <w:rsid w:val="003E614E"/>
    <w:rsid w:val="003F140D"/>
    <w:rsid w:val="003F3690"/>
    <w:rsid w:val="00400ED1"/>
    <w:rsid w:val="004012B7"/>
    <w:rsid w:val="004031A3"/>
    <w:rsid w:val="004036C8"/>
    <w:rsid w:val="00405F89"/>
    <w:rsid w:val="00406466"/>
    <w:rsid w:val="00412B0F"/>
    <w:rsid w:val="0042389A"/>
    <w:rsid w:val="00427B00"/>
    <w:rsid w:val="00432B27"/>
    <w:rsid w:val="00442961"/>
    <w:rsid w:val="00442A3B"/>
    <w:rsid w:val="00444126"/>
    <w:rsid w:val="00444ACD"/>
    <w:rsid w:val="00444C69"/>
    <w:rsid w:val="0045227E"/>
    <w:rsid w:val="00452D4F"/>
    <w:rsid w:val="004530A8"/>
    <w:rsid w:val="00454F95"/>
    <w:rsid w:val="004568A8"/>
    <w:rsid w:val="004614D8"/>
    <w:rsid w:val="004654FD"/>
    <w:rsid w:val="00466E08"/>
    <w:rsid w:val="00470204"/>
    <w:rsid w:val="0047753A"/>
    <w:rsid w:val="00481D84"/>
    <w:rsid w:val="0048425F"/>
    <w:rsid w:val="004842C5"/>
    <w:rsid w:val="004972A1"/>
    <w:rsid w:val="004A0D00"/>
    <w:rsid w:val="004A73AD"/>
    <w:rsid w:val="004B3BF9"/>
    <w:rsid w:val="004B6316"/>
    <w:rsid w:val="004B66AA"/>
    <w:rsid w:val="004B7082"/>
    <w:rsid w:val="004C74AF"/>
    <w:rsid w:val="004D6CA7"/>
    <w:rsid w:val="004E439B"/>
    <w:rsid w:val="004F31BA"/>
    <w:rsid w:val="004F7724"/>
    <w:rsid w:val="004F7EBA"/>
    <w:rsid w:val="00500878"/>
    <w:rsid w:val="00504AA9"/>
    <w:rsid w:val="00505E73"/>
    <w:rsid w:val="00506338"/>
    <w:rsid w:val="00507F2A"/>
    <w:rsid w:val="00520C8C"/>
    <w:rsid w:val="00520FAB"/>
    <w:rsid w:val="00521F20"/>
    <w:rsid w:val="00523498"/>
    <w:rsid w:val="0052409A"/>
    <w:rsid w:val="005307FA"/>
    <w:rsid w:val="005328AE"/>
    <w:rsid w:val="00535A96"/>
    <w:rsid w:val="00545782"/>
    <w:rsid w:val="0054596E"/>
    <w:rsid w:val="00547334"/>
    <w:rsid w:val="00547867"/>
    <w:rsid w:val="00554BC0"/>
    <w:rsid w:val="00556F64"/>
    <w:rsid w:val="00565D9B"/>
    <w:rsid w:val="005722F3"/>
    <w:rsid w:val="00575C19"/>
    <w:rsid w:val="00596048"/>
    <w:rsid w:val="005A0082"/>
    <w:rsid w:val="005A2088"/>
    <w:rsid w:val="005A4A60"/>
    <w:rsid w:val="005A642E"/>
    <w:rsid w:val="005B11A7"/>
    <w:rsid w:val="005B3739"/>
    <w:rsid w:val="005B4ADA"/>
    <w:rsid w:val="005C1968"/>
    <w:rsid w:val="005D113E"/>
    <w:rsid w:val="005D247A"/>
    <w:rsid w:val="005D3530"/>
    <w:rsid w:val="005D5A6D"/>
    <w:rsid w:val="005E14BB"/>
    <w:rsid w:val="005E33B9"/>
    <w:rsid w:val="005E4A31"/>
    <w:rsid w:val="005F0E71"/>
    <w:rsid w:val="005F3762"/>
    <w:rsid w:val="005F7C38"/>
    <w:rsid w:val="00613D44"/>
    <w:rsid w:val="006232E3"/>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3EFD"/>
    <w:rsid w:val="0069671B"/>
    <w:rsid w:val="00696C36"/>
    <w:rsid w:val="006A08F4"/>
    <w:rsid w:val="006A1B0C"/>
    <w:rsid w:val="006A2825"/>
    <w:rsid w:val="006A368F"/>
    <w:rsid w:val="006A7F9C"/>
    <w:rsid w:val="006B1907"/>
    <w:rsid w:val="006B2867"/>
    <w:rsid w:val="006B3FEB"/>
    <w:rsid w:val="006B46AB"/>
    <w:rsid w:val="006B59C4"/>
    <w:rsid w:val="006B6395"/>
    <w:rsid w:val="006B78F4"/>
    <w:rsid w:val="006C2974"/>
    <w:rsid w:val="006C4052"/>
    <w:rsid w:val="006D16BF"/>
    <w:rsid w:val="006D42DE"/>
    <w:rsid w:val="006D6C13"/>
    <w:rsid w:val="006E3079"/>
    <w:rsid w:val="006E4CBC"/>
    <w:rsid w:val="006F0648"/>
    <w:rsid w:val="00701D65"/>
    <w:rsid w:val="00704E6C"/>
    <w:rsid w:val="00706C78"/>
    <w:rsid w:val="0071049C"/>
    <w:rsid w:val="007135C9"/>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67AB2"/>
    <w:rsid w:val="0077123E"/>
    <w:rsid w:val="00775DCE"/>
    <w:rsid w:val="00782D63"/>
    <w:rsid w:val="0078499A"/>
    <w:rsid w:val="00786A66"/>
    <w:rsid w:val="007876DA"/>
    <w:rsid w:val="00792289"/>
    <w:rsid w:val="007967D4"/>
    <w:rsid w:val="007969CF"/>
    <w:rsid w:val="00797773"/>
    <w:rsid w:val="007A28C2"/>
    <w:rsid w:val="007A3760"/>
    <w:rsid w:val="007A70F1"/>
    <w:rsid w:val="007B21BC"/>
    <w:rsid w:val="007B2246"/>
    <w:rsid w:val="007B4043"/>
    <w:rsid w:val="007D07AB"/>
    <w:rsid w:val="007D206C"/>
    <w:rsid w:val="007D36FD"/>
    <w:rsid w:val="007D49A8"/>
    <w:rsid w:val="007E1856"/>
    <w:rsid w:val="007E71C6"/>
    <w:rsid w:val="007F2186"/>
    <w:rsid w:val="007F482C"/>
    <w:rsid w:val="008000B8"/>
    <w:rsid w:val="00803D46"/>
    <w:rsid w:val="0080560D"/>
    <w:rsid w:val="00806867"/>
    <w:rsid w:val="008069E6"/>
    <w:rsid w:val="0081578C"/>
    <w:rsid w:val="00817846"/>
    <w:rsid w:val="00820BC7"/>
    <w:rsid w:val="00830B0A"/>
    <w:rsid w:val="00832D6D"/>
    <w:rsid w:val="008448CA"/>
    <w:rsid w:val="0084658F"/>
    <w:rsid w:val="00850109"/>
    <w:rsid w:val="00852798"/>
    <w:rsid w:val="0085465A"/>
    <w:rsid w:val="00856877"/>
    <w:rsid w:val="008578FD"/>
    <w:rsid w:val="008721AF"/>
    <w:rsid w:val="008814E5"/>
    <w:rsid w:val="0088175B"/>
    <w:rsid w:val="0088178C"/>
    <w:rsid w:val="00884B30"/>
    <w:rsid w:val="008877A6"/>
    <w:rsid w:val="0089557A"/>
    <w:rsid w:val="00895AD7"/>
    <w:rsid w:val="008972AE"/>
    <w:rsid w:val="008A505A"/>
    <w:rsid w:val="008A5B71"/>
    <w:rsid w:val="008B0BC6"/>
    <w:rsid w:val="008B648D"/>
    <w:rsid w:val="008C0D34"/>
    <w:rsid w:val="008C206F"/>
    <w:rsid w:val="008C321D"/>
    <w:rsid w:val="008C3574"/>
    <w:rsid w:val="008D5191"/>
    <w:rsid w:val="008F1016"/>
    <w:rsid w:val="008F6065"/>
    <w:rsid w:val="008F7357"/>
    <w:rsid w:val="009069B5"/>
    <w:rsid w:val="00906C52"/>
    <w:rsid w:val="00907456"/>
    <w:rsid w:val="0091079F"/>
    <w:rsid w:val="009112C0"/>
    <w:rsid w:val="009126F8"/>
    <w:rsid w:val="0091370E"/>
    <w:rsid w:val="00926F4B"/>
    <w:rsid w:val="00935790"/>
    <w:rsid w:val="00943F59"/>
    <w:rsid w:val="0096134D"/>
    <w:rsid w:val="00976062"/>
    <w:rsid w:val="00981370"/>
    <w:rsid w:val="0098730B"/>
    <w:rsid w:val="00991FA8"/>
    <w:rsid w:val="0099680E"/>
    <w:rsid w:val="009972DE"/>
    <w:rsid w:val="009A00F0"/>
    <w:rsid w:val="009A21E1"/>
    <w:rsid w:val="009A45C1"/>
    <w:rsid w:val="009B425A"/>
    <w:rsid w:val="009C185C"/>
    <w:rsid w:val="009C3809"/>
    <w:rsid w:val="009D00E4"/>
    <w:rsid w:val="009D33AB"/>
    <w:rsid w:val="009D3F7B"/>
    <w:rsid w:val="009D4A25"/>
    <w:rsid w:val="009D692A"/>
    <w:rsid w:val="009F3E52"/>
    <w:rsid w:val="009F729B"/>
    <w:rsid w:val="00A06489"/>
    <w:rsid w:val="00A06B9E"/>
    <w:rsid w:val="00A07CC2"/>
    <w:rsid w:val="00A105FD"/>
    <w:rsid w:val="00A10753"/>
    <w:rsid w:val="00A127BC"/>
    <w:rsid w:val="00A173F8"/>
    <w:rsid w:val="00A177FE"/>
    <w:rsid w:val="00A23F67"/>
    <w:rsid w:val="00A32471"/>
    <w:rsid w:val="00A35CD0"/>
    <w:rsid w:val="00A36B6F"/>
    <w:rsid w:val="00A376E4"/>
    <w:rsid w:val="00A56BD3"/>
    <w:rsid w:val="00A646D0"/>
    <w:rsid w:val="00A71E08"/>
    <w:rsid w:val="00A74BB8"/>
    <w:rsid w:val="00A81110"/>
    <w:rsid w:val="00A82A9B"/>
    <w:rsid w:val="00A839C7"/>
    <w:rsid w:val="00A84F6B"/>
    <w:rsid w:val="00A85C6B"/>
    <w:rsid w:val="00A923D9"/>
    <w:rsid w:val="00A92FF1"/>
    <w:rsid w:val="00A94330"/>
    <w:rsid w:val="00A97ED5"/>
    <w:rsid w:val="00AA05DB"/>
    <w:rsid w:val="00AA14FF"/>
    <w:rsid w:val="00AB299B"/>
    <w:rsid w:val="00AC7A3C"/>
    <w:rsid w:val="00AD176A"/>
    <w:rsid w:val="00AD211B"/>
    <w:rsid w:val="00AD625E"/>
    <w:rsid w:val="00AE10E0"/>
    <w:rsid w:val="00AE6CF4"/>
    <w:rsid w:val="00AF758F"/>
    <w:rsid w:val="00B0339E"/>
    <w:rsid w:val="00B13A18"/>
    <w:rsid w:val="00B2246A"/>
    <w:rsid w:val="00B26C00"/>
    <w:rsid w:val="00B32916"/>
    <w:rsid w:val="00B33E49"/>
    <w:rsid w:val="00B3431E"/>
    <w:rsid w:val="00B44803"/>
    <w:rsid w:val="00B45ECA"/>
    <w:rsid w:val="00B465A1"/>
    <w:rsid w:val="00B5103F"/>
    <w:rsid w:val="00B53A92"/>
    <w:rsid w:val="00B5684D"/>
    <w:rsid w:val="00B6213B"/>
    <w:rsid w:val="00B63450"/>
    <w:rsid w:val="00B66135"/>
    <w:rsid w:val="00B66F04"/>
    <w:rsid w:val="00B71C40"/>
    <w:rsid w:val="00B76192"/>
    <w:rsid w:val="00B84571"/>
    <w:rsid w:val="00B852F8"/>
    <w:rsid w:val="00B87FDE"/>
    <w:rsid w:val="00B9008A"/>
    <w:rsid w:val="00B92532"/>
    <w:rsid w:val="00B92FAB"/>
    <w:rsid w:val="00B94EE4"/>
    <w:rsid w:val="00BA180F"/>
    <w:rsid w:val="00BA5688"/>
    <w:rsid w:val="00BA690D"/>
    <w:rsid w:val="00BB0D73"/>
    <w:rsid w:val="00BB0F0E"/>
    <w:rsid w:val="00BB18AF"/>
    <w:rsid w:val="00BB35DA"/>
    <w:rsid w:val="00BB4615"/>
    <w:rsid w:val="00BB7624"/>
    <w:rsid w:val="00BC25BA"/>
    <w:rsid w:val="00BC342A"/>
    <w:rsid w:val="00BC3A8D"/>
    <w:rsid w:val="00BC5BE1"/>
    <w:rsid w:val="00BC693C"/>
    <w:rsid w:val="00BC6D78"/>
    <w:rsid w:val="00BC7270"/>
    <w:rsid w:val="00BD14CA"/>
    <w:rsid w:val="00BE0C4B"/>
    <w:rsid w:val="00BE138A"/>
    <w:rsid w:val="00BE47E6"/>
    <w:rsid w:val="00BE5F38"/>
    <w:rsid w:val="00BF1F39"/>
    <w:rsid w:val="00BF59D1"/>
    <w:rsid w:val="00C06C17"/>
    <w:rsid w:val="00C07704"/>
    <w:rsid w:val="00C07ADB"/>
    <w:rsid w:val="00C10D93"/>
    <w:rsid w:val="00C1102B"/>
    <w:rsid w:val="00C249C9"/>
    <w:rsid w:val="00C24AC2"/>
    <w:rsid w:val="00C27852"/>
    <w:rsid w:val="00C33A85"/>
    <w:rsid w:val="00C40499"/>
    <w:rsid w:val="00C46B97"/>
    <w:rsid w:val="00C53041"/>
    <w:rsid w:val="00C56B7F"/>
    <w:rsid w:val="00C66A07"/>
    <w:rsid w:val="00C6792D"/>
    <w:rsid w:val="00C739D6"/>
    <w:rsid w:val="00C74995"/>
    <w:rsid w:val="00C9737D"/>
    <w:rsid w:val="00CA0162"/>
    <w:rsid w:val="00CA55BD"/>
    <w:rsid w:val="00CA5CDE"/>
    <w:rsid w:val="00CA5E6F"/>
    <w:rsid w:val="00CB50DE"/>
    <w:rsid w:val="00CB7800"/>
    <w:rsid w:val="00CD334F"/>
    <w:rsid w:val="00CD4BC1"/>
    <w:rsid w:val="00CE1633"/>
    <w:rsid w:val="00CE23A5"/>
    <w:rsid w:val="00CE60AA"/>
    <w:rsid w:val="00CE7114"/>
    <w:rsid w:val="00CF46ED"/>
    <w:rsid w:val="00CF62D5"/>
    <w:rsid w:val="00CF7707"/>
    <w:rsid w:val="00D10628"/>
    <w:rsid w:val="00D15302"/>
    <w:rsid w:val="00D165FE"/>
    <w:rsid w:val="00D16742"/>
    <w:rsid w:val="00D2033E"/>
    <w:rsid w:val="00D24BD1"/>
    <w:rsid w:val="00D31F49"/>
    <w:rsid w:val="00D32B22"/>
    <w:rsid w:val="00D359F8"/>
    <w:rsid w:val="00D4066D"/>
    <w:rsid w:val="00D435FD"/>
    <w:rsid w:val="00D53399"/>
    <w:rsid w:val="00D53875"/>
    <w:rsid w:val="00D547D9"/>
    <w:rsid w:val="00D63DA7"/>
    <w:rsid w:val="00D63E63"/>
    <w:rsid w:val="00D6686C"/>
    <w:rsid w:val="00D82B82"/>
    <w:rsid w:val="00D85E2A"/>
    <w:rsid w:val="00D90234"/>
    <w:rsid w:val="00D90F09"/>
    <w:rsid w:val="00D91294"/>
    <w:rsid w:val="00D9B40C"/>
    <w:rsid w:val="00DA4804"/>
    <w:rsid w:val="00DA528C"/>
    <w:rsid w:val="00DA783E"/>
    <w:rsid w:val="00DB15A2"/>
    <w:rsid w:val="00DB24B1"/>
    <w:rsid w:val="00DC0AF9"/>
    <w:rsid w:val="00DC2A9B"/>
    <w:rsid w:val="00DD07CA"/>
    <w:rsid w:val="00DD3A9D"/>
    <w:rsid w:val="00DE1805"/>
    <w:rsid w:val="00DE30AB"/>
    <w:rsid w:val="00DE3C4F"/>
    <w:rsid w:val="00DF1509"/>
    <w:rsid w:val="00DF68AD"/>
    <w:rsid w:val="00DF7DC8"/>
    <w:rsid w:val="00E002EA"/>
    <w:rsid w:val="00E12563"/>
    <w:rsid w:val="00E13C38"/>
    <w:rsid w:val="00E1714C"/>
    <w:rsid w:val="00E17650"/>
    <w:rsid w:val="00E17B41"/>
    <w:rsid w:val="00E34D17"/>
    <w:rsid w:val="00E36E66"/>
    <w:rsid w:val="00E37AD1"/>
    <w:rsid w:val="00E475E6"/>
    <w:rsid w:val="00E503D9"/>
    <w:rsid w:val="00E516AD"/>
    <w:rsid w:val="00E57BF0"/>
    <w:rsid w:val="00E65951"/>
    <w:rsid w:val="00E66AF7"/>
    <w:rsid w:val="00E66F5D"/>
    <w:rsid w:val="00E67683"/>
    <w:rsid w:val="00E71C60"/>
    <w:rsid w:val="00E75237"/>
    <w:rsid w:val="00E81657"/>
    <w:rsid w:val="00E81D4F"/>
    <w:rsid w:val="00E8429A"/>
    <w:rsid w:val="00E852C1"/>
    <w:rsid w:val="00E96259"/>
    <w:rsid w:val="00E97D82"/>
    <w:rsid w:val="00EA6E3A"/>
    <w:rsid w:val="00EA7581"/>
    <w:rsid w:val="00EB2B2F"/>
    <w:rsid w:val="00EB2D68"/>
    <w:rsid w:val="00EB5E20"/>
    <w:rsid w:val="00EC4B21"/>
    <w:rsid w:val="00EC520E"/>
    <w:rsid w:val="00EC5F6B"/>
    <w:rsid w:val="00ED3B54"/>
    <w:rsid w:val="00ED74F2"/>
    <w:rsid w:val="00EE5E6E"/>
    <w:rsid w:val="00EF5005"/>
    <w:rsid w:val="00EF6BD0"/>
    <w:rsid w:val="00EF745D"/>
    <w:rsid w:val="00F0245B"/>
    <w:rsid w:val="00F06003"/>
    <w:rsid w:val="00F13270"/>
    <w:rsid w:val="00F13CBB"/>
    <w:rsid w:val="00F1593A"/>
    <w:rsid w:val="00F22604"/>
    <w:rsid w:val="00F2473D"/>
    <w:rsid w:val="00F27293"/>
    <w:rsid w:val="00F30ED7"/>
    <w:rsid w:val="00F348D7"/>
    <w:rsid w:val="00F37081"/>
    <w:rsid w:val="00F47D22"/>
    <w:rsid w:val="00F5436C"/>
    <w:rsid w:val="00F546FB"/>
    <w:rsid w:val="00F558AA"/>
    <w:rsid w:val="00F6096C"/>
    <w:rsid w:val="00F6173C"/>
    <w:rsid w:val="00F64EB7"/>
    <w:rsid w:val="00F65489"/>
    <w:rsid w:val="00F65B60"/>
    <w:rsid w:val="00F671BD"/>
    <w:rsid w:val="00F70F4B"/>
    <w:rsid w:val="00F71FF3"/>
    <w:rsid w:val="00F92689"/>
    <w:rsid w:val="00F9437D"/>
    <w:rsid w:val="00FA0BB1"/>
    <w:rsid w:val="00FA2811"/>
    <w:rsid w:val="00FA605A"/>
    <w:rsid w:val="00FA74B3"/>
    <w:rsid w:val="00FA7C89"/>
    <w:rsid w:val="00FB5B08"/>
    <w:rsid w:val="00FB647D"/>
    <w:rsid w:val="00FB6A69"/>
    <w:rsid w:val="00FB6BD4"/>
    <w:rsid w:val="00FB749D"/>
    <w:rsid w:val="00FC069E"/>
    <w:rsid w:val="00FC4F89"/>
    <w:rsid w:val="00FC5927"/>
    <w:rsid w:val="00FC5B48"/>
    <w:rsid w:val="00FD08CD"/>
    <w:rsid w:val="00FD65FB"/>
    <w:rsid w:val="00FE0865"/>
    <w:rsid w:val="00FE6630"/>
    <w:rsid w:val="00FF277A"/>
    <w:rsid w:val="00FF4931"/>
    <w:rsid w:val="00FF7E88"/>
    <w:rsid w:val="01C526E0"/>
    <w:rsid w:val="028CA7C6"/>
    <w:rsid w:val="036490E5"/>
    <w:rsid w:val="03A34681"/>
    <w:rsid w:val="044CB9BE"/>
    <w:rsid w:val="05881A1F"/>
    <w:rsid w:val="058F6BB6"/>
    <w:rsid w:val="05EC984B"/>
    <w:rsid w:val="08D5D24B"/>
    <w:rsid w:val="0961AE9D"/>
    <w:rsid w:val="0983C89E"/>
    <w:rsid w:val="0A84B21F"/>
    <w:rsid w:val="0B145B10"/>
    <w:rsid w:val="0D9EAF0D"/>
    <w:rsid w:val="0F0CB706"/>
    <w:rsid w:val="0F1839B0"/>
    <w:rsid w:val="0F6113BC"/>
    <w:rsid w:val="0F7F3DD3"/>
    <w:rsid w:val="109E90A3"/>
    <w:rsid w:val="1228771F"/>
    <w:rsid w:val="128D4883"/>
    <w:rsid w:val="129B271D"/>
    <w:rsid w:val="13448C44"/>
    <w:rsid w:val="13B71EB3"/>
    <w:rsid w:val="13DC0F3E"/>
    <w:rsid w:val="15267248"/>
    <w:rsid w:val="16969FA1"/>
    <w:rsid w:val="17751A0E"/>
    <w:rsid w:val="1795FFC2"/>
    <w:rsid w:val="1797B0E7"/>
    <w:rsid w:val="17C43DB9"/>
    <w:rsid w:val="18118C58"/>
    <w:rsid w:val="18A851D9"/>
    <w:rsid w:val="1B983785"/>
    <w:rsid w:val="1C53D6D6"/>
    <w:rsid w:val="1CB2D8B2"/>
    <w:rsid w:val="1D930280"/>
    <w:rsid w:val="1DBE6B9B"/>
    <w:rsid w:val="1DC3B7AE"/>
    <w:rsid w:val="1EF7FB82"/>
    <w:rsid w:val="1F51C8C8"/>
    <w:rsid w:val="2067963F"/>
    <w:rsid w:val="20CA3F69"/>
    <w:rsid w:val="20ED2EB2"/>
    <w:rsid w:val="20FF23AE"/>
    <w:rsid w:val="212BD37D"/>
    <w:rsid w:val="21309ECC"/>
    <w:rsid w:val="225011D9"/>
    <w:rsid w:val="23E880FD"/>
    <w:rsid w:val="25FEE577"/>
    <w:rsid w:val="272818C3"/>
    <w:rsid w:val="27BE30C2"/>
    <w:rsid w:val="27E4C897"/>
    <w:rsid w:val="28ECCCE1"/>
    <w:rsid w:val="29BD3453"/>
    <w:rsid w:val="2AD6D94F"/>
    <w:rsid w:val="2AE64132"/>
    <w:rsid w:val="2B333DF5"/>
    <w:rsid w:val="2B376A65"/>
    <w:rsid w:val="2C1C073B"/>
    <w:rsid w:val="2C4BA4EA"/>
    <w:rsid w:val="312A4165"/>
    <w:rsid w:val="31422BA4"/>
    <w:rsid w:val="315265B5"/>
    <w:rsid w:val="316BD2E0"/>
    <w:rsid w:val="317CE9F6"/>
    <w:rsid w:val="32582EA5"/>
    <w:rsid w:val="326392BF"/>
    <w:rsid w:val="330A0AF4"/>
    <w:rsid w:val="33D17066"/>
    <w:rsid w:val="3407C951"/>
    <w:rsid w:val="35922DD5"/>
    <w:rsid w:val="389D9C95"/>
    <w:rsid w:val="38A905D8"/>
    <w:rsid w:val="39B805FD"/>
    <w:rsid w:val="3A765BDD"/>
    <w:rsid w:val="3AB93722"/>
    <w:rsid w:val="3AE4C94E"/>
    <w:rsid w:val="3CC55BC4"/>
    <w:rsid w:val="3DF05EAD"/>
    <w:rsid w:val="4171D9DF"/>
    <w:rsid w:val="440DFBB2"/>
    <w:rsid w:val="44765DD2"/>
    <w:rsid w:val="44888617"/>
    <w:rsid w:val="4508CC6D"/>
    <w:rsid w:val="4812D125"/>
    <w:rsid w:val="4819E85C"/>
    <w:rsid w:val="495F10BF"/>
    <w:rsid w:val="49634696"/>
    <w:rsid w:val="4B90A823"/>
    <w:rsid w:val="4CBCF764"/>
    <w:rsid w:val="4CC60BD1"/>
    <w:rsid w:val="4D2211F3"/>
    <w:rsid w:val="4DB45F5E"/>
    <w:rsid w:val="4DE1B7AF"/>
    <w:rsid w:val="4F6175DD"/>
    <w:rsid w:val="4F84BC76"/>
    <w:rsid w:val="5147051F"/>
    <w:rsid w:val="51FFA1EA"/>
    <w:rsid w:val="5272F85E"/>
    <w:rsid w:val="5366AC7D"/>
    <w:rsid w:val="54F02201"/>
    <w:rsid w:val="5564AAB8"/>
    <w:rsid w:val="56468D80"/>
    <w:rsid w:val="564EE8E9"/>
    <w:rsid w:val="566246AF"/>
    <w:rsid w:val="56B19477"/>
    <w:rsid w:val="56D69064"/>
    <w:rsid w:val="59C69C84"/>
    <w:rsid w:val="5A3D985C"/>
    <w:rsid w:val="5A6317CF"/>
    <w:rsid w:val="5ACE7BB9"/>
    <w:rsid w:val="5D150EAF"/>
    <w:rsid w:val="5E20D238"/>
    <w:rsid w:val="5E276D4F"/>
    <w:rsid w:val="5EF042A2"/>
    <w:rsid w:val="5F45190F"/>
    <w:rsid w:val="5FE964CE"/>
    <w:rsid w:val="613123CE"/>
    <w:rsid w:val="616241A7"/>
    <w:rsid w:val="62CC6084"/>
    <w:rsid w:val="62DE2734"/>
    <w:rsid w:val="6421D59E"/>
    <w:rsid w:val="6471D66C"/>
    <w:rsid w:val="649FA358"/>
    <w:rsid w:val="658CD5C6"/>
    <w:rsid w:val="6644FD9D"/>
    <w:rsid w:val="66B2B052"/>
    <w:rsid w:val="675C7BAC"/>
    <w:rsid w:val="67DC8923"/>
    <w:rsid w:val="6849599D"/>
    <w:rsid w:val="699C1A43"/>
    <w:rsid w:val="6AF0589F"/>
    <w:rsid w:val="6B47F91A"/>
    <w:rsid w:val="6B4CE537"/>
    <w:rsid w:val="6DF4CE62"/>
    <w:rsid w:val="6F69A3ED"/>
    <w:rsid w:val="6F7C9187"/>
    <w:rsid w:val="71BD85E7"/>
    <w:rsid w:val="720B7402"/>
    <w:rsid w:val="74F9C383"/>
    <w:rsid w:val="752DF814"/>
    <w:rsid w:val="776ECC97"/>
    <w:rsid w:val="77702CF8"/>
    <w:rsid w:val="78A814AC"/>
    <w:rsid w:val="79365FFD"/>
    <w:rsid w:val="79EA5F80"/>
    <w:rsid w:val="7B3D36AB"/>
    <w:rsid w:val="7CFCBDF9"/>
    <w:rsid w:val="7D37F862"/>
    <w:rsid w:val="7EDA285D"/>
    <w:rsid w:val="7EDAAB39"/>
    <w:rsid w:val="7FAB58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docId w15:val="{28A6F69E-F9E3-468F-9FC0-38DFC09F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7"/>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7"/>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7"/>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7"/>
      </w:numPr>
      <w:tabs>
        <w:tab w:val="num" w:pos="360"/>
      </w:tabs>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7"/>
      </w:numPr>
      <w:tabs>
        <w:tab w:val="num" w:pos="360"/>
      </w:tabs>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wordwrapping">
    <w:name w:val="wordwrapping"/>
    <w:basedOn w:val="DefaultParagraphFont"/>
    <w:rsid w:val="00CB7800"/>
  </w:style>
  <w:style w:type="character" w:customStyle="1" w:styleId="katex-mathml">
    <w:name w:val="katex-mathml"/>
    <w:basedOn w:val="DefaultParagraphFont"/>
    <w:rsid w:val="00CB7800"/>
  </w:style>
  <w:style w:type="character" w:customStyle="1" w:styleId="mord">
    <w:name w:val="mord"/>
    <w:basedOn w:val="DefaultParagraphFont"/>
    <w:rsid w:val="00CB7800"/>
  </w:style>
  <w:style w:type="character" w:customStyle="1" w:styleId="mpunct">
    <w:name w:val="mpunct"/>
    <w:basedOn w:val="DefaultParagraphFont"/>
    <w:rsid w:val="00CB7800"/>
  </w:style>
  <w:style w:type="paragraph" w:styleId="BalloonText">
    <w:name w:val="Balloon Text"/>
    <w:basedOn w:val="Normal"/>
    <w:link w:val="BalloonTextChar"/>
    <w:uiPriority w:val="99"/>
    <w:semiHidden/>
    <w:unhideWhenUsed/>
    <w:rsid w:val="000838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826"/>
    <w:rPr>
      <w:rFonts w:ascii="Tahoma" w:hAnsi="Tahoma" w:cs="Tahoma"/>
      <w:color w:val="000000" w:themeColor="text1"/>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99381733">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07033295">
      <w:bodyDiv w:val="1"/>
      <w:marLeft w:val="0"/>
      <w:marRight w:val="0"/>
      <w:marTop w:val="0"/>
      <w:marBottom w:val="0"/>
      <w:divBdr>
        <w:top w:val="none" w:sz="0" w:space="0" w:color="auto"/>
        <w:left w:val="none" w:sz="0" w:space="0" w:color="auto"/>
        <w:bottom w:val="none" w:sz="0" w:space="0" w:color="auto"/>
        <w:right w:val="none" w:sz="0" w:space="0" w:color="auto"/>
      </w:divBdr>
    </w:div>
    <w:div w:id="217519989">
      <w:bodyDiv w:val="1"/>
      <w:marLeft w:val="0"/>
      <w:marRight w:val="0"/>
      <w:marTop w:val="0"/>
      <w:marBottom w:val="0"/>
      <w:divBdr>
        <w:top w:val="none" w:sz="0" w:space="0" w:color="auto"/>
        <w:left w:val="none" w:sz="0" w:space="0" w:color="auto"/>
        <w:bottom w:val="none" w:sz="0" w:space="0" w:color="auto"/>
        <w:right w:val="none" w:sz="0" w:space="0" w:color="auto"/>
      </w:divBdr>
      <w:divsChild>
        <w:div w:id="1115951472">
          <w:marLeft w:val="0"/>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20462003">
      <w:bodyDiv w:val="1"/>
      <w:marLeft w:val="0"/>
      <w:marRight w:val="0"/>
      <w:marTop w:val="0"/>
      <w:marBottom w:val="0"/>
      <w:divBdr>
        <w:top w:val="none" w:sz="0" w:space="0" w:color="auto"/>
        <w:left w:val="none" w:sz="0" w:space="0" w:color="auto"/>
        <w:bottom w:val="none" w:sz="0" w:space="0" w:color="auto"/>
        <w:right w:val="none" w:sz="0" w:space="0" w:color="auto"/>
      </w:divBdr>
      <w:divsChild>
        <w:div w:id="722631103">
          <w:marLeft w:val="0"/>
          <w:marRight w:val="0"/>
          <w:marTop w:val="0"/>
          <w:marBottom w:val="0"/>
          <w:divBdr>
            <w:top w:val="none" w:sz="0" w:space="0" w:color="auto"/>
            <w:left w:val="none" w:sz="0" w:space="0" w:color="auto"/>
            <w:bottom w:val="none" w:sz="0" w:space="0" w:color="auto"/>
            <w:right w:val="none" w:sz="0" w:space="0" w:color="auto"/>
          </w:divBdr>
        </w:div>
      </w:divsChild>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59586552">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04798897">
      <w:bodyDiv w:val="1"/>
      <w:marLeft w:val="0"/>
      <w:marRight w:val="0"/>
      <w:marTop w:val="0"/>
      <w:marBottom w:val="0"/>
      <w:divBdr>
        <w:top w:val="none" w:sz="0" w:space="0" w:color="auto"/>
        <w:left w:val="none" w:sz="0" w:space="0" w:color="auto"/>
        <w:bottom w:val="none" w:sz="0" w:space="0" w:color="auto"/>
        <w:right w:val="none" w:sz="0" w:space="0" w:color="auto"/>
      </w:divBdr>
      <w:divsChild>
        <w:div w:id="104663359">
          <w:marLeft w:val="0"/>
          <w:marRight w:val="0"/>
          <w:marTop w:val="0"/>
          <w:marBottom w:val="0"/>
          <w:divBdr>
            <w:top w:val="none" w:sz="0" w:space="0" w:color="auto"/>
            <w:left w:val="none" w:sz="0" w:space="0" w:color="auto"/>
            <w:bottom w:val="none" w:sz="0" w:space="0" w:color="auto"/>
            <w:right w:val="none" w:sz="0" w:space="0" w:color="auto"/>
          </w:divBdr>
        </w:div>
      </w:divsChild>
    </w:div>
    <w:div w:id="976573063">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59874816">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37636837">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01664593">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18262865">
      <w:bodyDiv w:val="1"/>
      <w:marLeft w:val="0"/>
      <w:marRight w:val="0"/>
      <w:marTop w:val="0"/>
      <w:marBottom w:val="0"/>
      <w:divBdr>
        <w:top w:val="none" w:sz="0" w:space="0" w:color="auto"/>
        <w:left w:val="none" w:sz="0" w:space="0" w:color="auto"/>
        <w:bottom w:val="none" w:sz="0" w:space="0" w:color="auto"/>
        <w:right w:val="none" w:sz="0" w:space="0" w:color="auto"/>
      </w:divBdr>
      <w:divsChild>
        <w:div w:id="627122965">
          <w:marLeft w:val="274"/>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28154599">
      <w:bodyDiv w:val="1"/>
      <w:marLeft w:val="0"/>
      <w:marRight w:val="0"/>
      <w:marTop w:val="0"/>
      <w:marBottom w:val="0"/>
      <w:divBdr>
        <w:top w:val="none" w:sz="0" w:space="0" w:color="auto"/>
        <w:left w:val="none" w:sz="0" w:space="0" w:color="auto"/>
        <w:bottom w:val="none" w:sz="0" w:space="0" w:color="auto"/>
        <w:right w:val="none" w:sz="0" w:space="0" w:color="auto"/>
      </w:divBdr>
      <w:divsChild>
        <w:div w:id="1573269994">
          <w:marLeft w:val="0"/>
          <w:marRight w:val="0"/>
          <w:marTop w:val="0"/>
          <w:marBottom w:val="0"/>
          <w:divBdr>
            <w:top w:val="none" w:sz="0" w:space="0" w:color="auto"/>
            <w:left w:val="none" w:sz="0" w:space="0" w:color="auto"/>
            <w:bottom w:val="none" w:sz="0" w:space="0" w:color="auto"/>
            <w:right w:val="none" w:sz="0" w:space="0" w:color="auto"/>
          </w:divBdr>
        </w:div>
      </w:divsChild>
    </w:div>
    <w:div w:id="1937135673">
      <w:bodyDiv w:val="1"/>
      <w:marLeft w:val="0"/>
      <w:marRight w:val="0"/>
      <w:marTop w:val="0"/>
      <w:marBottom w:val="0"/>
      <w:divBdr>
        <w:top w:val="none" w:sz="0" w:space="0" w:color="auto"/>
        <w:left w:val="none" w:sz="0" w:space="0" w:color="auto"/>
        <w:bottom w:val="none" w:sz="0" w:space="0" w:color="auto"/>
        <w:right w:val="none" w:sz="0" w:space="0" w:color="auto"/>
      </w:divBdr>
    </w:div>
    <w:div w:id="1949460284">
      <w:bodyDiv w:val="1"/>
      <w:marLeft w:val="0"/>
      <w:marRight w:val="0"/>
      <w:marTop w:val="0"/>
      <w:marBottom w:val="0"/>
      <w:divBdr>
        <w:top w:val="none" w:sz="0" w:space="0" w:color="auto"/>
        <w:left w:val="none" w:sz="0" w:space="0" w:color="auto"/>
        <w:bottom w:val="none" w:sz="0" w:space="0" w:color="auto"/>
        <w:right w:val="none" w:sz="0" w:space="0" w:color="auto"/>
      </w:divBdr>
      <w:divsChild>
        <w:div w:id="1522012434">
          <w:marLeft w:val="0"/>
          <w:marRight w:val="0"/>
          <w:marTop w:val="0"/>
          <w:marBottom w:val="0"/>
          <w:divBdr>
            <w:top w:val="none" w:sz="0" w:space="0" w:color="auto"/>
            <w:left w:val="none" w:sz="0" w:space="0" w:color="auto"/>
            <w:bottom w:val="none" w:sz="0" w:space="0" w:color="auto"/>
            <w:right w:val="none" w:sz="0" w:space="0" w:color="auto"/>
          </w:divBdr>
        </w:div>
      </w:divsChild>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3/content-description?subject-identifier=MATMATY3&amp;content-description-code=AC9M3A03&amp;load-extra-subject=MATMATY3&amp;detailed-content-descriptions=0&amp;hide-ccp=0&amp;hide-gc=0&amp;achievement-standard=2b7e9ae5-38bd-476c-b442-12a7b844930d&amp;side-by-side=1&amp;strands-start-index=0&amp;view=quick"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3/content-description?subject-identifier=MATMATY3&amp;content-description-code=AC9M3N04&amp;load-extra-subject=MATMATY3&amp;detailed-content-descriptions=0&amp;hide-ccp=0&amp;hide-gc=0&amp;achievement-standard=2b7e9ae5-38bd-476c-b442-12a7b844930d&amp;side-by-side=1&amp;strands-start-index=0&amp;view=quick" TargetMode="External"/><Relationship Id="rId17" Type="http://schemas.openxmlformats.org/officeDocument/2006/relationships/hyperlink" Target="https://v9.australiancurriculum.edu.au/f-10-curriculum/learning-areas/mathematics/year-3/general-capability-snapshot?subject-identifier=MATMATY3&amp;content-description-code=AC9M3N06&amp;general-capability-code=N&amp;element-code=NN&amp;sub-element-index=1&amp;sub-element-code=NNNPA&amp;load-extra-subject=MATMATY3&amp;detailed-content-descriptions=0&amp;hide-ccp=0&amp;hide-gc=0&amp;achievement-standard=2b7e9ae5-38bd-476c-b442-12a7b844930d&amp;side-by-side=1&amp;strands-start-index=0&amp;view=quic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3/general-capability-snapshot?subject-identifier=MATMATY3&amp;content-description-code=AC9M3N06&amp;general-capability-code=N&amp;element-code=NN&amp;sub-element-index=3&amp;sub-element-code=NNUnM&amp;load-extra-subject=MATMATY3&amp;detailed-content-descriptions=0&amp;hide-ccp=0&amp;hide-gc=0&amp;achievement-standard=2b7e9ae5-38bd-476c-b442-12a7b844930d&amp;side-by-side=1&amp;strands-start-index=0&amp;view=quick"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3/content-description?subject-identifier=MATMATY3&amp;content-description-code=AC9M3N06&amp;load-extra-subject=MATMATY3&amp;detailed-content-descriptions=0&amp;hide-ccp=0&amp;hide-gc=0&amp;achievement-standard=2b7e9ae5-38bd-476c-b442-12a7b844930d&amp;side-by-side=1&amp;strands-start-index=0&amp;view=quic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3/general-capability-snapshot?subject-identifier=MATMATY3&amp;content-description-code=AC9M3N06&amp;general-capability-code=N&amp;element-code=NN&amp;sub-element-index=0&amp;sub-element-code=NNAdS&amp;load-extra-subject=MATMATY3&amp;detailed-content-descriptions=0&amp;hide-ccp=0&amp;hide-gc=0&amp;achievement-standard=2b7e9ae5-38bd-476c-b442-12a7b844930d&amp;side-by-side=1&amp;strands-start-index=0&amp;view=quic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3/general-capability-snapshot?subject-identifier=MATMATY3&amp;content-description-code=AC9M3N06&amp;general-capability-code=N&amp;element-code=NN&amp;sub-element-index=2&amp;sub-element-code=NNNPV&amp;load-extra-subject=MATMATY3&amp;detailed-content-descriptions=0&amp;hide-ccp=0&amp;hide-gc=0&amp;achievement-standard=2b7e9ae5-38bd-476c-b442-12a7b844930d&amp;side-by-side=1&amp;strands-start-index=0&amp;view=quic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A5B4D69A-65BD-415A-BEF3-FC064ECF1ADA}">
  <ds:schemaRefs>
    <ds:schemaRef ds:uri="http://schemas.openxmlformats.org/officeDocument/2006/bibliography"/>
  </ds:schemaRefs>
</ds:datastoreItem>
</file>

<file path=customXml/itemProps4.xml><?xml version="1.0" encoding="utf-8"?>
<ds:datastoreItem xmlns:ds="http://schemas.openxmlformats.org/officeDocument/2006/customXml" ds:itemID="{2D2D9219-33CC-482B-B103-B7388DB4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Links>
    <vt:vector size="42" baseType="variant">
      <vt:variant>
        <vt:i4>3932216</vt:i4>
      </vt:variant>
      <vt:variant>
        <vt:i4>18</vt:i4>
      </vt:variant>
      <vt:variant>
        <vt:i4>0</vt:i4>
      </vt:variant>
      <vt:variant>
        <vt:i4>5</vt:i4>
      </vt:variant>
      <vt:variant>
        <vt:lpwstr>https://v9.australiancurriculum.edu.au/f-10-curriculum/learning-areas/mathematics/year-3/general-capability-snapshot?subject-identifier=MATMATY3&amp;content-description-code=AC9M3N06&amp;general-capability-code=N&amp;element-code=NN&amp;sub-element-index=1&amp;sub-element-code=NNNPA&amp;load-extra-subject=MATMATY3&amp;detailed-content-descriptions=0&amp;hide-ccp=0&amp;hide-gc=0&amp;achievement-standard=2b7e9ae5-38bd-476c-b442-12a7b844930d&amp;side-by-side=1&amp;strands-start-index=0&amp;view=quick</vt:lpwstr>
      </vt:variant>
      <vt:variant>
        <vt:lpwstr/>
      </vt:variant>
      <vt:variant>
        <vt:i4>4063288</vt:i4>
      </vt:variant>
      <vt:variant>
        <vt:i4>15</vt:i4>
      </vt:variant>
      <vt:variant>
        <vt:i4>0</vt:i4>
      </vt:variant>
      <vt:variant>
        <vt:i4>5</vt:i4>
      </vt:variant>
      <vt:variant>
        <vt:lpwstr>https://v9.australiancurriculum.edu.au/f-10-curriculum/learning-areas/mathematics/year-3/general-capability-snapshot?subject-identifier=MATMATY3&amp;content-description-code=AC9M3N06&amp;general-capability-code=N&amp;element-code=NN&amp;sub-element-index=3&amp;sub-element-code=NNUnM&amp;load-extra-subject=MATMATY3&amp;detailed-content-descriptions=0&amp;hide-ccp=0&amp;hide-gc=0&amp;achievement-standard=2b7e9ae5-38bd-476c-b442-12a7b844930d&amp;side-by-side=1&amp;strands-start-index=0&amp;view=quick</vt:lpwstr>
      </vt:variant>
      <vt:variant>
        <vt:lpwstr/>
      </vt:variant>
      <vt:variant>
        <vt:i4>3997752</vt:i4>
      </vt:variant>
      <vt:variant>
        <vt:i4>12</vt:i4>
      </vt:variant>
      <vt:variant>
        <vt:i4>0</vt:i4>
      </vt:variant>
      <vt:variant>
        <vt:i4>5</vt:i4>
      </vt:variant>
      <vt:variant>
        <vt:lpwstr>https://v9.australiancurriculum.edu.au/f-10-curriculum/learning-areas/mathematics/year-3/general-capability-snapshot?subject-identifier=MATMATY3&amp;content-description-code=AC9M3N06&amp;general-capability-code=N&amp;element-code=NN&amp;sub-element-index=0&amp;sub-element-code=NNAdS&amp;load-extra-subject=MATMATY3&amp;detailed-content-descriptions=0&amp;hide-ccp=0&amp;hide-gc=0&amp;achievement-standard=2b7e9ae5-38bd-476c-b442-12a7b844930d&amp;side-by-side=1&amp;strands-start-index=0&amp;view=quick</vt:lpwstr>
      </vt:variant>
      <vt:variant>
        <vt:lpwstr/>
      </vt:variant>
      <vt:variant>
        <vt:i4>4128824</vt:i4>
      </vt:variant>
      <vt:variant>
        <vt:i4>9</vt:i4>
      </vt:variant>
      <vt:variant>
        <vt:i4>0</vt:i4>
      </vt:variant>
      <vt:variant>
        <vt:i4>5</vt:i4>
      </vt:variant>
      <vt:variant>
        <vt:lpwstr>https://v9.australiancurriculum.edu.au/f-10-curriculum/learning-areas/mathematics/year-3/general-capability-snapshot?subject-identifier=MATMATY3&amp;content-description-code=AC9M3N06&amp;general-capability-code=N&amp;element-code=NN&amp;sub-element-index=2&amp;sub-element-code=NNNPV&amp;load-extra-subject=MATMATY3&amp;detailed-content-descriptions=0&amp;hide-ccp=0&amp;hide-gc=0&amp;achievement-standard=2b7e9ae5-38bd-476c-b442-12a7b844930d&amp;side-by-side=1&amp;strands-start-index=0&amp;view=quick</vt:lpwstr>
      </vt:variant>
      <vt:variant>
        <vt:lpwstr/>
      </vt:variant>
      <vt:variant>
        <vt:i4>2424943</vt:i4>
      </vt:variant>
      <vt:variant>
        <vt:i4>6</vt:i4>
      </vt:variant>
      <vt:variant>
        <vt:i4>0</vt:i4>
      </vt:variant>
      <vt:variant>
        <vt:i4>5</vt:i4>
      </vt:variant>
      <vt:variant>
        <vt:lpwstr>https://v9.australiancurriculum.edu.au/f-10-curriculum/learning-areas/mathematics/year-3/content-description?subject-identifier=MATMATY3&amp;content-description-code=AC9M3A03&amp;load-extra-subject=MATMATY3&amp;detailed-content-descriptions=0&amp;hide-ccp=0&amp;hide-gc=0&amp;achievement-standard=2b7e9ae5-38bd-476c-b442-12a7b844930d&amp;side-by-side=1&amp;strands-start-index=0&amp;view=quick</vt:lpwstr>
      </vt:variant>
      <vt:variant>
        <vt:lpwstr/>
      </vt:variant>
      <vt:variant>
        <vt:i4>2949231</vt:i4>
      </vt:variant>
      <vt:variant>
        <vt:i4>3</vt:i4>
      </vt:variant>
      <vt:variant>
        <vt:i4>0</vt:i4>
      </vt:variant>
      <vt:variant>
        <vt:i4>5</vt:i4>
      </vt:variant>
      <vt:variant>
        <vt:lpwstr>https://v9.australiancurriculum.edu.au/f-10-curriculum/learning-areas/mathematics/year-3/content-description?subject-identifier=MATMATY3&amp;content-description-code=AC9M3N04&amp;load-extra-subject=MATMATY3&amp;detailed-content-descriptions=0&amp;hide-ccp=0&amp;hide-gc=0&amp;achievement-standard=2b7e9ae5-38bd-476c-b442-12a7b844930d&amp;side-by-side=1&amp;strands-start-index=0&amp;view=quick</vt:lpwstr>
      </vt:variant>
      <vt:variant>
        <vt:lpwstr/>
      </vt:variant>
      <vt:variant>
        <vt:i4>3080303</vt:i4>
      </vt:variant>
      <vt:variant>
        <vt:i4>0</vt:i4>
      </vt:variant>
      <vt:variant>
        <vt:i4>0</vt:i4>
      </vt:variant>
      <vt:variant>
        <vt:i4>5</vt:i4>
      </vt:variant>
      <vt:variant>
        <vt:lpwstr>https://v9.australiancurriculum.edu.au/f-10-curriculum/learning-areas/mathematics/year-3/content-description?subject-identifier=MATMATY3&amp;content-description-code=AC9M3N06&amp;load-extra-subject=MATMATY3&amp;detailed-content-descriptions=0&amp;hide-ccp=0&amp;hide-gc=0&amp;achievement-standard=2b7e9ae5-38bd-476c-b442-12a7b844930d&amp;side-by-side=1&amp;strands-start-index=0&amp;view=qu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Alison Laming</cp:lastModifiedBy>
  <cp:revision>31</cp:revision>
  <dcterms:created xsi:type="dcterms:W3CDTF">2024-10-07T22:30:00Z</dcterms:created>
  <dcterms:modified xsi:type="dcterms:W3CDTF">2024-10-15T04:01:00Z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