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151A" w:rsidRDefault="001001C4" w:rsidP="00EA151A">
      <w:pPr>
        <w:pStyle w:val="MathsMainHeading"/>
        <w:spacing w:before="0" w:after="0" w:line="288" w:lineRule="auto"/>
        <w:rPr>
          <w:rFonts w:asciiTheme="minorHAnsi" w:hAnsiTheme="minorHAnsi" w:cstheme="minorHAnsi"/>
          <w:sz w:val="22"/>
          <w:szCs w:val="22"/>
        </w:rPr>
      </w:pPr>
    </w:p>
    <w:p w14:paraId="3287E031" w14:textId="2DE27BF2" w:rsidR="00444C69" w:rsidRPr="00EA151A" w:rsidRDefault="1B890547" w:rsidP="00EA151A">
      <w:pPr>
        <w:pStyle w:val="MathsMainHeading"/>
        <w:rPr>
          <w:rFonts w:eastAsia="Calibri"/>
          <w:color w:val="000000" w:themeColor="text1"/>
        </w:rPr>
      </w:pPr>
      <w:r w:rsidRPr="00EA151A">
        <w:t>H</w:t>
      </w:r>
      <w:r w:rsidR="3EE5DC0F" w:rsidRPr="00EA151A">
        <w:rPr>
          <w:lang w:val="en-US"/>
        </w:rPr>
        <w:t>ow old is the (Pythagorean) theorem?</w:t>
      </w:r>
    </w:p>
    <w:tbl>
      <w:tblPr>
        <w:tblStyle w:val="TableGrid"/>
        <w:tblW w:w="14029" w:type="dxa"/>
        <w:tblLook w:val="04A0" w:firstRow="1" w:lastRow="0" w:firstColumn="1" w:lastColumn="0" w:noHBand="0" w:noVBand="1"/>
      </w:tblPr>
      <w:tblGrid>
        <w:gridCol w:w="2405"/>
        <w:gridCol w:w="11624"/>
      </w:tblGrid>
      <w:tr w:rsidR="00191C8A" w:rsidRPr="00EA151A" w14:paraId="6C7280C7" w14:textId="77777777" w:rsidTr="00191C8A">
        <w:tc>
          <w:tcPr>
            <w:tcW w:w="2405" w:type="dxa"/>
            <w:tcBorders>
              <w:bottom w:val="single" w:sz="4" w:space="0" w:color="auto"/>
              <w:right w:val="single" w:sz="4" w:space="0" w:color="auto"/>
            </w:tcBorders>
          </w:tcPr>
          <w:p w14:paraId="21B08CD9"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r w:rsidRPr="00EA151A">
              <w:rPr>
                <w:rFonts w:asciiTheme="minorHAnsi" w:hAnsiTheme="minorHAnsi" w:cstheme="minorHAnsi"/>
                <w:sz w:val="22"/>
                <w:szCs w:val="22"/>
              </w:rPr>
              <w:t>Year level</w:t>
            </w:r>
          </w:p>
          <w:p w14:paraId="0D181A88"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r w:rsidRPr="00EA151A">
              <w:rPr>
                <w:rFonts w:asciiTheme="minorHAnsi" w:hAnsiTheme="minorHAnsi" w:cstheme="minorHAnsi"/>
                <w:sz w:val="22"/>
                <w:szCs w:val="22"/>
              </w:rPr>
              <w:t>Strand(s)</w:t>
            </w:r>
          </w:p>
          <w:p w14:paraId="14960431" w14:textId="77777777" w:rsidR="00D66467" w:rsidRDefault="00191C8A" w:rsidP="00D66467">
            <w:pPr>
              <w:pStyle w:val="MathsTableHeading1"/>
              <w:spacing w:before="0" w:after="0" w:line="288" w:lineRule="auto"/>
              <w:rPr>
                <w:rFonts w:asciiTheme="minorHAnsi" w:hAnsiTheme="minorHAnsi" w:cstheme="minorHAnsi"/>
                <w:sz w:val="22"/>
                <w:szCs w:val="22"/>
              </w:rPr>
            </w:pPr>
            <w:r w:rsidRPr="00EA151A">
              <w:rPr>
                <w:rFonts w:asciiTheme="minorHAnsi" w:hAnsiTheme="minorHAnsi" w:cstheme="minorHAnsi"/>
                <w:sz w:val="22"/>
                <w:szCs w:val="22"/>
              </w:rPr>
              <w:t>Lesson length</w:t>
            </w:r>
          </w:p>
          <w:p w14:paraId="70BE81A2" w14:textId="214CA656" w:rsidR="00D66467" w:rsidRPr="00D66467" w:rsidRDefault="00D66467" w:rsidP="00D66467">
            <w:pPr>
              <w:pStyle w:val="MathsTableHeading1"/>
              <w:spacing w:before="0" w:after="0" w:line="288" w:lineRule="auto"/>
              <w:rPr>
                <w:rFonts w:asciiTheme="minorHAnsi" w:hAnsiTheme="minorHAnsi" w:cstheme="minorHAnsi"/>
                <w:sz w:val="22"/>
                <w:szCs w:val="22"/>
              </w:rPr>
            </w:pPr>
            <w:r>
              <w:rPr>
                <w:rFonts w:asciiTheme="minorHAnsi" w:hAnsiTheme="minorHAnsi" w:cstheme="minorHAnsi"/>
                <w:sz w:val="22"/>
                <w:szCs w:val="22"/>
              </w:rPr>
              <w:t>CD code</w:t>
            </w:r>
          </w:p>
        </w:tc>
        <w:tc>
          <w:tcPr>
            <w:tcW w:w="11624" w:type="dxa"/>
            <w:tcBorders>
              <w:left w:val="single" w:sz="4" w:space="0" w:color="auto"/>
              <w:bottom w:val="single" w:sz="4" w:space="0" w:color="auto"/>
              <w:right w:val="single" w:sz="4" w:space="0" w:color="auto"/>
            </w:tcBorders>
          </w:tcPr>
          <w:p w14:paraId="578026D3" w14:textId="57D43C37" w:rsidR="00191C8A" w:rsidRPr="00EA151A" w:rsidRDefault="00191C8A" w:rsidP="00D66467">
            <w:pPr>
              <w:pStyle w:val="MathsTableBullets"/>
              <w:numPr>
                <w:ilvl w:val="0"/>
                <w:numId w:val="0"/>
              </w:numPr>
              <w:ind w:left="33"/>
              <w:rPr>
                <w:rFonts w:asciiTheme="minorHAnsi" w:hAnsiTheme="minorHAnsi" w:cstheme="minorHAnsi"/>
                <w:sz w:val="22"/>
                <w:szCs w:val="22"/>
              </w:rPr>
            </w:pPr>
            <w:r w:rsidRPr="00EA151A">
              <w:rPr>
                <w:rFonts w:asciiTheme="minorHAnsi" w:hAnsiTheme="minorHAnsi" w:cstheme="minorHAnsi"/>
                <w:sz w:val="22"/>
                <w:szCs w:val="22"/>
              </w:rPr>
              <w:t>Year 8</w:t>
            </w:r>
          </w:p>
          <w:p w14:paraId="51CC677D" w14:textId="629452E1" w:rsidR="00191C8A" w:rsidRPr="00EA151A" w:rsidRDefault="00191C8A" w:rsidP="00D66467">
            <w:pPr>
              <w:pStyle w:val="MathsTableBullets"/>
              <w:numPr>
                <w:ilvl w:val="0"/>
                <w:numId w:val="0"/>
              </w:numPr>
              <w:ind w:left="33"/>
              <w:rPr>
                <w:rFonts w:asciiTheme="minorHAnsi" w:hAnsiTheme="minorHAnsi" w:cstheme="minorHAnsi"/>
                <w:sz w:val="22"/>
                <w:szCs w:val="22"/>
              </w:rPr>
            </w:pPr>
            <w:r w:rsidRPr="00EA151A">
              <w:rPr>
                <w:rFonts w:asciiTheme="minorHAnsi" w:hAnsiTheme="minorHAnsi" w:cstheme="minorHAnsi"/>
                <w:sz w:val="22"/>
                <w:szCs w:val="22"/>
              </w:rPr>
              <w:t>Measurement</w:t>
            </w:r>
            <w:r w:rsidR="00970B5B">
              <w:rPr>
                <w:rFonts w:asciiTheme="minorHAnsi" w:hAnsiTheme="minorHAnsi" w:cstheme="minorHAnsi"/>
                <w:sz w:val="22"/>
                <w:szCs w:val="22"/>
              </w:rPr>
              <w:t xml:space="preserve"> /</w:t>
            </w:r>
            <w:r w:rsidRPr="00EA151A">
              <w:rPr>
                <w:rFonts w:asciiTheme="minorHAnsi" w:hAnsiTheme="minorHAnsi" w:cstheme="minorHAnsi"/>
                <w:sz w:val="22"/>
                <w:szCs w:val="22"/>
              </w:rPr>
              <w:t xml:space="preserve"> Number</w:t>
            </w:r>
          </w:p>
          <w:p w14:paraId="254FEA8E" w14:textId="77777777" w:rsidR="00191C8A" w:rsidRPr="00EA151A" w:rsidRDefault="00191C8A" w:rsidP="00D66467">
            <w:pPr>
              <w:pStyle w:val="MathsTableBullets"/>
              <w:numPr>
                <w:ilvl w:val="0"/>
                <w:numId w:val="0"/>
              </w:numPr>
              <w:ind w:left="33"/>
              <w:rPr>
                <w:rFonts w:asciiTheme="minorHAnsi" w:hAnsiTheme="minorHAnsi" w:cstheme="minorHAnsi"/>
                <w:sz w:val="22"/>
                <w:szCs w:val="22"/>
              </w:rPr>
            </w:pPr>
            <w:r w:rsidRPr="00EA151A">
              <w:rPr>
                <w:rFonts w:asciiTheme="minorHAnsi" w:hAnsiTheme="minorHAnsi" w:cstheme="minorHAnsi"/>
                <w:sz w:val="22"/>
                <w:szCs w:val="22"/>
              </w:rPr>
              <w:t>60 mins</w:t>
            </w:r>
          </w:p>
          <w:p w14:paraId="40AE7FD2" w14:textId="05E60E86" w:rsidR="00191C8A" w:rsidRPr="00EA151A" w:rsidRDefault="00486A60" w:rsidP="00D66467">
            <w:pPr>
              <w:pStyle w:val="MathsTableBullets"/>
              <w:numPr>
                <w:ilvl w:val="0"/>
                <w:numId w:val="0"/>
              </w:numPr>
              <w:ind w:left="33"/>
              <w:rPr>
                <w:rFonts w:asciiTheme="minorHAnsi" w:hAnsiTheme="minorHAnsi" w:cstheme="minorHAnsi"/>
                <w:sz w:val="22"/>
                <w:szCs w:val="22"/>
              </w:rPr>
            </w:pPr>
            <w:hyperlink r:id="rId11">
              <w:r w:rsidR="00191C8A" w:rsidRPr="00F32BB6">
                <w:rPr>
                  <w:rStyle w:val="Hyperlink"/>
                  <w:rFonts w:asciiTheme="minorHAnsi" w:hAnsiTheme="minorHAnsi" w:cstheme="minorHAnsi"/>
                  <w:sz w:val="22"/>
                  <w:szCs w:val="22"/>
                </w:rPr>
                <w:t>AC9M8M06</w:t>
              </w:r>
              <w:r w:rsidR="00191C8A" w:rsidRPr="00EA151A">
                <w:rPr>
                  <w:rStyle w:val="Hyperlink"/>
                  <w:rFonts w:asciiTheme="minorHAnsi" w:hAnsiTheme="minorHAnsi" w:cstheme="minorHAnsi"/>
                  <w:color w:val="046190"/>
                  <w:sz w:val="22"/>
                  <w:szCs w:val="22"/>
                </w:rPr>
                <w:t>,</w:t>
              </w:r>
            </w:hyperlink>
            <w:r w:rsidR="00191C8A" w:rsidRPr="00EA151A">
              <w:rPr>
                <w:rFonts w:asciiTheme="minorHAnsi" w:hAnsiTheme="minorHAnsi" w:cstheme="minorHAnsi"/>
                <w:color w:val="046190"/>
                <w:sz w:val="22"/>
                <w:szCs w:val="22"/>
              </w:rPr>
              <w:t xml:space="preserve"> </w:t>
            </w:r>
            <w:hyperlink r:id="rId12">
              <w:r w:rsidR="00191C8A" w:rsidRPr="00F32BB6">
                <w:rPr>
                  <w:rStyle w:val="Hyperlink"/>
                  <w:rFonts w:asciiTheme="minorHAnsi" w:hAnsiTheme="minorHAnsi" w:cstheme="minorHAnsi"/>
                  <w:sz w:val="22"/>
                  <w:szCs w:val="22"/>
                </w:rPr>
                <w:t>AC9M8N01</w:t>
              </w:r>
            </w:hyperlink>
          </w:p>
        </w:tc>
      </w:tr>
      <w:tr w:rsidR="00191C8A" w:rsidRPr="00EA151A" w14:paraId="18FD74AD" w14:textId="77777777" w:rsidTr="00A60A01">
        <w:trPr>
          <w:trHeight w:val="999"/>
        </w:trPr>
        <w:tc>
          <w:tcPr>
            <w:tcW w:w="2405" w:type="dxa"/>
            <w:tcBorders>
              <w:bottom w:val="single" w:sz="4" w:space="0" w:color="auto"/>
              <w:right w:val="single" w:sz="4" w:space="0" w:color="auto"/>
            </w:tcBorders>
          </w:tcPr>
          <w:p w14:paraId="7FC34980"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r w:rsidRPr="00EA151A">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tcPr>
          <w:p w14:paraId="01E7BEF2" w14:textId="7993DF8D" w:rsidR="00191C8A" w:rsidRPr="00EA151A" w:rsidRDefault="00486A60" w:rsidP="00D66467">
            <w:pPr>
              <w:pStyle w:val="MathsTableBullets"/>
              <w:numPr>
                <w:ilvl w:val="0"/>
                <w:numId w:val="0"/>
              </w:numPr>
              <w:rPr>
                <w:rFonts w:asciiTheme="minorHAnsi" w:hAnsiTheme="minorHAnsi" w:cstheme="minorHAnsi"/>
                <w:sz w:val="22"/>
                <w:szCs w:val="22"/>
              </w:rPr>
            </w:pPr>
            <w:r w:rsidRPr="00486A60">
              <w:rPr>
                <w:rFonts w:asciiTheme="minorHAnsi" w:hAnsiTheme="minorHAnsi" w:cstheme="minorHAnsi"/>
                <w:sz w:val="22"/>
                <w:szCs w:val="22"/>
                <w:lang w:val="en-AU"/>
              </w:rPr>
              <w:t>This is an introductory lesson in a series of lessons on Pythagoras theorem. </w:t>
            </w:r>
            <w:r w:rsidR="00191C8A" w:rsidRPr="00EA151A">
              <w:rPr>
                <w:rFonts w:asciiTheme="minorHAnsi" w:hAnsiTheme="minorHAnsi" w:cstheme="minorHAnsi"/>
                <w:sz w:val="22"/>
                <w:szCs w:val="22"/>
              </w:rPr>
              <w:t xml:space="preserve">Students learn about Pythagoras’ theorem and its application </w:t>
            </w:r>
            <w:r w:rsidR="000D63F9" w:rsidRPr="00EA151A">
              <w:rPr>
                <w:rFonts w:asciiTheme="minorHAnsi" w:hAnsiTheme="minorHAnsi" w:cstheme="minorHAnsi"/>
                <w:sz w:val="22"/>
                <w:szCs w:val="22"/>
              </w:rPr>
              <w:t>in</w:t>
            </w:r>
            <w:r w:rsidR="00191C8A" w:rsidRPr="00EA151A">
              <w:rPr>
                <w:rFonts w:asciiTheme="minorHAnsi" w:hAnsiTheme="minorHAnsi" w:cstheme="minorHAnsi"/>
                <w:sz w:val="22"/>
                <w:szCs w:val="22"/>
              </w:rPr>
              <w:t xml:space="preserve"> calculating lengths in right</w:t>
            </w:r>
            <w:r w:rsidR="000D63F9" w:rsidRPr="00EA151A">
              <w:rPr>
                <w:rFonts w:asciiTheme="minorHAnsi" w:hAnsiTheme="minorHAnsi" w:cstheme="minorHAnsi"/>
                <w:sz w:val="22"/>
                <w:szCs w:val="22"/>
              </w:rPr>
              <w:t>-</w:t>
            </w:r>
            <w:r w:rsidR="00191C8A" w:rsidRPr="00EA151A">
              <w:rPr>
                <w:rFonts w:asciiTheme="minorHAnsi" w:hAnsiTheme="minorHAnsi" w:cstheme="minorHAnsi"/>
                <w:sz w:val="22"/>
                <w:szCs w:val="22"/>
              </w:rPr>
              <w:t>angled triangles.</w:t>
            </w:r>
            <w:r w:rsidR="00D66467">
              <w:rPr>
                <w:rFonts w:asciiTheme="minorHAnsi" w:hAnsiTheme="minorHAnsi" w:cstheme="minorHAnsi"/>
                <w:sz w:val="22"/>
                <w:szCs w:val="22"/>
              </w:rPr>
              <w:t xml:space="preserve"> </w:t>
            </w:r>
            <w:r w:rsidR="00191C8A" w:rsidRPr="00EA151A">
              <w:rPr>
                <w:rFonts w:asciiTheme="minorHAnsi" w:hAnsiTheme="minorHAnsi" w:cstheme="minorHAnsi"/>
                <w:sz w:val="22"/>
                <w:szCs w:val="22"/>
              </w:rPr>
              <w:t xml:space="preserve">They explore the statement of the theorem, some of its history, a simple geometric proof and visual demonstrations of the theorem. </w:t>
            </w:r>
            <w:r w:rsidR="00D66467">
              <w:rPr>
                <w:rFonts w:asciiTheme="minorHAnsi" w:hAnsiTheme="minorHAnsi" w:cstheme="minorHAnsi"/>
                <w:sz w:val="22"/>
                <w:szCs w:val="22"/>
              </w:rPr>
              <w:t>Students</w:t>
            </w:r>
            <w:r w:rsidR="00191C8A" w:rsidRPr="00EA151A">
              <w:rPr>
                <w:rFonts w:asciiTheme="minorHAnsi" w:hAnsiTheme="minorHAnsi" w:cstheme="minorHAnsi"/>
                <w:sz w:val="22"/>
                <w:szCs w:val="22"/>
              </w:rPr>
              <w:t xml:space="preserve"> apply the theorem to the two types of problem calculating the length of the third side of a right-angled triangle, given the lengths of the other two sides. </w:t>
            </w:r>
          </w:p>
        </w:tc>
      </w:tr>
      <w:tr w:rsidR="00191C8A" w:rsidRPr="00EA151A" w14:paraId="0B7A1D7B" w14:textId="77777777" w:rsidTr="00191C8A">
        <w:trPr>
          <w:trHeight w:val="895"/>
        </w:trPr>
        <w:tc>
          <w:tcPr>
            <w:tcW w:w="2405" w:type="dxa"/>
            <w:tcBorders>
              <w:top w:val="single" w:sz="4" w:space="0" w:color="auto"/>
              <w:bottom w:val="single" w:sz="4" w:space="0" w:color="auto"/>
              <w:right w:val="single" w:sz="4" w:space="0" w:color="auto"/>
            </w:tcBorders>
          </w:tcPr>
          <w:p w14:paraId="4E71DD6C"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r w:rsidRPr="00EA151A">
              <w:rPr>
                <w:rFonts w:asciiTheme="minorHAnsi" w:hAnsiTheme="minorHAnsi" w:cstheme="minorHAnsi"/>
                <w:sz w:val="22"/>
                <w:szCs w:val="22"/>
              </w:rPr>
              <w:t>Learning intention</w:t>
            </w:r>
          </w:p>
        </w:tc>
        <w:tc>
          <w:tcPr>
            <w:tcW w:w="11624" w:type="dxa"/>
            <w:tcBorders>
              <w:top w:val="single" w:sz="4" w:space="0" w:color="auto"/>
              <w:left w:val="single" w:sz="4" w:space="0" w:color="auto"/>
              <w:bottom w:val="single" w:sz="4" w:space="0" w:color="auto"/>
              <w:right w:val="single" w:sz="4" w:space="0" w:color="auto"/>
            </w:tcBorders>
          </w:tcPr>
          <w:p w14:paraId="71E6CD2C" w14:textId="0037B429" w:rsidR="00191C8A" w:rsidRPr="00EA151A" w:rsidRDefault="000D63F9" w:rsidP="00D66467">
            <w:pPr>
              <w:pStyle w:val="MathsTableBullets"/>
              <w:numPr>
                <w:ilvl w:val="0"/>
                <w:numId w:val="28"/>
              </w:numPr>
              <w:ind w:left="458"/>
              <w:rPr>
                <w:rFonts w:asciiTheme="minorHAnsi" w:hAnsiTheme="minorHAnsi" w:cstheme="minorHAnsi"/>
                <w:sz w:val="22"/>
                <w:szCs w:val="22"/>
              </w:rPr>
            </w:pPr>
            <w:r w:rsidRPr="00EA151A">
              <w:rPr>
                <w:rFonts w:asciiTheme="minorHAnsi" w:hAnsiTheme="minorHAnsi" w:cstheme="minorHAnsi"/>
                <w:sz w:val="22"/>
                <w:szCs w:val="22"/>
              </w:rPr>
              <w:t xml:space="preserve">We are learning to </w:t>
            </w:r>
            <w:r w:rsidR="00191C8A" w:rsidRPr="00EA151A">
              <w:rPr>
                <w:rFonts w:asciiTheme="minorHAnsi" w:hAnsiTheme="minorHAnsi" w:cstheme="minorHAnsi"/>
                <w:sz w:val="22"/>
                <w:szCs w:val="22"/>
              </w:rPr>
              <w:t>state and explain Pythagoras’ theorem</w:t>
            </w:r>
            <w:r w:rsidRPr="00EA151A">
              <w:rPr>
                <w:rFonts w:asciiTheme="minorHAnsi" w:hAnsiTheme="minorHAnsi" w:cstheme="minorHAnsi"/>
                <w:sz w:val="22"/>
                <w:szCs w:val="22"/>
              </w:rPr>
              <w:t>.</w:t>
            </w:r>
          </w:p>
          <w:p w14:paraId="6E8C03ED" w14:textId="7ED2E233" w:rsidR="00191C8A" w:rsidRPr="00EA151A" w:rsidRDefault="000D63F9" w:rsidP="00D66467">
            <w:pPr>
              <w:pStyle w:val="MathsTableBullets"/>
              <w:numPr>
                <w:ilvl w:val="0"/>
                <w:numId w:val="28"/>
              </w:numPr>
              <w:ind w:left="458"/>
              <w:rPr>
                <w:rFonts w:asciiTheme="minorHAnsi" w:hAnsiTheme="minorHAnsi" w:cstheme="minorHAnsi"/>
                <w:sz w:val="22"/>
                <w:szCs w:val="22"/>
              </w:rPr>
            </w:pPr>
            <w:r w:rsidRPr="00EA151A">
              <w:rPr>
                <w:rFonts w:asciiTheme="minorHAnsi" w:hAnsiTheme="minorHAnsi" w:cstheme="minorHAnsi"/>
                <w:sz w:val="22"/>
                <w:szCs w:val="22"/>
              </w:rPr>
              <w:t xml:space="preserve">We are learning to </w:t>
            </w:r>
            <w:r w:rsidR="00191C8A" w:rsidRPr="00EA151A">
              <w:rPr>
                <w:rFonts w:asciiTheme="minorHAnsi" w:hAnsiTheme="minorHAnsi" w:cstheme="minorHAnsi"/>
                <w:sz w:val="22"/>
                <w:szCs w:val="22"/>
              </w:rPr>
              <w:t>understand some of its history</w:t>
            </w:r>
            <w:r w:rsidRPr="00EA151A">
              <w:rPr>
                <w:rFonts w:asciiTheme="minorHAnsi" w:hAnsiTheme="minorHAnsi" w:cstheme="minorHAnsi"/>
                <w:sz w:val="22"/>
                <w:szCs w:val="22"/>
              </w:rPr>
              <w:t>.</w:t>
            </w:r>
          </w:p>
          <w:p w14:paraId="228F3EDC" w14:textId="1CA27D1B" w:rsidR="00191C8A" w:rsidRPr="00EA151A" w:rsidRDefault="000D63F9" w:rsidP="00D66467">
            <w:pPr>
              <w:pStyle w:val="MathsTableBullets"/>
              <w:numPr>
                <w:ilvl w:val="0"/>
                <w:numId w:val="28"/>
              </w:numPr>
              <w:ind w:left="458"/>
              <w:rPr>
                <w:rFonts w:asciiTheme="minorHAnsi" w:hAnsiTheme="minorHAnsi" w:cstheme="minorHAnsi"/>
                <w:sz w:val="22"/>
                <w:szCs w:val="22"/>
              </w:rPr>
            </w:pPr>
            <w:r w:rsidRPr="00EA151A">
              <w:rPr>
                <w:rFonts w:asciiTheme="minorHAnsi" w:hAnsiTheme="minorHAnsi" w:cstheme="minorHAnsi"/>
                <w:sz w:val="22"/>
                <w:szCs w:val="22"/>
              </w:rPr>
              <w:t xml:space="preserve">We can </w:t>
            </w:r>
            <w:r w:rsidR="00191C8A" w:rsidRPr="00EA151A">
              <w:rPr>
                <w:rFonts w:asciiTheme="minorHAnsi" w:hAnsiTheme="minorHAnsi" w:cstheme="minorHAnsi"/>
                <w:sz w:val="22"/>
                <w:szCs w:val="22"/>
              </w:rPr>
              <w:t>apply the theorem to find lengths in right-angled triangles</w:t>
            </w:r>
            <w:r w:rsidRPr="00EA151A">
              <w:rPr>
                <w:rFonts w:asciiTheme="minorHAnsi" w:hAnsiTheme="minorHAnsi" w:cstheme="minorHAnsi"/>
                <w:sz w:val="22"/>
                <w:szCs w:val="22"/>
              </w:rPr>
              <w:t>.</w:t>
            </w:r>
          </w:p>
          <w:p w14:paraId="01486A81" w14:textId="47C92625" w:rsidR="00191C8A" w:rsidRPr="00EA151A" w:rsidRDefault="000D63F9" w:rsidP="00D66467">
            <w:pPr>
              <w:pStyle w:val="MathsTableBullets"/>
              <w:numPr>
                <w:ilvl w:val="0"/>
                <w:numId w:val="28"/>
              </w:numPr>
              <w:ind w:left="458"/>
              <w:rPr>
                <w:rFonts w:asciiTheme="minorHAnsi" w:hAnsiTheme="minorHAnsi" w:cstheme="minorHAnsi"/>
                <w:b/>
                <w:bCs/>
                <w:sz w:val="22"/>
                <w:szCs w:val="22"/>
              </w:rPr>
            </w:pPr>
            <w:r w:rsidRPr="00EA151A">
              <w:rPr>
                <w:rFonts w:asciiTheme="minorHAnsi" w:hAnsiTheme="minorHAnsi" w:cstheme="minorHAnsi"/>
                <w:sz w:val="22"/>
                <w:szCs w:val="22"/>
              </w:rPr>
              <w:t xml:space="preserve">We know how to </w:t>
            </w:r>
            <w:r w:rsidR="00191C8A" w:rsidRPr="00EA151A">
              <w:rPr>
                <w:rFonts w:asciiTheme="minorHAnsi" w:hAnsiTheme="minorHAnsi" w:cstheme="minorHAnsi"/>
                <w:sz w:val="22"/>
                <w:szCs w:val="22"/>
              </w:rPr>
              <w:t>determine when a triangle is right-angled</w:t>
            </w:r>
            <w:r w:rsidRPr="00EA151A">
              <w:rPr>
                <w:rFonts w:asciiTheme="minorHAnsi" w:hAnsiTheme="minorHAnsi" w:cstheme="minorHAnsi"/>
                <w:b/>
                <w:bCs/>
                <w:sz w:val="22"/>
                <w:szCs w:val="22"/>
              </w:rPr>
              <w:t>.</w:t>
            </w:r>
          </w:p>
        </w:tc>
      </w:tr>
      <w:tr w:rsidR="00191C8A" w:rsidRPr="00EA151A" w14:paraId="7CC74D97" w14:textId="77777777" w:rsidTr="00191C8A">
        <w:trPr>
          <w:trHeight w:val="1614"/>
        </w:trPr>
        <w:tc>
          <w:tcPr>
            <w:tcW w:w="2405" w:type="dxa"/>
            <w:tcBorders>
              <w:top w:val="single" w:sz="4" w:space="0" w:color="auto"/>
              <w:bottom w:val="single" w:sz="4" w:space="0" w:color="auto"/>
              <w:right w:val="single" w:sz="4" w:space="0" w:color="auto"/>
            </w:tcBorders>
          </w:tcPr>
          <w:p w14:paraId="66C9B25A"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r w:rsidRPr="00EA151A">
              <w:rPr>
                <w:rFonts w:asciiTheme="minorHAnsi" w:hAnsiTheme="minorHAnsi" w:cstheme="minorHAnsi"/>
                <w:sz w:val="22"/>
                <w:szCs w:val="22"/>
              </w:rPr>
              <w:t>Success criteria</w:t>
            </w:r>
          </w:p>
        </w:tc>
        <w:tc>
          <w:tcPr>
            <w:tcW w:w="11624" w:type="dxa"/>
            <w:tcBorders>
              <w:top w:val="single" w:sz="4" w:space="0" w:color="auto"/>
              <w:left w:val="single" w:sz="4" w:space="0" w:color="auto"/>
              <w:bottom w:val="single" w:sz="4" w:space="0" w:color="auto"/>
              <w:right w:val="single" w:sz="4" w:space="0" w:color="auto"/>
            </w:tcBorders>
          </w:tcPr>
          <w:p w14:paraId="6BAEDEA4" w14:textId="660F3EBE" w:rsidR="00191C8A" w:rsidRPr="00EA151A" w:rsidRDefault="00191C8A" w:rsidP="00EA151A">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By the end of this lesson</w:t>
            </w:r>
            <w:r w:rsidR="00407453" w:rsidRPr="00EA151A">
              <w:rPr>
                <w:rFonts w:asciiTheme="minorHAnsi" w:hAnsiTheme="minorHAnsi" w:cstheme="minorHAnsi"/>
                <w:sz w:val="22"/>
                <w:szCs w:val="22"/>
              </w:rPr>
              <w:t>,</w:t>
            </w:r>
            <w:r w:rsidRPr="00EA151A">
              <w:rPr>
                <w:rFonts w:asciiTheme="minorHAnsi" w:hAnsiTheme="minorHAnsi" w:cstheme="minorHAnsi"/>
                <w:sz w:val="22"/>
                <w:szCs w:val="22"/>
              </w:rPr>
              <w:t xml:space="preserve"> students can:</w:t>
            </w:r>
          </w:p>
          <w:p w14:paraId="3572BBC8" w14:textId="25820EA9" w:rsidR="00191C8A" w:rsidRPr="00EA151A" w:rsidRDefault="00191C8A" w:rsidP="00D66467">
            <w:pPr>
              <w:pStyle w:val="MathsTableBullets"/>
              <w:numPr>
                <w:ilvl w:val="0"/>
                <w:numId w:val="28"/>
              </w:numPr>
              <w:ind w:left="458"/>
              <w:rPr>
                <w:rFonts w:asciiTheme="minorHAnsi" w:hAnsiTheme="minorHAnsi" w:cstheme="minorHAnsi"/>
                <w:sz w:val="22"/>
                <w:szCs w:val="22"/>
              </w:rPr>
            </w:pPr>
            <w:r w:rsidRPr="00EA151A">
              <w:rPr>
                <w:rFonts w:asciiTheme="minorHAnsi" w:hAnsiTheme="minorHAnsi" w:cstheme="minorHAnsi"/>
                <w:sz w:val="22"/>
                <w:szCs w:val="22"/>
              </w:rPr>
              <w:t>state the theorem and draw and label the corresponding diagram for specific examples</w:t>
            </w:r>
          </w:p>
          <w:p w14:paraId="4AA54DFA" w14:textId="5DBB9E7C" w:rsidR="00191C8A" w:rsidRPr="00EA151A" w:rsidRDefault="00191C8A" w:rsidP="00D66467">
            <w:pPr>
              <w:pStyle w:val="MathsTableBullets"/>
              <w:numPr>
                <w:ilvl w:val="0"/>
                <w:numId w:val="28"/>
              </w:numPr>
              <w:ind w:left="458"/>
              <w:rPr>
                <w:rFonts w:asciiTheme="minorHAnsi" w:hAnsiTheme="minorHAnsi" w:cstheme="minorHAnsi"/>
                <w:sz w:val="22"/>
                <w:szCs w:val="22"/>
              </w:rPr>
            </w:pPr>
            <w:r w:rsidRPr="00EA151A">
              <w:rPr>
                <w:rFonts w:asciiTheme="minorHAnsi" w:hAnsiTheme="minorHAnsi" w:cstheme="minorHAnsi"/>
                <w:sz w:val="22"/>
                <w:szCs w:val="22"/>
              </w:rPr>
              <w:t>find the length of the longest side (hypotenuse) of a right-angled triangle, given the lengths of the other two sides (the ‘legs’)</w:t>
            </w:r>
          </w:p>
          <w:p w14:paraId="4F6E982F" w14:textId="5104513E" w:rsidR="00191C8A" w:rsidRPr="00EA151A" w:rsidRDefault="00191C8A" w:rsidP="00D66467">
            <w:pPr>
              <w:pStyle w:val="MathsTableBullets"/>
              <w:numPr>
                <w:ilvl w:val="0"/>
                <w:numId w:val="28"/>
              </w:numPr>
              <w:ind w:left="458"/>
              <w:rPr>
                <w:rFonts w:asciiTheme="minorHAnsi" w:hAnsiTheme="minorHAnsi" w:cstheme="minorHAnsi"/>
                <w:sz w:val="22"/>
                <w:szCs w:val="22"/>
              </w:rPr>
            </w:pPr>
            <w:r w:rsidRPr="00EA151A">
              <w:rPr>
                <w:rFonts w:asciiTheme="minorHAnsi" w:hAnsiTheme="minorHAnsi" w:cstheme="minorHAnsi"/>
                <w:sz w:val="22"/>
                <w:szCs w:val="22"/>
              </w:rPr>
              <w:t>find the length of a shorter side of a right-angled triangle given the lengths of the longest side and the length of the other side</w:t>
            </w:r>
          </w:p>
          <w:p w14:paraId="4887EA92" w14:textId="61543EC3" w:rsidR="00191C8A" w:rsidRPr="00EA151A" w:rsidRDefault="00191C8A" w:rsidP="00D66467">
            <w:pPr>
              <w:pStyle w:val="MathsTableBullets"/>
              <w:numPr>
                <w:ilvl w:val="0"/>
                <w:numId w:val="28"/>
              </w:numPr>
              <w:ind w:left="458"/>
              <w:rPr>
                <w:rFonts w:asciiTheme="minorHAnsi" w:hAnsiTheme="minorHAnsi" w:cstheme="minorHAnsi"/>
                <w:b/>
                <w:bCs/>
                <w:sz w:val="22"/>
                <w:szCs w:val="22"/>
              </w:rPr>
            </w:pPr>
            <w:r w:rsidRPr="00EA151A">
              <w:rPr>
                <w:rFonts w:asciiTheme="minorHAnsi" w:hAnsiTheme="minorHAnsi" w:cstheme="minorHAnsi"/>
                <w:sz w:val="22"/>
                <w:szCs w:val="22"/>
              </w:rPr>
              <w:t>determine when a triangle is a right-angled triangle or not</w:t>
            </w:r>
            <w:r w:rsidRPr="00D66467">
              <w:rPr>
                <w:rFonts w:asciiTheme="minorHAnsi" w:hAnsiTheme="minorHAnsi" w:cstheme="minorHAnsi"/>
                <w:sz w:val="22"/>
                <w:szCs w:val="22"/>
              </w:rPr>
              <w:t xml:space="preserve"> </w:t>
            </w:r>
            <w:r w:rsidRPr="00EA151A">
              <w:rPr>
                <w:rFonts w:asciiTheme="minorHAnsi" w:hAnsiTheme="minorHAnsi" w:cstheme="minorHAnsi"/>
                <w:sz w:val="22"/>
                <w:szCs w:val="22"/>
              </w:rPr>
              <w:t>given the lengths of its three sides</w:t>
            </w:r>
            <w:r w:rsidR="00A60A01" w:rsidRPr="00EA151A">
              <w:rPr>
                <w:rFonts w:asciiTheme="minorHAnsi" w:hAnsiTheme="minorHAnsi" w:cstheme="minorHAnsi"/>
                <w:sz w:val="22"/>
                <w:szCs w:val="22"/>
              </w:rPr>
              <w:t>.</w:t>
            </w:r>
          </w:p>
        </w:tc>
      </w:tr>
      <w:tr w:rsidR="00191C8A" w:rsidRPr="00EA151A" w14:paraId="6FBF8DBD" w14:textId="77777777" w:rsidTr="00191C8A">
        <w:tc>
          <w:tcPr>
            <w:tcW w:w="2405" w:type="dxa"/>
            <w:tcBorders>
              <w:top w:val="single" w:sz="4" w:space="0" w:color="auto"/>
              <w:bottom w:val="single" w:sz="4" w:space="0" w:color="auto"/>
              <w:right w:val="single" w:sz="4" w:space="0" w:color="auto"/>
            </w:tcBorders>
          </w:tcPr>
          <w:p w14:paraId="04F89CFC"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r w:rsidRPr="00EA151A">
              <w:rPr>
                <w:rFonts w:asciiTheme="minorHAnsi" w:hAnsiTheme="minorHAnsi" w:cstheme="minorHAnsi"/>
                <w:sz w:val="22"/>
                <w:szCs w:val="22"/>
              </w:rPr>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4FB37721" w14:textId="77F8A005" w:rsidR="00191C8A" w:rsidRPr="00EA151A" w:rsidRDefault="00191C8A" w:rsidP="00EA151A">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Pythagoras’ theorem is a fundamental theorem of plane geometry that connects lengths of sides of a triangle with right-angles and defines length and distance in plane geometry. The theorem has practical applications in design, building and surveying</w:t>
            </w:r>
            <w:r w:rsidR="00407453" w:rsidRPr="00EA151A">
              <w:rPr>
                <w:rFonts w:asciiTheme="minorHAnsi" w:hAnsiTheme="minorHAnsi" w:cstheme="minorHAnsi"/>
                <w:sz w:val="22"/>
                <w:szCs w:val="22"/>
              </w:rPr>
              <w:t>,</w:t>
            </w:r>
            <w:r w:rsidRPr="00EA151A">
              <w:rPr>
                <w:rFonts w:asciiTheme="minorHAnsi" w:hAnsiTheme="minorHAnsi" w:cstheme="minorHAnsi"/>
                <w:sz w:val="22"/>
                <w:szCs w:val="22"/>
              </w:rPr>
              <w:t xml:space="preserve"> </w:t>
            </w:r>
            <w:bookmarkStart w:id="0" w:name="_Int_uwkXFglY"/>
            <w:r w:rsidRPr="00EA151A">
              <w:rPr>
                <w:rFonts w:asciiTheme="minorHAnsi" w:hAnsiTheme="minorHAnsi" w:cstheme="minorHAnsi"/>
                <w:sz w:val="22"/>
                <w:szCs w:val="22"/>
              </w:rPr>
              <w:t>where</w:t>
            </w:r>
            <w:bookmarkEnd w:id="0"/>
            <w:r w:rsidRPr="00EA151A">
              <w:rPr>
                <w:rFonts w:asciiTheme="minorHAnsi" w:hAnsiTheme="minorHAnsi" w:cstheme="minorHAnsi"/>
                <w:sz w:val="22"/>
                <w:szCs w:val="22"/>
              </w:rPr>
              <w:t xml:space="preserve"> calculating and constructing diagonal distances that intersect perpendicular lines is important.</w:t>
            </w:r>
          </w:p>
        </w:tc>
      </w:tr>
      <w:tr w:rsidR="00191C8A" w:rsidRPr="00EA151A" w14:paraId="63354D5B" w14:textId="77777777" w:rsidTr="00191C8A">
        <w:tc>
          <w:tcPr>
            <w:tcW w:w="2405" w:type="dxa"/>
            <w:tcBorders>
              <w:top w:val="single" w:sz="4" w:space="0" w:color="auto"/>
              <w:bottom w:val="single" w:sz="4" w:space="0" w:color="auto"/>
              <w:right w:val="single" w:sz="4" w:space="0" w:color="auto"/>
            </w:tcBorders>
          </w:tcPr>
          <w:p w14:paraId="712C2F58" w14:textId="77777777" w:rsidR="00191C8A" w:rsidRPr="00EA151A" w:rsidRDefault="00191C8A" w:rsidP="00EA151A">
            <w:pPr>
              <w:pStyle w:val="MathsTableBullets"/>
              <w:numPr>
                <w:ilvl w:val="0"/>
                <w:numId w:val="0"/>
              </w:numPr>
              <w:rPr>
                <w:rFonts w:asciiTheme="minorHAnsi" w:eastAsia="Roboto" w:hAnsiTheme="minorHAnsi" w:cstheme="minorHAnsi"/>
                <w:b/>
                <w:bCs/>
                <w:color w:val="1F3864" w:themeColor="accent1" w:themeShade="80"/>
                <w:sz w:val="22"/>
                <w:szCs w:val="22"/>
              </w:rPr>
            </w:pPr>
            <w:r w:rsidRPr="00EA151A">
              <w:rPr>
                <w:rFonts w:asciiTheme="minorHAnsi" w:eastAsia="Roboto" w:hAnsiTheme="minorHAnsi" w:cstheme="minorHAnsi"/>
                <w:b/>
                <w:bCs/>
                <w:color w:val="1F3864" w:themeColor="accent1" w:themeShade="80"/>
                <w:sz w:val="22"/>
                <w:szCs w:val="22"/>
                <w:lang w:val="en-AU"/>
              </w:rPr>
              <w:t>Prerequisite student knowledge and language</w:t>
            </w:r>
          </w:p>
          <w:p w14:paraId="6737A6F0"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p>
        </w:tc>
        <w:tc>
          <w:tcPr>
            <w:tcW w:w="11624" w:type="dxa"/>
            <w:tcBorders>
              <w:top w:val="single" w:sz="4" w:space="0" w:color="auto"/>
              <w:left w:val="single" w:sz="4" w:space="0" w:color="auto"/>
              <w:bottom w:val="single" w:sz="4" w:space="0" w:color="auto"/>
              <w:right w:val="single" w:sz="4" w:space="0" w:color="auto"/>
            </w:tcBorders>
          </w:tcPr>
          <w:p w14:paraId="0919021C" w14:textId="22BE0BEF" w:rsidR="00407453" w:rsidRPr="00EA151A" w:rsidRDefault="00407453" w:rsidP="00EA151A">
            <w:pPr>
              <w:pStyle w:val="MathsTableBodyText"/>
              <w:spacing w:before="0" w:line="288" w:lineRule="auto"/>
              <w:rPr>
                <w:rFonts w:asciiTheme="minorHAnsi" w:hAnsiTheme="minorHAnsi" w:cstheme="minorHAnsi"/>
                <w:sz w:val="22"/>
              </w:rPr>
            </w:pPr>
            <w:r w:rsidRPr="00EA151A">
              <w:rPr>
                <w:rFonts w:asciiTheme="minorHAnsi" w:hAnsiTheme="minorHAnsi" w:cstheme="minorHAnsi"/>
                <w:sz w:val="22"/>
              </w:rPr>
              <w:lastRenderedPageBreak/>
              <w:t>Prior to this lesson, it is assumed that students:</w:t>
            </w:r>
          </w:p>
          <w:p w14:paraId="20B74152" w14:textId="181FD036" w:rsidR="00191C8A" w:rsidRPr="00EA151A" w:rsidRDefault="00407453" w:rsidP="00EA151A">
            <w:pPr>
              <w:pStyle w:val="MathsTableBullets"/>
              <w:numPr>
                <w:ilvl w:val="0"/>
                <w:numId w:val="15"/>
              </w:numPr>
              <w:rPr>
                <w:rFonts w:asciiTheme="minorHAnsi" w:hAnsiTheme="minorHAnsi" w:cstheme="minorHAnsi"/>
                <w:sz w:val="22"/>
                <w:szCs w:val="22"/>
              </w:rPr>
            </w:pPr>
            <w:r w:rsidRPr="00EA151A">
              <w:rPr>
                <w:rFonts w:asciiTheme="minorHAnsi" w:hAnsiTheme="minorHAnsi" w:cstheme="minorHAnsi"/>
                <w:sz w:val="22"/>
                <w:szCs w:val="22"/>
              </w:rPr>
              <w:t xml:space="preserve">have </w:t>
            </w:r>
            <w:r w:rsidR="00191C8A" w:rsidRPr="00EA151A">
              <w:rPr>
                <w:rFonts w:asciiTheme="minorHAnsi" w:hAnsiTheme="minorHAnsi" w:cstheme="minorHAnsi"/>
                <w:sz w:val="22"/>
                <w:szCs w:val="22"/>
              </w:rPr>
              <w:t>knowledg</w:t>
            </w:r>
            <w:r w:rsidRPr="00EA151A">
              <w:rPr>
                <w:rFonts w:asciiTheme="minorHAnsi" w:hAnsiTheme="minorHAnsi" w:cstheme="minorHAnsi"/>
                <w:sz w:val="22"/>
                <w:szCs w:val="22"/>
              </w:rPr>
              <w:t>e of</w:t>
            </w:r>
            <w:r w:rsidR="00191C8A" w:rsidRPr="00EA151A">
              <w:rPr>
                <w:rFonts w:asciiTheme="minorHAnsi" w:hAnsiTheme="minorHAnsi" w:cstheme="minorHAnsi"/>
                <w:sz w:val="22"/>
                <w:szCs w:val="22"/>
              </w:rPr>
              <w:t xml:space="preserve"> triangle inequality (</w:t>
            </w:r>
            <w:r w:rsidRPr="00EA151A">
              <w:rPr>
                <w:rFonts w:asciiTheme="minorHAnsi" w:hAnsiTheme="minorHAnsi" w:cstheme="minorHAnsi"/>
                <w:sz w:val="22"/>
                <w:szCs w:val="22"/>
              </w:rPr>
              <w:t xml:space="preserve">that </w:t>
            </w:r>
            <w:r w:rsidR="00191C8A" w:rsidRPr="00EA151A">
              <w:rPr>
                <w:rFonts w:asciiTheme="minorHAnsi" w:hAnsiTheme="minorHAnsi" w:cstheme="minorHAnsi"/>
                <w:sz w:val="22"/>
                <w:szCs w:val="22"/>
              </w:rPr>
              <w:t>the sum of the lengths of any two sides must be greater than the length of the remaining side)</w:t>
            </w:r>
          </w:p>
          <w:p w14:paraId="3151A847" w14:textId="27F0DADF" w:rsidR="00191C8A" w:rsidRPr="00EA151A" w:rsidRDefault="00407453" w:rsidP="00EA151A">
            <w:pPr>
              <w:pStyle w:val="MathsTableBullets"/>
              <w:numPr>
                <w:ilvl w:val="0"/>
                <w:numId w:val="15"/>
              </w:numPr>
              <w:rPr>
                <w:rFonts w:asciiTheme="minorHAnsi" w:hAnsiTheme="minorHAnsi" w:cstheme="minorHAnsi"/>
                <w:sz w:val="22"/>
                <w:szCs w:val="22"/>
              </w:rPr>
            </w:pPr>
            <w:r w:rsidRPr="00EA151A">
              <w:rPr>
                <w:rFonts w:asciiTheme="minorHAnsi" w:hAnsiTheme="minorHAnsi" w:cstheme="minorHAnsi"/>
                <w:sz w:val="22"/>
                <w:szCs w:val="22"/>
              </w:rPr>
              <w:lastRenderedPageBreak/>
              <w:t xml:space="preserve">are </w:t>
            </w:r>
            <w:r w:rsidR="00191C8A" w:rsidRPr="00EA151A">
              <w:rPr>
                <w:rFonts w:asciiTheme="minorHAnsi" w:hAnsiTheme="minorHAnsi" w:cstheme="minorHAnsi"/>
                <w:sz w:val="22"/>
                <w:szCs w:val="22"/>
              </w:rPr>
              <w:t>familiar with the spatial terms: point, line segment, side, right-angle, triangle and square and their representation and labelling in diagrams</w:t>
            </w:r>
          </w:p>
          <w:p w14:paraId="24B17C31" w14:textId="5E0968EA" w:rsidR="00191C8A" w:rsidRPr="00EA151A" w:rsidRDefault="00407453" w:rsidP="00EA151A">
            <w:pPr>
              <w:pStyle w:val="MathsTableBullets"/>
              <w:numPr>
                <w:ilvl w:val="0"/>
                <w:numId w:val="15"/>
              </w:numPr>
              <w:rPr>
                <w:rFonts w:asciiTheme="minorHAnsi" w:hAnsiTheme="minorHAnsi" w:cstheme="minorHAnsi"/>
                <w:sz w:val="22"/>
                <w:szCs w:val="22"/>
              </w:rPr>
            </w:pPr>
            <w:r w:rsidRPr="00EA151A">
              <w:rPr>
                <w:rFonts w:asciiTheme="minorHAnsi" w:hAnsiTheme="minorHAnsi" w:cstheme="minorHAnsi"/>
                <w:sz w:val="22"/>
                <w:szCs w:val="22"/>
              </w:rPr>
              <w:t xml:space="preserve">are </w:t>
            </w:r>
            <w:r w:rsidR="00191C8A" w:rsidRPr="00EA151A">
              <w:rPr>
                <w:rFonts w:asciiTheme="minorHAnsi" w:hAnsiTheme="minorHAnsi" w:cstheme="minorHAnsi"/>
                <w:sz w:val="22"/>
                <w:szCs w:val="22"/>
              </w:rPr>
              <w:t>familiar with the measurement terms: 90 degrees, unit, cm, square cm, length, area</w:t>
            </w:r>
          </w:p>
          <w:p w14:paraId="5AB1E8FD" w14:textId="2A0AB2EC" w:rsidR="00191C8A" w:rsidRPr="00EA151A" w:rsidRDefault="00407453" w:rsidP="00EA151A">
            <w:pPr>
              <w:pStyle w:val="MathsTableBullets"/>
              <w:numPr>
                <w:ilvl w:val="0"/>
                <w:numId w:val="15"/>
              </w:numPr>
              <w:rPr>
                <w:rFonts w:asciiTheme="minorHAnsi" w:hAnsiTheme="minorHAnsi" w:cstheme="minorHAnsi"/>
                <w:sz w:val="22"/>
                <w:szCs w:val="22"/>
              </w:rPr>
            </w:pPr>
            <w:r w:rsidRPr="00EA151A">
              <w:rPr>
                <w:rFonts w:asciiTheme="minorHAnsi" w:hAnsiTheme="minorHAnsi" w:cstheme="minorHAnsi"/>
                <w:sz w:val="22"/>
                <w:szCs w:val="22"/>
              </w:rPr>
              <w:t xml:space="preserve">are </w:t>
            </w:r>
            <w:r w:rsidR="00191C8A" w:rsidRPr="00EA151A">
              <w:rPr>
                <w:rFonts w:asciiTheme="minorHAnsi" w:hAnsiTheme="minorHAnsi" w:cstheme="minorHAnsi"/>
                <w:sz w:val="22"/>
                <w:szCs w:val="22"/>
              </w:rPr>
              <w:t>familiar with the number terms and notations for integer, square and square root</w:t>
            </w:r>
            <w:r w:rsidRPr="00EA151A">
              <w:rPr>
                <w:rFonts w:asciiTheme="minorHAnsi" w:hAnsiTheme="minorHAnsi" w:cstheme="minorHAnsi"/>
                <w:sz w:val="22"/>
                <w:szCs w:val="22"/>
              </w:rPr>
              <w:t>.</w:t>
            </w:r>
            <w:r w:rsidR="00191C8A" w:rsidRPr="00EA151A">
              <w:rPr>
                <w:rFonts w:asciiTheme="minorHAnsi" w:hAnsiTheme="minorHAnsi" w:cstheme="minorHAnsi"/>
                <w:sz w:val="22"/>
                <w:szCs w:val="22"/>
              </w:rPr>
              <w:t xml:space="preserve"> </w:t>
            </w:r>
          </w:p>
          <w:p w14:paraId="5D0C27F1" w14:textId="6BE6D993" w:rsidR="00191C8A" w:rsidRPr="00970B5B" w:rsidRDefault="00191C8A" w:rsidP="00DE4CE7">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The following terms will need to be introduced in the context of the theorem:</w:t>
            </w:r>
            <w:r w:rsidR="00DE4CE7">
              <w:rPr>
                <w:rFonts w:asciiTheme="minorHAnsi" w:hAnsiTheme="minorHAnsi" w:cstheme="minorHAnsi"/>
                <w:sz w:val="22"/>
                <w:szCs w:val="22"/>
              </w:rPr>
              <w:t xml:space="preserve"> l</w:t>
            </w:r>
            <w:r w:rsidRPr="00EA151A">
              <w:rPr>
                <w:rFonts w:asciiTheme="minorHAnsi" w:hAnsiTheme="minorHAnsi" w:cstheme="minorHAnsi"/>
                <w:sz w:val="22"/>
                <w:szCs w:val="22"/>
              </w:rPr>
              <w:t>eg, opposite, hypotenuse</w:t>
            </w:r>
            <w:r w:rsidR="00407453" w:rsidRPr="00EA151A">
              <w:rPr>
                <w:rFonts w:asciiTheme="minorHAnsi" w:hAnsiTheme="minorHAnsi" w:cstheme="minorHAnsi"/>
                <w:sz w:val="22"/>
                <w:szCs w:val="22"/>
              </w:rPr>
              <w:t>.</w:t>
            </w:r>
          </w:p>
        </w:tc>
      </w:tr>
      <w:tr w:rsidR="00191C8A" w:rsidRPr="00EA151A" w14:paraId="22E3E71E" w14:textId="77777777" w:rsidTr="00191C8A">
        <w:tc>
          <w:tcPr>
            <w:tcW w:w="2405" w:type="dxa"/>
            <w:tcBorders>
              <w:top w:val="single" w:sz="4" w:space="0" w:color="auto"/>
              <w:bottom w:val="single" w:sz="4" w:space="0" w:color="auto"/>
              <w:right w:val="single" w:sz="4" w:space="0" w:color="auto"/>
            </w:tcBorders>
          </w:tcPr>
          <w:p w14:paraId="74E7460E" w14:textId="77777777" w:rsidR="00191C8A" w:rsidRPr="00EA151A" w:rsidRDefault="00191C8A" w:rsidP="00EA151A">
            <w:pPr>
              <w:pStyle w:val="MathsTableBullets"/>
              <w:numPr>
                <w:ilvl w:val="0"/>
                <w:numId w:val="0"/>
              </w:numPr>
              <w:rPr>
                <w:rFonts w:asciiTheme="minorHAnsi" w:eastAsia="Roboto" w:hAnsiTheme="minorHAnsi" w:cstheme="minorHAnsi"/>
                <w:color w:val="1F3864" w:themeColor="accent1" w:themeShade="80"/>
                <w:sz w:val="22"/>
                <w:szCs w:val="22"/>
              </w:rPr>
            </w:pPr>
            <w:r w:rsidRPr="00EA151A">
              <w:rPr>
                <w:rFonts w:asciiTheme="minorHAnsi" w:eastAsia="Roboto" w:hAnsiTheme="minorHAnsi" w:cstheme="minorHAnsi"/>
                <w:b/>
                <w:bCs/>
                <w:color w:val="1F3864" w:themeColor="accent1" w:themeShade="80"/>
                <w:sz w:val="22"/>
                <w:szCs w:val="22"/>
              </w:rPr>
              <w:lastRenderedPageBreak/>
              <w:t>Resources</w:t>
            </w:r>
          </w:p>
          <w:p w14:paraId="0FDE0E6D" w14:textId="77777777" w:rsidR="00191C8A" w:rsidRPr="00EA151A" w:rsidRDefault="00191C8A" w:rsidP="00EA151A">
            <w:pPr>
              <w:pStyle w:val="MathsTableHeading1"/>
              <w:spacing w:before="0" w:after="0" w:line="288" w:lineRule="auto"/>
              <w:rPr>
                <w:rFonts w:asciiTheme="minorHAnsi" w:hAnsiTheme="minorHAnsi" w:cstheme="minorHAnsi"/>
                <w:sz w:val="22"/>
                <w:szCs w:val="22"/>
              </w:rPr>
            </w:pPr>
          </w:p>
        </w:tc>
        <w:tc>
          <w:tcPr>
            <w:tcW w:w="11624" w:type="dxa"/>
            <w:tcBorders>
              <w:top w:val="single" w:sz="4" w:space="0" w:color="auto"/>
              <w:left w:val="single" w:sz="4" w:space="0" w:color="auto"/>
              <w:bottom w:val="single" w:sz="4" w:space="0" w:color="auto"/>
              <w:right w:val="single" w:sz="4" w:space="0" w:color="auto"/>
            </w:tcBorders>
          </w:tcPr>
          <w:p w14:paraId="1D56411E" w14:textId="720BFA96" w:rsidR="00191C8A" w:rsidRPr="00EA151A" w:rsidRDefault="000D63F9" w:rsidP="00EA151A">
            <w:pPr>
              <w:pStyle w:val="MathsTableBullets"/>
              <w:numPr>
                <w:ilvl w:val="0"/>
                <w:numId w:val="16"/>
              </w:numPr>
              <w:rPr>
                <w:rFonts w:asciiTheme="minorHAnsi" w:eastAsia="Calibri" w:hAnsiTheme="minorHAnsi" w:cstheme="minorHAnsi"/>
                <w:sz w:val="22"/>
                <w:szCs w:val="22"/>
              </w:rPr>
            </w:pPr>
            <w:r w:rsidRPr="00EA151A">
              <w:rPr>
                <w:rFonts w:asciiTheme="minorHAnsi" w:eastAsia="Calibri" w:hAnsiTheme="minorHAnsi" w:cstheme="minorHAnsi"/>
                <w:sz w:val="22"/>
                <w:szCs w:val="22"/>
              </w:rPr>
              <w:t>Teacher’s slides (PowerPoint)</w:t>
            </w:r>
          </w:p>
          <w:p w14:paraId="1D8B220F" w14:textId="247752C4" w:rsidR="000D63F9" w:rsidRPr="00EA151A" w:rsidRDefault="006731AC" w:rsidP="00EA151A">
            <w:pPr>
              <w:pStyle w:val="MathsTableBullets"/>
              <w:numPr>
                <w:ilvl w:val="0"/>
                <w:numId w:val="16"/>
              </w:numPr>
              <w:rPr>
                <w:rFonts w:asciiTheme="minorHAnsi" w:eastAsia="Calibri" w:hAnsiTheme="minorHAnsi" w:cstheme="minorHAnsi"/>
                <w:sz w:val="22"/>
                <w:szCs w:val="22"/>
              </w:rPr>
            </w:pPr>
            <w:r>
              <w:rPr>
                <w:rFonts w:asciiTheme="minorHAnsi" w:eastAsia="Calibri" w:hAnsiTheme="minorHAnsi" w:cstheme="minorHAnsi"/>
                <w:sz w:val="22"/>
                <w:szCs w:val="22"/>
              </w:rPr>
              <w:t xml:space="preserve">How old is the theorem </w:t>
            </w:r>
            <w:r w:rsidR="000D63F9" w:rsidRPr="00EA151A">
              <w:rPr>
                <w:rFonts w:asciiTheme="minorHAnsi" w:eastAsia="Calibri" w:hAnsiTheme="minorHAnsi" w:cstheme="minorHAnsi"/>
                <w:sz w:val="22"/>
                <w:szCs w:val="22"/>
              </w:rPr>
              <w:t>worksheet</w:t>
            </w:r>
            <w:r>
              <w:rPr>
                <w:rFonts w:asciiTheme="minorHAnsi" w:eastAsia="Calibri" w:hAnsiTheme="minorHAnsi" w:cstheme="minorHAnsi"/>
                <w:sz w:val="22"/>
                <w:szCs w:val="22"/>
              </w:rPr>
              <w:t xml:space="preserve"> (Word)</w:t>
            </w:r>
          </w:p>
          <w:p w14:paraId="110CE40F" w14:textId="77777777" w:rsidR="00191C8A" w:rsidRPr="00EA151A" w:rsidRDefault="00191C8A" w:rsidP="00EA151A">
            <w:pPr>
              <w:pStyle w:val="MathsTableBullets"/>
              <w:numPr>
                <w:ilvl w:val="0"/>
                <w:numId w:val="16"/>
              </w:numPr>
              <w:rPr>
                <w:rFonts w:asciiTheme="minorHAnsi" w:eastAsia="Calibri" w:hAnsiTheme="minorHAnsi" w:cstheme="minorHAnsi"/>
                <w:sz w:val="22"/>
                <w:szCs w:val="22"/>
              </w:rPr>
            </w:pPr>
            <w:r w:rsidRPr="00EA151A">
              <w:rPr>
                <w:rFonts w:asciiTheme="minorHAnsi" w:eastAsia="Calibri" w:hAnsiTheme="minorHAnsi" w:cstheme="minorHAnsi"/>
                <w:sz w:val="22"/>
                <w:szCs w:val="22"/>
              </w:rPr>
              <w:t>Toothpicks, icy-pole sticks or other manipulatives that can be used as unit length line segments</w:t>
            </w:r>
          </w:p>
          <w:p w14:paraId="59E97B99" w14:textId="77777777" w:rsidR="00191C8A" w:rsidRDefault="00191C8A" w:rsidP="00970B5B">
            <w:pPr>
              <w:pStyle w:val="MathsTableBullets"/>
              <w:numPr>
                <w:ilvl w:val="0"/>
                <w:numId w:val="16"/>
              </w:numPr>
              <w:rPr>
                <w:rFonts w:asciiTheme="minorHAnsi" w:eastAsia="Calibri" w:hAnsiTheme="minorHAnsi" w:cstheme="minorHAnsi"/>
                <w:sz w:val="22"/>
                <w:szCs w:val="22"/>
              </w:rPr>
            </w:pPr>
            <w:r w:rsidRPr="00970B5B">
              <w:rPr>
                <w:rFonts w:asciiTheme="minorHAnsi" w:eastAsia="Calibri" w:hAnsiTheme="minorHAnsi" w:cstheme="minorHAnsi"/>
                <w:sz w:val="22"/>
                <w:szCs w:val="22"/>
              </w:rPr>
              <w:t>1</w:t>
            </w:r>
            <w:r w:rsidR="00970B5B">
              <w:rPr>
                <w:rFonts w:asciiTheme="minorHAnsi" w:eastAsia="Calibri" w:hAnsiTheme="minorHAnsi" w:cstheme="minorHAnsi"/>
                <w:sz w:val="22"/>
                <w:szCs w:val="22"/>
              </w:rPr>
              <w:t>-</w:t>
            </w:r>
            <w:r w:rsidRPr="00970B5B">
              <w:rPr>
                <w:rFonts w:asciiTheme="minorHAnsi" w:eastAsia="Calibri" w:hAnsiTheme="minorHAnsi" w:cstheme="minorHAnsi"/>
                <w:sz w:val="22"/>
                <w:szCs w:val="22"/>
              </w:rPr>
              <w:t>cm</w:t>
            </w:r>
            <w:r w:rsidR="00970B5B">
              <w:rPr>
                <w:rFonts w:asciiTheme="minorHAnsi" w:eastAsia="Calibri" w:hAnsiTheme="minorHAnsi" w:cstheme="minorHAnsi"/>
                <w:sz w:val="22"/>
                <w:szCs w:val="22"/>
              </w:rPr>
              <w:t>-</w:t>
            </w:r>
            <w:r w:rsidRPr="00970B5B">
              <w:rPr>
                <w:rFonts w:asciiTheme="minorHAnsi" w:eastAsia="Calibri" w:hAnsiTheme="minorHAnsi" w:cstheme="minorHAnsi"/>
                <w:sz w:val="22"/>
                <w:szCs w:val="22"/>
              </w:rPr>
              <w:t>grid graph paper</w:t>
            </w:r>
            <w:r w:rsidR="00970B5B" w:rsidRPr="00970B5B">
              <w:rPr>
                <w:rFonts w:asciiTheme="minorHAnsi" w:eastAsia="Calibri" w:hAnsiTheme="minorHAnsi" w:cstheme="minorHAnsi"/>
                <w:sz w:val="22"/>
                <w:szCs w:val="22"/>
              </w:rPr>
              <w:t xml:space="preserve">, </w:t>
            </w:r>
            <w:r w:rsidR="00970B5B">
              <w:rPr>
                <w:rFonts w:asciiTheme="minorHAnsi" w:eastAsia="Calibri" w:hAnsiTheme="minorHAnsi" w:cstheme="minorHAnsi"/>
                <w:sz w:val="22"/>
                <w:szCs w:val="22"/>
              </w:rPr>
              <w:t>s</w:t>
            </w:r>
            <w:r w:rsidRPr="00970B5B">
              <w:rPr>
                <w:rFonts w:asciiTheme="minorHAnsi" w:eastAsia="Calibri" w:hAnsiTheme="minorHAnsi" w:cstheme="minorHAnsi"/>
                <w:sz w:val="22"/>
                <w:szCs w:val="22"/>
              </w:rPr>
              <w:t>cientific calculator</w:t>
            </w:r>
          </w:p>
          <w:p w14:paraId="54DC315B" w14:textId="37C0C064" w:rsidR="00CE67DC" w:rsidRPr="00970B5B" w:rsidRDefault="00CE67DC" w:rsidP="00970B5B">
            <w:pPr>
              <w:pStyle w:val="MathsTableBullets"/>
              <w:numPr>
                <w:ilvl w:val="0"/>
                <w:numId w:val="16"/>
              </w:numPr>
              <w:rPr>
                <w:rFonts w:asciiTheme="minorHAnsi" w:eastAsia="Calibri" w:hAnsiTheme="minorHAnsi" w:cstheme="minorHAnsi"/>
                <w:sz w:val="22"/>
                <w:szCs w:val="22"/>
              </w:rPr>
            </w:pPr>
            <w:r>
              <w:rPr>
                <w:rFonts w:asciiTheme="minorHAnsi" w:eastAsia="Calibri" w:hAnsiTheme="minorHAnsi" w:cstheme="minorHAnsi"/>
                <w:sz w:val="22"/>
                <w:szCs w:val="22"/>
              </w:rPr>
              <w:t>Laptops / access to computers, dynamic geometric software</w:t>
            </w:r>
          </w:p>
        </w:tc>
      </w:tr>
    </w:tbl>
    <w:p w14:paraId="39A5C91C" w14:textId="77777777" w:rsidR="00191C8A" w:rsidRPr="00EA151A" w:rsidRDefault="00191C8A" w:rsidP="00EA151A">
      <w:pPr>
        <w:pStyle w:val="MathsHeading1"/>
        <w:spacing w:before="0" w:after="0" w:line="288" w:lineRule="auto"/>
        <w:rPr>
          <w:rFonts w:asciiTheme="minorHAnsi" w:hAnsiTheme="minorHAnsi" w:cstheme="minorHAnsi"/>
          <w:sz w:val="22"/>
          <w:szCs w:val="22"/>
        </w:rPr>
      </w:pPr>
    </w:p>
    <w:p w14:paraId="50A14BD2" w14:textId="2820FD88" w:rsidR="001001C4" w:rsidRPr="00970B5B" w:rsidRDefault="00191C8A" w:rsidP="00970B5B">
      <w:pPr>
        <w:pStyle w:val="MathsHeading1"/>
      </w:pPr>
      <w:r w:rsidRPr="00970B5B">
        <w:t>Curriculum information</w:t>
      </w:r>
    </w:p>
    <w:tbl>
      <w:tblPr>
        <w:tblStyle w:val="TableGrid"/>
        <w:tblW w:w="14123" w:type="dxa"/>
        <w:tblLook w:val="04A0" w:firstRow="1" w:lastRow="0" w:firstColumn="1" w:lastColumn="0" w:noHBand="0" w:noVBand="1"/>
      </w:tblPr>
      <w:tblGrid>
        <w:gridCol w:w="1471"/>
        <w:gridCol w:w="12652"/>
      </w:tblGrid>
      <w:tr w:rsidR="001001C4" w:rsidRPr="00EA151A" w14:paraId="154AE397" w14:textId="77777777" w:rsidTr="009042FC">
        <w:tc>
          <w:tcPr>
            <w:tcW w:w="1471" w:type="dxa"/>
            <w:tcBorders>
              <w:top w:val="single" w:sz="4" w:space="0" w:color="auto"/>
              <w:left w:val="single" w:sz="4" w:space="0" w:color="auto"/>
              <w:bottom w:val="single" w:sz="4" w:space="0" w:color="auto"/>
              <w:right w:val="single" w:sz="4" w:space="0" w:color="auto"/>
            </w:tcBorders>
          </w:tcPr>
          <w:p w14:paraId="62677814" w14:textId="77777777" w:rsidR="001001C4" w:rsidRPr="00EA151A" w:rsidRDefault="001001C4" w:rsidP="00970B5B">
            <w:pPr>
              <w:pStyle w:val="MathsTableHeading1"/>
            </w:pPr>
            <w:r w:rsidRPr="00EA151A">
              <w:t>Achievement standard</w:t>
            </w:r>
          </w:p>
        </w:tc>
        <w:tc>
          <w:tcPr>
            <w:tcW w:w="12652" w:type="dxa"/>
            <w:tcBorders>
              <w:top w:val="single" w:sz="4" w:space="0" w:color="auto"/>
              <w:left w:val="single" w:sz="4" w:space="0" w:color="auto"/>
              <w:bottom w:val="single" w:sz="4" w:space="0" w:color="auto"/>
              <w:right w:val="single" w:sz="4" w:space="0" w:color="auto"/>
            </w:tcBorders>
          </w:tcPr>
          <w:p w14:paraId="7BA68A3B" w14:textId="77777777" w:rsidR="00D93921" w:rsidRDefault="00970B5B" w:rsidP="00D93921">
            <w:pPr>
              <w:spacing w:before="0" w:after="0" w:line="288" w:lineRule="auto"/>
              <w:rPr>
                <w:rFonts w:asciiTheme="minorHAnsi" w:eastAsiaTheme="minorEastAsia" w:hAnsiTheme="minorHAnsi" w:cstheme="minorHAnsi"/>
                <w:lang w:val="en-US"/>
              </w:rPr>
            </w:pPr>
            <w:r>
              <w:rPr>
                <w:rFonts w:asciiTheme="minorHAnsi" w:eastAsiaTheme="minorEastAsia" w:hAnsiTheme="minorHAnsi" w:cstheme="minorHAnsi"/>
              </w:rPr>
              <w:t>S</w:t>
            </w:r>
            <w:r w:rsidRPr="00970B5B">
              <w:rPr>
                <w:rFonts w:asciiTheme="minorHAnsi" w:eastAsiaTheme="minorEastAsia" w:hAnsiTheme="minorHAnsi" w:cstheme="minorHAnsi"/>
              </w:rPr>
              <w:t>tudents</w:t>
            </w:r>
            <w:r w:rsidR="11734A11" w:rsidRPr="00970B5B">
              <w:rPr>
                <w:rFonts w:asciiTheme="minorHAnsi" w:eastAsiaTheme="minorEastAsia" w:hAnsiTheme="minorHAnsi" w:cstheme="minorHAnsi"/>
                <w:lang w:val="en-US"/>
              </w:rPr>
              <w:t xml:space="preserve"> use Pythagoras’ theorem to solve measurement problems involving unknown lengths of right-angle</w:t>
            </w:r>
            <w:r w:rsidR="00CF0DF5" w:rsidRPr="00970B5B">
              <w:rPr>
                <w:rFonts w:asciiTheme="minorHAnsi" w:eastAsiaTheme="minorEastAsia" w:hAnsiTheme="minorHAnsi" w:cstheme="minorHAnsi"/>
                <w:lang w:val="en-US"/>
              </w:rPr>
              <w:t>d</w:t>
            </w:r>
            <w:r w:rsidR="11734A11" w:rsidRPr="00970B5B">
              <w:rPr>
                <w:rFonts w:asciiTheme="minorHAnsi" w:eastAsiaTheme="minorEastAsia" w:hAnsiTheme="minorHAnsi" w:cstheme="minorHAnsi"/>
                <w:lang w:val="en-US"/>
              </w:rPr>
              <w:t xml:space="preserve"> triangles.</w:t>
            </w:r>
            <w:r>
              <w:rPr>
                <w:rFonts w:asciiTheme="minorHAnsi" w:eastAsiaTheme="minorEastAsia" w:hAnsiTheme="minorHAnsi" w:cstheme="minorHAnsi"/>
                <w:lang w:val="en-US"/>
              </w:rPr>
              <w:t xml:space="preserve"> </w:t>
            </w:r>
          </w:p>
          <w:p w14:paraId="36768B7B" w14:textId="6DEB6C4C" w:rsidR="00970B5B" w:rsidRPr="00970B5B" w:rsidRDefault="00970B5B" w:rsidP="00D93921">
            <w:pPr>
              <w:spacing w:before="0" w:after="0" w:line="288" w:lineRule="auto"/>
            </w:pPr>
            <w:r w:rsidRPr="00970B5B">
              <w:t>By the end of Year 8, students recognise irrational numbers and terminating or recurring decimals. </w:t>
            </w:r>
          </w:p>
        </w:tc>
      </w:tr>
      <w:tr w:rsidR="001001C4" w:rsidRPr="00EA151A" w14:paraId="40258A74" w14:textId="77777777" w:rsidTr="009042FC">
        <w:trPr>
          <w:trHeight w:val="648"/>
        </w:trPr>
        <w:tc>
          <w:tcPr>
            <w:tcW w:w="1471" w:type="dxa"/>
            <w:tcBorders>
              <w:top w:val="single" w:sz="4" w:space="0" w:color="auto"/>
              <w:left w:val="single" w:sz="4" w:space="0" w:color="auto"/>
              <w:bottom w:val="single" w:sz="4" w:space="0" w:color="auto"/>
              <w:right w:val="single" w:sz="4" w:space="0" w:color="auto"/>
            </w:tcBorders>
          </w:tcPr>
          <w:p w14:paraId="7509D093" w14:textId="77777777" w:rsidR="001001C4" w:rsidRPr="00EA151A" w:rsidRDefault="001001C4" w:rsidP="00970B5B">
            <w:pPr>
              <w:pStyle w:val="MathsTableHeading1"/>
            </w:pPr>
            <w:r w:rsidRPr="00EA151A">
              <w:t>Content description(s)</w:t>
            </w:r>
          </w:p>
        </w:tc>
        <w:tc>
          <w:tcPr>
            <w:tcW w:w="12652" w:type="dxa"/>
            <w:tcBorders>
              <w:top w:val="single" w:sz="4" w:space="0" w:color="auto"/>
              <w:left w:val="single" w:sz="4" w:space="0" w:color="auto"/>
              <w:bottom w:val="single" w:sz="4" w:space="0" w:color="auto"/>
              <w:right w:val="single" w:sz="4" w:space="0" w:color="auto"/>
            </w:tcBorders>
          </w:tcPr>
          <w:p w14:paraId="23247CAF" w14:textId="146E0E2A" w:rsidR="001001C4" w:rsidRPr="00EA151A" w:rsidRDefault="00D9389D" w:rsidP="00EA151A">
            <w:pPr>
              <w:spacing w:before="0" w:after="0" w:line="288" w:lineRule="auto"/>
              <w:rPr>
                <w:rFonts w:asciiTheme="minorHAnsi" w:eastAsiaTheme="minorEastAsia" w:hAnsiTheme="minorHAnsi" w:cstheme="minorHAnsi"/>
              </w:rPr>
            </w:pPr>
            <w:r w:rsidRPr="00970B5B">
              <w:rPr>
                <w:rFonts w:asciiTheme="minorHAnsi" w:eastAsiaTheme="minorEastAsia" w:hAnsiTheme="minorHAnsi" w:cstheme="minorHAnsi"/>
                <w:color w:val="auto"/>
                <w:lang w:val="en-US"/>
              </w:rPr>
              <w:t>Students r</w:t>
            </w:r>
            <w:r w:rsidR="647CC203" w:rsidRPr="00970B5B">
              <w:rPr>
                <w:rFonts w:asciiTheme="minorHAnsi" w:eastAsiaTheme="minorEastAsia" w:hAnsiTheme="minorHAnsi" w:cstheme="minorHAnsi"/>
                <w:color w:val="auto"/>
                <w:lang w:val="en-US"/>
              </w:rPr>
              <w:t xml:space="preserve">ecognise irrational numbers in applied contexts, including square roots and </w:t>
            </w:r>
            <w:r w:rsidR="647CC203" w:rsidRPr="00970B5B">
              <w:rPr>
                <w:rFonts w:asciiTheme="minorHAnsi" w:eastAsiaTheme="minorEastAsia" w:hAnsiTheme="minorHAnsi" w:cstheme="minorHAnsi"/>
                <w:i/>
                <w:iCs/>
                <w:color w:val="auto"/>
                <w:lang w:val="en-US"/>
              </w:rPr>
              <w:t>π</w:t>
            </w:r>
            <w:r w:rsidR="00CF0DF5" w:rsidRPr="00970B5B">
              <w:rPr>
                <w:rFonts w:asciiTheme="minorHAnsi" w:eastAsiaTheme="minorEastAsia" w:hAnsiTheme="minorHAnsi" w:cstheme="minorHAnsi"/>
                <w:i/>
                <w:iCs/>
                <w:color w:val="auto"/>
                <w:lang w:val="en-US"/>
              </w:rPr>
              <w:t>.</w:t>
            </w:r>
            <w:r w:rsidR="00626733" w:rsidRPr="00970B5B">
              <w:rPr>
                <w:rFonts w:asciiTheme="minorHAnsi" w:eastAsiaTheme="minorEastAsia" w:hAnsiTheme="minorHAnsi" w:cstheme="minorHAnsi"/>
                <w:b/>
                <w:bCs/>
                <w:i/>
                <w:iCs/>
                <w:color w:val="auto"/>
                <w:lang w:val="en-US"/>
              </w:rPr>
              <w:t xml:space="preserve"> </w:t>
            </w:r>
            <w:r w:rsidR="00626733" w:rsidRPr="00EA151A">
              <w:rPr>
                <w:rFonts w:asciiTheme="minorHAnsi" w:eastAsiaTheme="minorEastAsia" w:hAnsiTheme="minorHAnsi" w:cstheme="minorHAnsi"/>
                <w:b/>
                <w:bCs/>
                <w:i/>
                <w:iCs/>
                <w:color w:val="046190"/>
                <w:lang w:val="en-US"/>
              </w:rPr>
              <w:t xml:space="preserve"> </w:t>
            </w:r>
            <w:hyperlink r:id="rId13">
              <w:r w:rsidR="00626733" w:rsidRPr="00F32BB6">
                <w:rPr>
                  <w:rStyle w:val="Hyperlink"/>
                  <w:rFonts w:asciiTheme="minorHAnsi" w:eastAsiaTheme="minorEastAsia" w:hAnsiTheme="minorHAnsi" w:cstheme="minorHAnsi"/>
                  <w:lang w:val="en-US" w:eastAsia="zh-CN"/>
                </w:rPr>
                <w:t>AC9M8N01</w:t>
              </w:r>
            </w:hyperlink>
          </w:p>
          <w:p w14:paraId="14938480" w14:textId="347A4DDA" w:rsidR="001001C4" w:rsidRPr="00EA151A" w:rsidRDefault="00D9389D" w:rsidP="00EA151A">
            <w:pPr>
              <w:spacing w:before="0" w:after="0" w:line="288" w:lineRule="auto"/>
              <w:rPr>
                <w:rFonts w:asciiTheme="minorHAnsi" w:eastAsiaTheme="minorEastAsia" w:hAnsiTheme="minorHAnsi" w:cstheme="minorHAnsi"/>
              </w:rPr>
            </w:pPr>
            <w:r w:rsidRPr="00970B5B">
              <w:rPr>
                <w:rFonts w:asciiTheme="minorHAnsi" w:eastAsiaTheme="minorEastAsia" w:hAnsiTheme="minorHAnsi" w:cstheme="minorHAnsi"/>
                <w:color w:val="auto"/>
                <w:lang w:val="en-US"/>
              </w:rPr>
              <w:t>Students u</w:t>
            </w:r>
            <w:r w:rsidR="647CC203" w:rsidRPr="00970B5B">
              <w:rPr>
                <w:rFonts w:asciiTheme="minorHAnsi" w:eastAsiaTheme="minorEastAsia" w:hAnsiTheme="minorHAnsi" w:cstheme="minorHAnsi"/>
                <w:color w:val="auto"/>
                <w:lang w:val="en-US"/>
              </w:rPr>
              <w:t>se Pythagoras’ theorem to solve problems involving the side lengths of right-angled triangles</w:t>
            </w:r>
            <w:r w:rsidR="00CF0DF5" w:rsidRPr="00EA151A">
              <w:rPr>
                <w:rFonts w:asciiTheme="minorHAnsi" w:eastAsiaTheme="minorEastAsia" w:hAnsiTheme="minorHAnsi" w:cstheme="minorHAnsi"/>
                <w:lang w:val="en-US"/>
              </w:rPr>
              <w:t>.</w:t>
            </w:r>
            <w:r w:rsidR="00626733" w:rsidRPr="00EA151A">
              <w:rPr>
                <w:rFonts w:asciiTheme="minorHAnsi" w:eastAsiaTheme="minorEastAsia" w:hAnsiTheme="minorHAnsi" w:cstheme="minorHAnsi"/>
                <w:b/>
                <w:bCs/>
                <w:lang w:val="en-US"/>
              </w:rPr>
              <w:t xml:space="preserve"> </w:t>
            </w:r>
            <w:hyperlink r:id="rId14">
              <w:r w:rsidR="00626733" w:rsidRPr="00F32BB6">
                <w:rPr>
                  <w:rStyle w:val="Hyperlink"/>
                  <w:rFonts w:asciiTheme="minorHAnsi" w:eastAsiaTheme="minorEastAsia" w:hAnsiTheme="minorHAnsi" w:cstheme="minorHAnsi"/>
                  <w:lang w:val="en-US" w:eastAsia="zh-CN"/>
                </w:rPr>
                <w:t>AC9M8M06</w:t>
              </w:r>
            </w:hyperlink>
          </w:p>
        </w:tc>
      </w:tr>
      <w:tr w:rsidR="001001C4" w:rsidRPr="00EA151A" w14:paraId="5B889531" w14:textId="77777777" w:rsidTr="009042FC">
        <w:trPr>
          <w:trHeight w:val="975"/>
        </w:trPr>
        <w:tc>
          <w:tcPr>
            <w:tcW w:w="1471" w:type="dxa"/>
            <w:tcBorders>
              <w:top w:val="single" w:sz="4" w:space="0" w:color="auto"/>
              <w:left w:val="single" w:sz="4" w:space="0" w:color="auto"/>
              <w:bottom w:val="single" w:sz="4" w:space="0" w:color="auto"/>
              <w:right w:val="single" w:sz="4" w:space="0" w:color="auto"/>
            </w:tcBorders>
          </w:tcPr>
          <w:p w14:paraId="68961FFC" w14:textId="77777777" w:rsidR="001001C4" w:rsidRPr="00EA151A" w:rsidRDefault="001001C4" w:rsidP="00970B5B">
            <w:pPr>
              <w:pStyle w:val="MathsTableHeading1"/>
            </w:pPr>
            <w:r w:rsidRPr="00EA151A">
              <w:t>General capabilities</w:t>
            </w:r>
          </w:p>
          <w:p w14:paraId="7B3D6612" w14:textId="62560879" w:rsidR="001001C4" w:rsidRPr="00EA151A" w:rsidRDefault="001001C4" w:rsidP="00970B5B">
            <w:pPr>
              <w:pStyle w:val="MathsTableHeading1"/>
            </w:pPr>
            <w:r w:rsidRPr="00EA151A">
              <w:t>Cross-curriculum priority</w:t>
            </w:r>
          </w:p>
        </w:tc>
        <w:tc>
          <w:tcPr>
            <w:tcW w:w="12652" w:type="dxa"/>
            <w:tcBorders>
              <w:top w:val="single" w:sz="4" w:space="0" w:color="auto"/>
              <w:left w:val="single" w:sz="4" w:space="0" w:color="auto"/>
              <w:bottom w:val="single" w:sz="4" w:space="0" w:color="auto"/>
              <w:right w:val="single" w:sz="4" w:space="0" w:color="auto"/>
            </w:tcBorders>
          </w:tcPr>
          <w:p w14:paraId="142FFF93" w14:textId="77777777" w:rsidR="00D93921" w:rsidRPr="00276D8A" w:rsidRDefault="00D93921" w:rsidP="00D93921">
            <w:pPr>
              <w:pStyle w:val="MathsTableBullets"/>
              <w:numPr>
                <w:ilvl w:val="0"/>
                <w:numId w:val="0"/>
              </w:numPr>
              <w:rPr>
                <w:rFonts w:asciiTheme="minorHAnsi" w:eastAsia="Calibri" w:hAnsiTheme="minorHAnsi" w:cstheme="minorHAnsi"/>
                <w:b/>
                <w:bCs/>
                <w:sz w:val="22"/>
                <w:szCs w:val="22"/>
              </w:rPr>
            </w:pPr>
            <w:r w:rsidRPr="00276D8A">
              <w:rPr>
                <w:rFonts w:asciiTheme="minorHAnsi" w:eastAsia="Calibri" w:hAnsiTheme="minorHAnsi" w:cstheme="minorHAnsi"/>
                <w:b/>
                <w:bCs/>
                <w:sz w:val="22"/>
                <w:szCs w:val="22"/>
              </w:rPr>
              <w:t>General capabilities</w:t>
            </w:r>
          </w:p>
          <w:p w14:paraId="106C70D7" w14:textId="77777777" w:rsidR="00D93921" w:rsidRPr="00276D8A" w:rsidRDefault="00D93921" w:rsidP="00D93921">
            <w:pPr>
              <w:pStyle w:val="MathsTableBullets"/>
              <w:numPr>
                <w:ilvl w:val="0"/>
                <w:numId w:val="0"/>
              </w:numPr>
              <w:rPr>
                <w:rFonts w:asciiTheme="minorHAnsi" w:eastAsia="Calibri" w:hAnsiTheme="minorHAnsi" w:cstheme="minorHAnsi"/>
                <w:sz w:val="22"/>
                <w:szCs w:val="22"/>
              </w:rPr>
            </w:pPr>
            <w:r w:rsidRPr="00276D8A">
              <w:rPr>
                <w:rFonts w:asciiTheme="minorHAnsi" w:eastAsia="Calibri" w:hAnsiTheme="minorHAnsi" w:cstheme="minorHAnsi"/>
                <w:sz w:val="22"/>
                <w:szCs w:val="22"/>
              </w:rPr>
              <w:t>Numeracy</w:t>
            </w:r>
          </w:p>
          <w:p w14:paraId="2B3191B1" w14:textId="77777777" w:rsidR="00D93921" w:rsidRPr="00276D8A" w:rsidRDefault="00D93921" w:rsidP="00D93921">
            <w:pPr>
              <w:pStyle w:val="MathsTableBullets"/>
              <w:numPr>
                <w:ilvl w:val="0"/>
                <w:numId w:val="31"/>
              </w:numPr>
              <w:ind w:left="411"/>
              <w:rPr>
                <w:rFonts w:asciiTheme="minorHAnsi" w:hAnsiTheme="minorHAnsi" w:cstheme="minorHAnsi"/>
                <w:sz w:val="22"/>
                <w:szCs w:val="22"/>
              </w:rPr>
            </w:pPr>
            <w:r w:rsidRPr="00276D8A">
              <w:rPr>
                <w:rFonts w:asciiTheme="minorHAnsi" w:hAnsiTheme="minorHAnsi" w:cstheme="minorHAnsi"/>
                <w:sz w:val="22"/>
                <w:szCs w:val="22"/>
              </w:rPr>
              <w:t>Understanding geometric properties (</w:t>
            </w:r>
            <w:hyperlink r:id="rId15" w:history="1">
              <w:r w:rsidRPr="00276D8A">
                <w:rPr>
                  <w:rStyle w:val="Hyperlink"/>
                  <w:rFonts w:asciiTheme="minorHAnsi" w:hAnsiTheme="minorHAnsi" w:cstheme="minorHAnsi"/>
                  <w:sz w:val="22"/>
                  <w:szCs w:val="22"/>
                </w:rPr>
                <w:t>Level 7</w:t>
              </w:r>
            </w:hyperlink>
            <w:r w:rsidRPr="00276D8A">
              <w:rPr>
                <w:rFonts w:asciiTheme="minorHAnsi" w:hAnsiTheme="minorHAnsi" w:cstheme="minorHAnsi"/>
                <w:sz w:val="22"/>
                <w:szCs w:val="22"/>
              </w:rPr>
              <w:t>)</w:t>
            </w:r>
          </w:p>
          <w:p w14:paraId="27AF05E0" w14:textId="77777777" w:rsidR="00D93921" w:rsidRPr="00276D8A" w:rsidRDefault="00D93921" w:rsidP="00D93921">
            <w:pPr>
              <w:pStyle w:val="MathsTableBullets"/>
              <w:numPr>
                <w:ilvl w:val="0"/>
                <w:numId w:val="31"/>
              </w:numPr>
              <w:ind w:left="411"/>
              <w:rPr>
                <w:rFonts w:asciiTheme="minorHAnsi" w:hAnsiTheme="minorHAnsi" w:cstheme="minorHAnsi"/>
                <w:sz w:val="22"/>
                <w:szCs w:val="22"/>
              </w:rPr>
            </w:pPr>
            <w:r w:rsidRPr="00276D8A">
              <w:rPr>
                <w:rFonts w:asciiTheme="minorHAnsi" w:hAnsiTheme="minorHAnsi" w:cstheme="minorHAnsi"/>
                <w:sz w:val="22"/>
                <w:szCs w:val="22"/>
              </w:rPr>
              <w:t>Understanding units of measurement (</w:t>
            </w:r>
            <w:hyperlink r:id="rId16" w:history="1">
              <w:r w:rsidRPr="00276D8A">
                <w:rPr>
                  <w:rStyle w:val="Hyperlink"/>
                  <w:rFonts w:asciiTheme="minorHAnsi" w:hAnsiTheme="minorHAnsi" w:cstheme="minorHAnsi"/>
                  <w:sz w:val="22"/>
                  <w:szCs w:val="22"/>
                </w:rPr>
                <w:t>Level 10</w:t>
              </w:r>
            </w:hyperlink>
            <w:r w:rsidRPr="00276D8A">
              <w:rPr>
                <w:rFonts w:asciiTheme="minorHAnsi" w:hAnsiTheme="minorHAnsi" w:cstheme="minorHAnsi"/>
                <w:sz w:val="22"/>
                <w:szCs w:val="22"/>
              </w:rPr>
              <w:t>)</w:t>
            </w:r>
          </w:p>
          <w:p w14:paraId="00811C4C" w14:textId="77777777" w:rsidR="00D93921" w:rsidRPr="00276D8A" w:rsidRDefault="00D93921" w:rsidP="00D93921">
            <w:pPr>
              <w:pStyle w:val="MathsTableBullets"/>
              <w:numPr>
                <w:ilvl w:val="0"/>
                <w:numId w:val="31"/>
              </w:numPr>
              <w:ind w:left="411"/>
              <w:rPr>
                <w:rFonts w:asciiTheme="minorHAnsi" w:hAnsiTheme="minorHAnsi" w:cstheme="minorHAnsi"/>
                <w:sz w:val="22"/>
                <w:szCs w:val="22"/>
              </w:rPr>
            </w:pPr>
            <w:r w:rsidRPr="00276D8A">
              <w:rPr>
                <w:rFonts w:asciiTheme="minorHAnsi" w:hAnsiTheme="minorHAnsi" w:cstheme="minorHAnsi"/>
                <w:sz w:val="22"/>
                <w:szCs w:val="22"/>
              </w:rPr>
              <w:t>Multiplicative strategies (</w:t>
            </w:r>
            <w:hyperlink r:id="rId17" w:history="1">
              <w:r w:rsidRPr="00276D8A">
                <w:rPr>
                  <w:rStyle w:val="Hyperlink"/>
                  <w:rFonts w:asciiTheme="minorHAnsi" w:hAnsiTheme="minorHAnsi" w:cstheme="minorHAnsi"/>
                  <w:sz w:val="22"/>
                  <w:szCs w:val="22"/>
                </w:rPr>
                <w:t>Level 9</w:t>
              </w:r>
            </w:hyperlink>
            <w:r w:rsidRPr="00276D8A">
              <w:rPr>
                <w:rFonts w:asciiTheme="minorHAnsi" w:hAnsiTheme="minorHAnsi" w:cstheme="minorHAnsi"/>
                <w:sz w:val="22"/>
                <w:szCs w:val="22"/>
              </w:rPr>
              <w:t>)</w:t>
            </w:r>
          </w:p>
          <w:p w14:paraId="742752BE" w14:textId="77777777" w:rsidR="00D93921" w:rsidRPr="00276D8A" w:rsidRDefault="00D93921" w:rsidP="00D93921">
            <w:pPr>
              <w:pStyle w:val="MathsTableBullets"/>
              <w:numPr>
                <w:ilvl w:val="0"/>
                <w:numId w:val="0"/>
              </w:numPr>
              <w:ind w:left="360" w:hanging="360"/>
              <w:rPr>
                <w:rFonts w:asciiTheme="minorHAnsi" w:hAnsiTheme="minorHAnsi" w:cstheme="minorHAnsi"/>
                <w:sz w:val="22"/>
                <w:szCs w:val="22"/>
              </w:rPr>
            </w:pPr>
            <w:r w:rsidRPr="00276D8A">
              <w:rPr>
                <w:rFonts w:asciiTheme="minorHAnsi" w:eastAsia="Calibri" w:hAnsiTheme="minorHAnsi" w:cstheme="minorHAnsi"/>
                <w:sz w:val="22"/>
                <w:szCs w:val="22"/>
              </w:rPr>
              <w:t xml:space="preserve">Critical and </w:t>
            </w:r>
            <w:r>
              <w:rPr>
                <w:rFonts w:asciiTheme="minorHAnsi" w:eastAsia="Calibri" w:hAnsiTheme="minorHAnsi" w:cstheme="minorHAnsi"/>
                <w:sz w:val="22"/>
                <w:szCs w:val="22"/>
              </w:rPr>
              <w:t>C</w:t>
            </w:r>
            <w:r w:rsidRPr="00276D8A">
              <w:rPr>
                <w:rFonts w:asciiTheme="minorHAnsi" w:eastAsia="Calibri" w:hAnsiTheme="minorHAnsi" w:cstheme="minorHAnsi"/>
                <w:sz w:val="22"/>
                <w:szCs w:val="22"/>
              </w:rPr>
              <w:t xml:space="preserve">reative </w:t>
            </w:r>
            <w:r>
              <w:rPr>
                <w:rFonts w:asciiTheme="minorHAnsi" w:eastAsia="Calibri" w:hAnsiTheme="minorHAnsi" w:cstheme="minorHAnsi"/>
                <w:sz w:val="22"/>
                <w:szCs w:val="22"/>
              </w:rPr>
              <w:t>T</w:t>
            </w:r>
            <w:r w:rsidRPr="00276D8A">
              <w:rPr>
                <w:rFonts w:asciiTheme="minorHAnsi" w:eastAsia="Calibri" w:hAnsiTheme="minorHAnsi" w:cstheme="minorHAnsi"/>
                <w:sz w:val="22"/>
                <w:szCs w:val="22"/>
              </w:rPr>
              <w:t>hinking</w:t>
            </w:r>
          </w:p>
          <w:p w14:paraId="239E39A3" w14:textId="77777777" w:rsidR="00D93921" w:rsidRPr="00276D8A" w:rsidRDefault="00D93921" w:rsidP="00D93921">
            <w:pPr>
              <w:pStyle w:val="MathsTableBullets"/>
              <w:numPr>
                <w:ilvl w:val="0"/>
                <w:numId w:val="30"/>
              </w:numPr>
              <w:ind w:left="411"/>
              <w:rPr>
                <w:rFonts w:asciiTheme="minorHAnsi" w:eastAsia="Calibri" w:hAnsiTheme="minorHAnsi" w:cstheme="minorHAnsi"/>
                <w:sz w:val="22"/>
                <w:szCs w:val="22"/>
              </w:rPr>
            </w:pPr>
            <w:r w:rsidRPr="00276D8A">
              <w:rPr>
                <w:rFonts w:asciiTheme="minorHAnsi" w:eastAsia="Calibri" w:hAnsiTheme="minorHAnsi" w:cstheme="minorHAnsi"/>
                <w:sz w:val="22"/>
                <w:szCs w:val="22"/>
              </w:rPr>
              <w:t>Interpret concepts and problems (</w:t>
            </w:r>
            <w:hyperlink r:id="rId18" w:history="1">
              <w:r w:rsidRPr="00276D8A">
                <w:rPr>
                  <w:rStyle w:val="Hyperlink"/>
                  <w:rFonts w:asciiTheme="minorHAnsi" w:eastAsia="Calibri" w:hAnsiTheme="minorHAnsi" w:cstheme="minorHAnsi"/>
                  <w:sz w:val="22"/>
                  <w:szCs w:val="22"/>
                </w:rPr>
                <w:t>Level 5</w:t>
              </w:r>
            </w:hyperlink>
            <w:r w:rsidRPr="00276D8A">
              <w:rPr>
                <w:rFonts w:asciiTheme="minorHAnsi" w:eastAsia="Calibri" w:hAnsiTheme="minorHAnsi" w:cstheme="minorHAnsi"/>
                <w:sz w:val="22"/>
                <w:szCs w:val="22"/>
              </w:rPr>
              <w:t>)</w:t>
            </w:r>
          </w:p>
          <w:p w14:paraId="0815F5EA" w14:textId="77777777" w:rsidR="00D93921" w:rsidRPr="00276D8A" w:rsidRDefault="00D93921" w:rsidP="00D93921">
            <w:pPr>
              <w:pStyle w:val="MathsTableBullets"/>
              <w:numPr>
                <w:ilvl w:val="0"/>
                <w:numId w:val="30"/>
              </w:numPr>
              <w:ind w:left="411"/>
              <w:rPr>
                <w:rFonts w:asciiTheme="minorHAnsi" w:eastAsia="Calibri" w:hAnsiTheme="minorHAnsi" w:cstheme="minorHAnsi"/>
                <w:sz w:val="22"/>
                <w:szCs w:val="22"/>
              </w:rPr>
            </w:pPr>
            <w:r w:rsidRPr="00276D8A">
              <w:rPr>
                <w:rFonts w:asciiTheme="minorHAnsi" w:eastAsia="Calibri" w:hAnsiTheme="minorHAnsi" w:cstheme="minorHAnsi"/>
                <w:sz w:val="22"/>
                <w:szCs w:val="22"/>
              </w:rPr>
              <w:t>consider alternatives (</w:t>
            </w:r>
            <w:hyperlink r:id="rId19" w:history="1">
              <w:r w:rsidRPr="00276D8A">
                <w:rPr>
                  <w:rStyle w:val="Hyperlink"/>
                  <w:rFonts w:asciiTheme="minorHAnsi" w:eastAsia="Calibri" w:hAnsiTheme="minorHAnsi" w:cstheme="minorHAnsi"/>
                  <w:sz w:val="22"/>
                  <w:szCs w:val="22"/>
                </w:rPr>
                <w:t>Level 5</w:t>
              </w:r>
            </w:hyperlink>
            <w:r w:rsidRPr="00276D8A">
              <w:rPr>
                <w:rFonts w:asciiTheme="minorHAnsi" w:eastAsia="Calibri" w:hAnsiTheme="minorHAnsi" w:cstheme="minorHAnsi"/>
                <w:sz w:val="22"/>
                <w:szCs w:val="22"/>
              </w:rPr>
              <w:t>)</w:t>
            </w:r>
          </w:p>
          <w:p w14:paraId="4D87C15D" w14:textId="77777777" w:rsidR="00D93921" w:rsidRPr="00276D8A" w:rsidRDefault="00D93921" w:rsidP="00D93921">
            <w:pPr>
              <w:spacing w:before="0" w:after="0" w:line="288" w:lineRule="auto"/>
              <w:rPr>
                <w:rFonts w:asciiTheme="minorHAnsi" w:eastAsia="Calibri" w:hAnsiTheme="minorHAnsi" w:cstheme="minorHAnsi"/>
                <w:lang w:val="en-US"/>
              </w:rPr>
            </w:pPr>
            <w:r w:rsidRPr="00276D8A">
              <w:rPr>
                <w:rFonts w:asciiTheme="minorHAnsi" w:eastAsia="Calibri" w:hAnsiTheme="minorHAnsi" w:cstheme="minorHAnsi"/>
              </w:rPr>
              <w:t xml:space="preserve">Digital </w:t>
            </w:r>
            <w:r>
              <w:rPr>
                <w:rFonts w:asciiTheme="minorHAnsi" w:eastAsia="Calibri" w:hAnsiTheme="minorHAnsi" w:cstheme="minorHAnsi"/>
              </w:rPr>
              <w:t>L</w:t>
            </w:r>
            <w:r w:rsidRPr="00276D8A">
              <w:rPr>
                <w:rFonts w:asciiTheme="minorHAnsi" w:eastAsia="Calibri" w:hAnsiTheme="minorHAnsi" w:cstheme="minorHAnsi"/>
              </w:rPr>
              <w:t>iteracy</w:t>
            </w:r>
          </w:p>
          <w:p w14:paraId="725F5249" w14:textId="6C11DED4" w:rsidR="001001C4" w:rsidRPr="00D93921" w:rsidRDefault="00D93921" w:rsidP="00D93921">
            <w:pPr>
              <w:pStyle w:val="ListParagraph"/>
              <w:numPr>
                <w:ilvl w:val="0"/>
                <w:numId w:val="32"/>
              </w:numPr>
              <w:spacing w:before="0" w:after="0" w:line="288" w:lineRule="auto"/>
              <w:ind w:left="396"/>
              <w:rPr>
                <w:rFonts w:asciiTheme="minorHAnsi" w:eastAsia="Calibri" w:hAnsiTheme="minorHAnsi" w:cstheme="minorHAnsi"/>
                <w:lang w:val="en-US"/>
              </w:rPr>
            </w:pPr>
            <w:r w:rsidRPr="00D93921">
              <w:rPr>
                <w:rFonts w:asciiTheme="minorHAnsi" w:eastAsia="Calibri" w:hAnsiTheme="minorHAnsi" w:cstheme="minorHAnsi"/>
              </w:rPr>
              <w:t>Select and operate tools (</w:t>
            </w:r>
            <w:hyperlink r:id="rId20" w:history="1">
              <w:r w:rsidRPr="00D93921">
                <w:rPr>
                  <w:rStyle w:val="Hyperlink"/>
                  <w:rFonts w:asciiTheme="minorHAnsi" w:eastAsia="Calibri" w:hAnsiTheme="minorHAnsi" w:cstheme="minorHAnsi"/>
                </w:rPr>
                <w:t>Level 5</w:t>
              </w:r>
            </w:hyperlink>
            <w:r w:rsidRPr="00D93921">
              <w:rPr>
                <w:rFonts w:asciiTheme="minorHAnsi" w:eastAsia="Calibri" w:hAnsiTheme="minorHAnsi" w:cstheme="minorHAnsi"/>
              </w:rPr>
              <w:t>)</w:t>
            </w:r>
          </w:p>
        </w:tc>
      </w:tr>
      <w:tr w:rsidR="001001C4" w:rsidRPr="00EA151A" w14:paraId="657D6321" w14:textId="77777777" w:rsidTr="009042FC">
        <w:tc>
          <w:tcPr>
            <w:tcW w:w="1471" w:type="dxa"/>
            <w:tcBorders>
              <w:bottom w:val="single" w:sz="4" w:space="0" w:color="auto"/>
              <w:right w:val="single" w:sz="4" w:space="0" w:color="auto"/>
            </w:tcBorders>
          </w:tcPr>
          <w:p w14:paraId="2E3FE07D" w14:textId="77777777" w:rsidR="001001C4" w:rsidRPr="00EA151A" w:rsidRDefault="001001C4" w:rsidP="00970B5B">
            <w:pPr>
              <w:pStyle w:val="MathsTableHeading1"/>
            </w:pPr>
            <w:r w:rsidRPr="00EA151A">
              <w:lastRenderedPageBreak/>
              <w:t>Areas of challenge</w:t>
            </w:r>
          </w:p>
          <w:p w14:paraId="6393DD1F" w14:textId="77777777" w:rsidR="001001C4" w:rsidRPr="00EA151A" w:rsidRDefault="001001C4" w:rsidP="00970B5B">
            <w:pPr>
              <w:pStyle w:val="MathsTableHeading1"/>
            </w:pPr>
          </w:p>
        </w:tc>
        <w:tc>
          <w:tcPr>
            <w:tcW w:w="12652" w:type="dxa"/>
            <w:tcBorders>
              <w:left w:val="single" w:sz="4" w:space="0" w:color="auto"/>
              <w:bottom w:val="single" w:sz="4" w:space="0" w:color="auto"/>
              <w:right w:val="single" w:sz="4" w:space="0" w:color="auto"/>
            </w:tcBorders>
          </w:tcPr>
          <w:p w14:paraId="5F75B8D5" w14:textId="513A2CA6" w:rsidR="001001C4" w:rsidRPr="00EA151A" w:rsidRDefault="00D93921" w:rsidP="00EA151A">
            <w:pPr>
              <w:pStyle w:val="MathsTableBullets"/>
              <w:numPr>
                <w:ilvl w:val="0"/>
                <w:numId w:val="1"/>
              </w:numPr>
              <w:rPr>
                <w:rFonts w:asciiTheme="minorHAnsi" w:hAnsiTheme="minorHAnsi" w:cstheme="minorHAnsi"/>
                <w:sz w:val="22"/>
                <w:szCs w:val="22"/>
              </w:rPr>
            </w:pPr>
            <w:r>
              <w:rPr>
                <w:rFonts w:asciiTheme="minorHAnsi" w:hAnsiTheme="minorHAnsi" w:cstheme="minorHAnsi"/>
                <w:sz w:val="22"/>
                <w:szCs w:val="22"/>
              </w:rPr>
              <w:t xml:space="preserve">Some students may </w:t>
            </w:r>
            <w:r w:rsidR="00392B97" w:rsidRPr="00EA151A">
              <w:rPr>
                <w:rFonts w:asciiTheme="minorHAnsi" w:hAnsiTheme="minorHAnsi" w:cstheme="minorHAnsi"/>
                <w:sz w:val="22"/>
                <w:szCs w:val="22"/>
              </w:rPr>
              <w:t xml:space="preserve">not yet </w:t>
            </w:r>
            <w:r w:rsidR="00CF0DF5" w:rsidRPr="00EA151A">
              <w:rPr>
                <w:rFonts w:asciiTheme="minorHAnsi" w:hAnsiTheme="minorHAnsi" w:cstheme="minorHAnsi"/>
                <w:sz w:val="22"/>
                <w:szCs w:val="22"/>
              </w:rPr>
              <w:t>r</w:t>
            </w:r>
            <w:r w:rsidR="3DD2E69B" w:rsidRPr="00EA151A">
              <w:rPr>
                <w:rFonts w:asciiTheme="minorHAnsi" w:hAnsiTheme="minorHAnsi" w:cstheme="minorHAnsi"/>
                <w:sz w:val="22"/>
                <w:szCs w:val="22"/>
              </w:rPr>
              <w:t>ealis</w:t>
            </w:r>
            <w:r w:rsidR="00CF0DF5" w:rsidRPr="00EA151A">
              <w:rPr>
                <w:rFonts w:asciiTheme="minorHAnsi" w:hAnsiTheme="minorHAnsi" w:cstheme="minorHAnsi"/>
                <w:sz w:val="22"/>
                <w:szCs w:val="22"/>
              </w:rPr>
              <w:t>e</w:t>
            </w:r>
            <w:r w:rsidR="3DD2E69B" w:rsidRPr="00EA151A">
              <w:rPr>
                <w:rFonts w:asciiTheme="minorHAnsi" w:hAnsiTheme="minorHAnsi" w:cstheme="minorHAnsi"/>
                <w:sz w:val="22"/>
                <w:szCs w:val="22"/>
              </w:rPr>
              <w:t xml:space="preserve"> that while the triangle inequality applies for all triangles, Pythagoras</w:t>
            </w:r>
            <w:r w:rsidR="00CF0DF5" w:rsidRPr="00EA151A">
              <w:rPr>
                <w:rFonts w:asciiTheme="minorHAnsi" w:hAnsiTheme="minorHAnsi" w:cstheme="minorHAnsi"/>
                <w:sz w:val="22"/>
                <w:szCs w:val="22"/>
              </w:rPr>
              <w:t>’</w:t>
            </w:r>
            <w:r w:rsidR="3DD2E69B" w:rsidRPr="00EA151A">
              <w:rPr>
                <w:rFonts w:asciiTheme="minorHAnsi" w:hAnsiTheme="minorHAnsi" w:cstheme="minorHAnsi"/>
                <w:sz w:val="22"/>
                <w:szCs w:val="22"/>
              </w:rPr>
              <w:t xml:space="preserve"> theorem only applies to right-angled triangles</w:t>
            </w:r>
            <w:r w:rsidR="00392B97" w:rsidRPr="00EA151A">
              <w:rPr>
                <w:rFonts w:asciiTheme="minorHAnsi" w:hAnsiTheme="minorHAnsi" w:cstheme="minorHAnsi"/>
                <w:sz w:val="22"/>
                <w:szCs w:val="22"/>
              </w:rPr>
              <w:t>; t</w:t>
            </w:r>
            <w:r w:rsidR="42E913C2" w:rsidRPr="00EA151A">
              <w:rPr>
                <w:rFonts w:asciiTheme="minorHAnsi" w:hAnsiTheme="minorHAnsi" w:cstheme="minorHAnsi"/>
                <w:sz w:val="22"/>
                <w:szCs w:val="22"/>
              </w:rPr>
              <w:t>he careful use of counterexamples of triangles with side lengths {</w:t>
            </w:r>
            <w:r w:rsidR="42E913C2" w:rsidRPr="00EA151A">
              <w:rPr>
                <w:rFonts w:asciiTheme="minorHAnsi" w:hAnsiTheme="minorHAnsi" w:cstheme="minorHAnsi"/>
                <w:i/>
                <w:iCs/>
                <w:sz w:val="22"/>
                <w:szCs w:val="22"/>
              </w:rPr>
              <w:t>a</w:t>
            </w:r>
            <w:r w:rsidR="42E913C2" w:rsidRPr="00EA151A">
              <w:rPr>
                <w:rFonts w:asciiTheme="minorHAnsi" w:hAnsiTheme="minorHAnsi" w:cstheme="minorHAnsi"/>
                <w:sz w:val="22"/>
                <w:szCs w:val="22"/>
              </w:rPr>
              <w:t xml:space="preserve">, </w:t>
            </w:r>
            <w:r w:rsidR="42E913C2" w:rsidRPr="00EA151A">
              <w:rPr>
                <w:rFonts w:asciiTheme="minorHAnsi" w:hAnsiTheme="minorHAnsi" w:cstheme="minorHAnsi"/>
                <w:i/>
                <w:iCs/>
                <w:sz w:val="22"/>
                <w:szCs w:val="22"/>
              </w:rPr>
              <w:t>b</w:t>
            </w:r>
            <w:r w:rsidR="42E913C2" w:rsidRPr="00EA151A">
              <w:rPr>
                <w:rFonts w:asciiTheme="minorHAnsi" w:hAnsiTheme="minorHAnsi" w:cstheme="minorHAnsi"/>
                <w:sz w:val="22"/>
                <w:szCs w:val="22"/>
              </w:rPr>
              <w:t xml:space="preserve">, </w:t>
            </w:r>
            <w:r w:rsidR="42E913C2" w:rsidRPr="00EA151A">
              <w:rPr>
                <w:rFonts w:asciiTheme="minorHAnsi" w:hAnsiTheme="minorHAnsi" w:cstheme="minorHAnsi"/>
                <w:i/>
                <w:iCs/>
                <w:sz w:val="22"/>
                <w:szCs w:val="22"/>
              </w:rPr>
              <w:t>c</w:t>
            </w:r>
            <w:r w:rsidR="42E913C2" w:rsidRPr="00EA151A">
              <w:rPr>
                <w:rFonts w:asciiTheme="minorHAnsi" w:hAnsiTheme="minorHAnsi" w:cstheme="minorHAnsi"/>
                <w:sz w:val="22"/>
                <w:szCs w:val="22"/>
              </w:rPr>
              <w:t xml:space="preserve">} </w:t>
            </w:r>
            <w:r w:rsidR="574DA683" w:rsidRPr="00EA151A">
              <w:rPr>
                <w:rFonts w:asciiTheme="minorHAnsi" w:hAnsiTheme="minorHAnsi" w:cstheme="minorHAnsi"/>
                <w:sz w:val="22"/>
                <w:szCs w:val="22"/>
              </w:rPr>
              <w:t>that satisfy the inequality but not the equation for Pythagoras</w:t>
            </w:r>
            <w:r w:rsidR="00392B97" w:rsidRPr="00EA151A">
              <w:rPr>
                <w:rFonts w:asciiTheme="minorHAnsi" w:hAnsiTheme="minorHAnsi" w:cstheme="minorHAnsi"/>
                <w:sz w:val="22"/>
                <w:szCs w:val="22"/>
              </w:rPr>
              <w:t>’</w:t>
            </w:r>
            <w:r w:rsidR="574DA683" w:rsidRPr="00EA151A">
              <w:rPr>
                <w:rFonts w:asciiTheme="minorHAnsi" w:hAnsiTheme="minorHAnsi" w:cstheme="minorHAnsi"/>
                <w:sz w:val="22"/>
                <w:szCs w:val="22"/>
              </w:rPr>
              <w:t xml:space="preserve"> theorem will help illustrate the difference</w:t>
            </w:r>
            <w:r>
              <w:rPr>
                <w:rFonts w:asciiTheme="minorHAnsi" w:hAnsiTheme="minorHAnsi" w:cstheme="minorHAnsi"/>
                <w:sz w:val="22"/>
                <w:szCs w:val="22"/>
              </w:rPr>
              <w:t>.</w:t>
            </w:r>
          </w:p>
          <w:p w14:paraId="368212E5" w14:textId="1E7ED11D" w:rsidR="001001C4" w:rsidRPr="00EA151A" w:rsidRDefault="00D93921" w:rsidP="00EA151A">
            <w:pPr>
              <w:pStyle w:val="MathsTableBullets"/>
              <w:numPr>
                <w:ilvl w:val="0"/>
                <w:numId w:val="1"/>
              </w:numPr>
              <w:rPr>
                <w:rFonts w:asciiTheme="minorHAnsi" w:hAnsiTheme="minorHAnsi" w:cstheme="minorHAnsi"/>
                <w:sz w:val="22"/>
                <w:szCs w:val="22"/>
              </w:rPr>
            </w:pPr>
            <w:r>
              <w:rPr>
                <w:rFonts w:asciiTheme="minorHAnsi" w:hAnsiTheme="minorHAnsi" w:cstheme="minorHAnsi"/>
                <w:sz w:val="22"/>
                <w:szCs w:val="22"/>
              </w:rPr>
              <w:t>Some students may have little</w:t>
            </w:r>
            <w:r w:rsidR="00392B97" w:rsidRPr="00EA151A">
              <w:rPr>
                <w:rFonts w:asciiTheme="minorHAnsi" w:hAnsiTheme="minorHAnsi" w:cstheme="minorHAnsi"/>
                <w:sz w:val="22"/>
                <w:szCs w:val="22"/>
              </w:rPr>
              <w:t xml:space="preserve"> experience d</w:t>
            </w:r>
            <w:r w:rsidR="64A152ED" w:rsidRPr="00EA151A">
              <w:rPr>
                <w:rFonts w:asciiTheme="minorHAnsi" w:hAnsiTheme="minorHAnsi" w:cstheme="minorHAnsi"/>
                <w:sz w:val="22"/>
                <w:szCs w:val="22"/>
              </w:rPr>
              <w:t>ealing with square numbers and square roots and applying these operations on a calculator</w:t>
            </w:r>
            <w:r w:rsidR="00392B97" w:rsidRPr="00EA151A">
              <w:rPr>
                <w:rFonts w:asciiTheme="minorHAnsi" w:hAnsiTheme="minorHAnsi" w:cstheme="minorHAnsi"/>
                <w:sz w:val="22"/>
                <w:szCs w:val="22"/>
              </w:rPr>
              <w:t>; c</w:t>
            </w:r>
            <w:r w:rsidR="756E39D7" w:rsidRPr="00EA151A">
              <w:rPr>
                <w:rFonts w:asciiTheme="minorHAnsi" w:hAnsiTheme="minorHAnsi" w:cstheme="minorHAnsi"/>
                <w:sz w:val="22"/>
                <w:szCs w:val="22"/>
              </w:rPr>
              <w:t xml:space="preserve">ompleting a table of values of square numbers from 1 to 30 and calculating square roots of numbers like 87, 243 </w:t>
            </w:r>
            <w:r w:rsidR="6699F98F" w:rsidRPr="00EA151A">
              <w:rPr>
                <w:rFonts w:asciiTheme="minorHAnsi" w:hAnsiTheme="minorHAnsi" w:cstheme="minorHAnsi"/>
                <w:sz w:val="22"/>
                <w:szCs w:val="22"/>
              </w:rPr>
              <w:t xml:space="preserve">and </w:t>
            </w:r>
            <w:r w:rsidR="756E39D7" w:rsidRPr="00EA151A">
              <w:rPr>
                <w:rFonts w:asciiTheme="minorHAnsi" w:hAnsiTheme="minorHAnsi" w:cstheme="minorHAnsi"/>
                <w:sz w:val="22"/>
                <w:szCs w:val="22"/>
              </w:rPr>
              <w:t>456</w:t>
            </w:r>
            <w:r w:rsidR="6D404D73" w:rsidRPr="00EA151A">
              <w:rPr>
                <w:rFonts w:asciiTheme="minorHAnsi" w:hAnsiTheme="minorHAnsi" w:cstheme="minorHAnsi"/>
                <w:sz w:val="22"/>
                <w:szCs w:val="22"/>
              </w:rPr>
              <w:t xml:space="preserve"> with a calculator and </w:t>
            </w:r>
            <w:bookmarkStart w:id="1" w:name="_Int_iPMKQnCr"/>
            <w:r w:rsidR="6D404D73" w:rsidRPr="00EA151A">
              <w:rPr>
                <w:rFonts w:asciiTheme="minorHAnsi" w:hAnsiTheme="minorHAnsi" w:cstheme="minorHAnsi"/>
                <w:sz w:val="22"/>
                <w:szCs w:val="22"/>
              </w:rPr>
              <w:t>noting</w:t>
            </w:r>
            <w:bookmarkEnd w:id="1"/>
            <w:r w:rsidR="6D404D73" w:rsidRPr="00EA151A">
              <w:rPr>
                <w:rFonts w:asciiTheme="minorHAnsi" w:hAnsiTheme="minorHAnsi" w:cstheme="minorHAnsi"/>
                <w:sz w:val="22"/>
                <w:szCs w:val="22"/>
              </w:rPr>
              <w:t xml:space="preserve"> which numbers they lie between will be helpful for </w:t>
            </w:r>
            <w:r>
              <w:rPr>
                <w:rFonts w:asciiTheme="minorHAnsi" w:hAnsiTheme="minorHAnsi" w:cstheme="minorHAnsi"/>
                <w:sz w:val="22"/>
                <w:szCs w:val="22"/>
              </w:rPr>
              <w:t>familiarisation.</w:t>
            </w:r>
          </w:p>
          <w:p w14:paraId="473F2B55" w14:textId="16D7007B" w:rsidR="001001C4" w:rsidRPr="00EA151A" w:rsidRDefault="00D93921" w:rsidP="00EA151A">
            <w:pPr>
              <w:pStyle w:val="MathsTableBullets"/>
              <w:numPr>
                <w:ilvl w:val="0"/>
                <w:numId w:val="1"/>
              </w:numPr>
              <w:rPr>
                <w:rFonts w:asciiTheme="minorHAnsi" w:hAnsiTheme="minorHAnsi" w:cstheme="minorHAnsi"/>
                <w:sz w:val="22"/>
                <w:szCs w:val="22"/>
              </w:rPr>
            </w:pPr>
            <w:r>
              <w:rPr>
                <w:rFonts w:asciiTheme="minorHAnsi" w:hAnsiTheme="minorHAnsi" w:cstheme="minorHAnsi"/>
                <w:sz w:val="22"/>
                <w:szCs w:val="22"/>
              </w:rPr>
              <w:t xml:space="preserve">Some students may </w:t>
            </w:r>
            <w:r w:rsidR="00392B97" w:rsidRPr="00EA151A">
              <w:rPr>
                <w:rFonts w:asciiTheme="minorHAnsi" w:hAnsiTheme="minorHAnsi" w:cstheme="minorHAnsi"/>
                <w:sz w:val="22"/>
                <w:szCs w:val="22"/>
              </w:rPr>
              <w:t>not yet u</w:t>
            </w:r>
            <w:r w:rsidR="16E47714" w:rsidRPr="00EA151A">
              <w:rPr>
                <w:rFonts w:asciiTheme="minorHAnsi" w:hAnsiTheme="minorHAnsi" w:cstheme="minorHAnsi"/>
                <w:sz w:val="22"/>
                <w:szCs w:val="22"/>
              </w:rPr>
              <w:t xml:space="preserve">nderstand </w:t>
            </w:r>
            <w:r w:rsidR="5E807402" w:rsidRPr="00EA151A">
              <w:rPr>
                <w:rFonts w:asciiTheme="minorHAnsi" w:hAnsiTheme="minorHAnsi" w:cstheme="minorHAnsi"/>
                <w:sz w:val="22"/>
                <w:szCs w:val="22"/>
              </w:rPr>
              <w:t>that the square root of a sum/difference of two numbers is not the same as the sum/difference of the square roots of the two numbers</w:t>
            </w:r>
            <w:r w:rsidR="00392B97" w:rsidRPr="00EA151A">
              <w:rPr>
                <w:rFonts w:asciiTheme="minorHAnsi" w:hAnsiTheme="minorHAnsi" w:cstheme="minorHAnsi"/>
                <w:sz w:val="22"/>
                <w:szCs w:val="22"/>
              </w:rPr>
              <w:t>; a</w:t>
            </w:r>
            <w:r w:rsidR="7AB16987" w:rsidRPr="00EA151A">
              <w:rPr>
                <w:rFonts w:asciiTheme="minorHAnsi" w:hAnsiTheme="minorHAnsi" w:cstheme="minorHAnsi"/>
                <w:sz w:val="22"/>
                <w:szCs w:val="22"/>
              </w:rPr>
              <w:t xml:space="preserve"> selection of suitably chosen counterexamples will be of assistance, for example</w:t>
            </w:r>
            <w:r w:rsidR="00392B97" w:rsidRPr="00EA151A">
              <w:rPr>
                <w:rFonts w:asciiTheme="minorHAnsi" w:hAnsiTheme="minorHAnsi" w:cstheme="minorHAnsi"/>
                <w:sz w:val="22"/>
                <w:szCs w:val="22"/>
              </w:rPr>
              <w:t>,</w:t>
            </w:r>
            <w:r w:rsidR="7AB16987" w:rsidRPr="00EA151A">
              <w:rPr>
                <w:rFonts w:asciiTheme="minorHAnsi" w:hAnsiTheme="minorHAnsi" w:cstheme="minorHAnsi"/>
                <w:sz w:val="22"/>
                <w:szCs w:val="22"/>
              </w:rPr>
              <w:t xml:space="preserve"> </w:t>
            </w:r>
            <m:oMath>
              <m:rad>
                <m:radPr>
                  <m:degHide m:val="1"/>
                  <m:ctrlPr>
                    <w:rPr>
                      <w:rFonts w:ascii="Cambria Math" w:hAnsi="Cambria Math" w:cstheme="minorHAnsi"/>
                      <w:sz w:val="22"/>
                      <w:szCs w:val="22"/>
                    </w:rPr>
                  </m:ctrlPr>
                </m:radPr>
                <m:deg/>
                <m:e>
                  <m:r>
                    <w:rPr>
                      <w:rFonts w:ascii="Cambria Math" w:hAnsi="Cambria Math" w:cstheme="minorHAnsi"/>
                      <w:sz w:val="22"/>
                      <w:szCs w:val="22"/>
                    </w:rPr>
                    <m:t>9+16</m:t>
                  </m:r>
                </m:e>
              </m:rad>
              <m:r>
                <w:rPr>
                  <w:rFonts w:ascii="Cambria Math" w:hAnsi="Cambria Math" w:cstheme="minorHAnsi"/>
                  <w:sz w:val="22"/>
                  <w:szCs w:val="22"/>
                </w:rPr>
                <m:t>=</m:t>
              </m:r>
              <m:rad>
                <m:radPr>
                  <m:degHide m:val="1"/>
                  <m:ctrlPr>
                    <w:rPr>
                      <w:rFonts w:ascii="Cambria Math" w:hAnsi="Cambria Math" w:cstheme="minorHAnsi"/>
                      <w:sz w:val="22"/>
                      <w:szCs w:val="22"/>
                    </w:rPr>
                  </m:ctrlPr>
                </m:radPr>
                <m:deg/>
                <m:e>
                  <m:r>
                    <w:rPr>
                      <w:rFonts w:ascii="Cambria Math" w:hAnsi="Cambria Math" w:cstheme="minorHAnsi"/>
                      <w:sz w:val="22"/>
                      <w:szCs w:val="22"/>
                    </w:rPr>
                    <m:t>25</m:t>
                  </m:r>
                </m:e>
              </m:rad>
              <m:r>
                <w:rPr>
                  <w:rFonts w:ascii="Cambria Math" w:hAnsi="Cambria Math" w:cstheme="minorHAnsi"/>
                  <w:sz w:val="22"/>
                  <w:szCs w:val="22"/>
                </w:rPr>
                <m:t>=5</m:t>
              </m:r>
            </m:oMath>
            <w:r w:rsidR="12506408" w:rsidRPr="00EA151A">
              <w:rPr>
                <w:rFonts w:asciiTheme="minorHAnsi" w:hAnsiTheme="minorHAnsi" w:cstheme="minorHAnsi"/>
                <w:sz w:val="22"/>
                <w:szCs w:val="22"/>
              </w:rPr>
              <w:t xml:space="preserve"> but </w:t>
            </w:r>
            <m:oMath>
              <m:rad>
                <m:radPr>
                  <m:degHide m:val="1"/>
                  <m:ctrlPr>
                    <w:rPr>
                      <w:rFonts w:ascii="Cambria Math" w:hAnsi="Cambria Math" w:cstheme="minorHAnsi"/>
                      <w:sz w:val="22"/>
                      <w:szCs w:val="22"/>
                    </w:rPr>
                  </m:ctrlPr>
                </m:radPr>
                <m:deg/>
                <m:e>
                  <m:r>
                    <w:rPr>
                      <w:rFonts w:ascii="Cambria Math" w:hAnsi="Cambria Math" w:cstheme="minorHAnsi"/>
                      <w:sz w:val="22"/>
                      <w:szCs w:val="22"/>
                    </w:rPr>
                    <m:t>9 </m:t>
                  </m:r>
                </m:e>
              </m:rad>
              <m:r>
                <w:rPr>
                  <w:rFonts w:ascii="Cambria Math" w:hAnsi="Cambria Math" w:cstheme="minorHAnsi"/>
                  <w:sz w:val="22"/>
                  <w:szCs w:val="22"/>
                </w:rPr>
                <m:t>+</m:t>
              </m:r>
              <m:rad>
                <m:radPr>
                  <m:degHide m:val="1"/>
                  <m:ctrlPr>
                    <w:rPr>
                      <w:rFonts w:ascii="Cambria Math" w:hAnsi="Cambria Math" w:cstheme="minorHAnsi"/>
                      <w:sz w:val="22"/>
                      <w:szCs w:val="22"/>
                    </w:rPr>
                  </m:ctrlPr>
                </m:radPr>
                <m:deg/>
                <m:e>
                  <m:r>
                    <w:rPr>
                      <w:rFonts w:ascii="Cambria Math" w:hAnsi="Cambria Math" w:cstheme="minorHAnsi"/>
                      <w:sz w:val="22"/>
                      <w:szCs w:val="22"/>
                    </w:rPr>
                    <m:t>16</m:t>
                  </m:r>
                </m:e>
              </m:rad>
              <m:r>
                <w:rPr>
                  <w:rFonts w:ascii="Cambria Math" w:hAnsi="Cambria Math" w:cstheme="minorHAnsi"/>
                  <w:sz w:val="22"/>
                  <w:szCs w:val="22"/>
                </w:rPr>
                <m:t> = 3 + 4 = 7</m:t>
              </m:r>
            </m:oMath>
            <w:r w:rsidR="000C059D" w:rsidRPr="00EA151A">
              <w:rPr>
                <w:rFonts w:asciiTheme="minorHAnsi" w:hAnsiTheme="minorHAnsi" w:cstheme="minorHAnsi"/>
                <w:sz w:val="22"/>
                <w:szCs w:val="22"/>
              </w:rPr>
              <w:t>.</w:t>
            </w:r>
          </w:p>
        </w:tc>
      </w:tr>
      <w:tr w:rsidR="001001C4" w:rsidRPr="00EA151A" w14:paraId="4643E3D8" w14:textId="77777777" w:rsidTr="009042FC">
        <w:tc>
          <w:tcPr>
            <w:tcW w:w="1471" w:type="dxa"/>
            <w:tcBorders>
              <w:bottom w:val="single" w:sz="4" w:space="0" w:color="auto"/>
              <w:right w:val="single" w:sz="4" w:space="0" w:color="auto"/>
            </w:tcBorders>
          </w:tcPr>
          <w:p w14:paraId="1650D962" w14:textId="77777777" w:rsidR="001001C4" w:rsidRPr="00EA151A" w:rsidRDefault="001001C4" w:rsidP="00970B5B">
            <w:pPr>
              <w:pStyle w:val="MathsTableHeading1"/>
            </w:pPr>
            <w:r w:rsidRPr="00EA151A">
              <w:t>Strategies</w:t>
            </w:r>
          </w:p>
          <w:p w14:paraId="36B049C3" w14:textId="77777777" w:rsidR="001001C4" w:rsidRPr="00EA151A" w:rsidRDefault="001001C4" w:rsidP="00970B5B">
            <w:pPr>
              <w:pStyle w:val="MathsTableHeading1"/>
            </w:pPr>
          </w:p>
        </w:tc>
        <w:tc>
          <w:tcPr>
            <w:tcW w:w="12652" w:type="dxa"/>
            <w:tcBorders>
              <w:left w:val="single" w:sz="4" w:space="0" w:color="auto"/>
              <w:bottom w:val="single" w:sz="4" w:space="0" w:color="auto"/>
              <w:right w:val="single" w:sz="4" w:space="0" w:color="auto"/>
            </w:tcBorders>
          </w:tcPr>
          <w:p w14:paraId="16E7AD3A" w14:textId="77777777" w:rsidR="00D93921" w:rsidRPr="00364C80" w:rsidRDefault="00486A60" w:rsidP="00D93921">
            <w:pPr>
              <w:snapToGrid w:val="0"/>
              <w:spacing w:before="0" w:after="0" w:line="288" w:lineRule="auto"/>
              <w:ind w:left="32"/>
              <w:rPr>
                <w:rFonts w:asciiTheme="minorHAnsi" w:hAnsiTheme="minorHAnsi" w:cstheme="minorHAnsi"/>
                <w:color w:val="000000"/>
              </w:rPr>
            </w:pPr>
            <w:hyperlink r:id="rId21" w:history="1">
              <w:r w:rsidR="00D93921" w:rsidRPr="00364C80">
                <w:rPr>
                  <w:rStyle w:val="Hyperlink"/>
                  <w:rFonts w:asciiTheme="minorHAnsi" w:hAnsiTheme="minorHAnsi" w:cstheme="minorHAnsi"/>
                </w:rPr>
                <w:t>Mathematics investigation</w:t>
              </w:r>
            </w:hyperlink>
          </w:p>
          <w:p w14:paraId="0B62137D" w14:textId="77777777" w:rsidR="00D93921" w:rsidRDefault="00486A60" w:rsidP="00D93921">
            <w:pPr>
              <w:pStyle w:val="MathsTableBullets"/>
              <w:numPr>
                <w:ilvl w:val="0"/>
                <w:numId w:val="0"/>
              </w:numPr>
              <w:ind w:left="41"/>
              <w:rPr>
                <w:rStyle w:val="Hyperlink"/>
                <w:rFonts w:asciiTheme="minorHAnsi" w:hAnsiTheme="minorHAnsi" w:cstheme="minorHAnsi"/>
                <w:sz w:val="22"/>
                <w:szCs w:val="22"/>
              </w:rPr>
            </w:pPr>
            <w:hyperlink r:id="rId22" w:history="1">
              <w:r w:rsidR="00D93921" w:rsidRPr="00364C80">
                <w:rPr>
                  <w:rStyle w:val="Hyperlink"/>
                  <w:rFonts w:asciiTheme="minorHAnsi" w:hAnsiTheme="minorHAnsi" w:cstheme="minorHAnsi"/>
                  <w:sz w:val="22"/>
                  <w:szCs w:val="22"/>
                </w:rPr>
                <w:t>Questioning</w:t>
              </w:r>
            </w:hyperlink>
          </w:p>
          <w:p w14:paraId="5FAA8A23" w14:textId="77777777" w:rsidR="001001C4" w:rsidRDefault="00486A60" w:rsidP="00D93921">
            <w:pPr>
              <w:pStyle w:val="MathsTableBullets"/>
              <w:numPr>
                <w:ilvl w:val="0"/>
                <w:numId w:val="0"/>
              </w:numPr>
              <w:ind w:left="41"/>
              <w:rPr>
                <w:rStyle w:val="Hyperlink"/>
                <w:sz w:val="22"/>
                <w:szCs w:val="22"/>
              </w:rPr>
            </w:pPr>
            <w:hyperlink r:id="rId23" w:history="1">
              <w:r w:rsidR="00D93921" w:rsidRPr="00364C80">
                <w:rPr>
                  <w:rStyle w:val="Hyperlink"/>
                  <w:rFonts w:asciiTheme="minorHAnsi" w:hAnsiTheme="minorHAnsi" w:cstheme="minorHAnsi"/>
                  <w:sz w:val="22"/>
                  <w:szCs w:val="22"/>
                </w:rPr>
                <w:t>E</w:t>
              </w:r>
              <w:r w:rsidR="00D93921" w:rsidRPr="00364C80">
                <w:rPr>
                  <w:rStyle w:val="Hyperlink"/>
                  <w:sz w:val="22"/>
                  <w:szCs w:val="22"/>
                </w:rPr>
                <w:t>xplicit teaching</w:t>
              </w:r>
            </w:hyperlink>
          </w:p>
          <w:p w14:paraId="6148F806" w14:textId="30EB5724" w:rsidR="00414CE5" w:rsidRDefault="00486A60" w:rsidP="00414CE5">
            <w:pPr>
              <w:rPr>
                <w:lang w:val="en-GB"/>
              </w:rPr>
            </w:pPr>
            <w:hyperlink r:id="rId24" w:history="1">
              <w:r w:rsidR="00414CE5" w:rsidRPr="00414CE5">
                <w:rPr>
                  <w:rStyle w:val="Hyperlink"/>
                </w:rPr>
                <w:t>Concrete, Representational, Abstract (CRA)</w:t>
              </w:r>
            </w:hyperlink>
          </w:p>
          <w:p w14:paraId="240A8A6B" w14:textId="1355B119" w:rsidR="00414CE5" w:rsidRPr="00414CE5" w:rsidRDefault="00486A60" w:rsidP="00D93921">
            <w:pPr>
              <w:pStyle w:val="MathsTableBullets"/>
              <w:numPr>
                <w:ilvl w:val="0"/>
                <w:numId w:val="0"/>
              </w:numPr>
              <w:ind w:left="41"/>
              <w:rPr>
                <w:rFonts w:asciiTheme="minorHAnsi" w:eastAsia="Calibri" w:hAnsiTheme="minorHAnsi" w:cstheme="minorHAnsi"/>
                <w:sz w:val="22"/>
                <w:szCs w:val="22"/>
              </w:rPr>
            </w:pPr>
            <w:hyperlink r:id="rId25" w:history="1">
              <w:r w:rsidR="00414CE5" w:rsidRPr="00414CE5">
                <w:rPr>
                  <w:rStyle w:val="Hyperlink"/>
                  <w:sz w:val="22"/>
                  <w:szCs w:val="22"/>
                </w:rPr>
                <w:t>Worked examples</w:t>
              </w:r>
            </w:hyperlink>
          </w:p>
        </w:tc>
      </w:tr>
    </w:tbl>
    <w:p w14:paraId="646F687D" w14:textId="77777777" w:rsidR="00792289" w:rsidRPr="00EA151A" w:rsidRDefault="00792289" w:rsidP="00EA151A">
      <w:pPr>
        <w:spacing w:before="0" w:after="0" w:line="288" w:lineRule="auto"/>
        <w:rPr>
          <w:rFonts w:asciiTheme="minorHAnsi" w:hAnsiTheme="minorHAnsi" w:cstheme="minorHAnsi"/>
        </w:rPr>
      </w:pPr>
    </w:p>
    <w:p w14:paraId="352CB30D" w14:textId="4DDEDFBB" w:rsidR="009042FC" w:rsidRPr="009042FC" w:rsidRDefault="009042FC" w:rsidP="009042FC">
      <w:pPr>
        <w:pStyle w:val="MathsHeading1"/>
      </w:pPr>
      <w:r w:rsidRPr="009042FC">
        <w:t>Lesson structure</w:t>
      </w:r>
    </w:p>
    <w:tbl>
      <w:tblPr>
        <w:tblStyle w:val="TableGrid"/>
        <w:tblW w:w="14123" w:type="dxa"/>
        <w:tblLook w:val="04A0" w:firstRow="1" w:lastRow="0" w:firstColumn="1" w:lastColumn="0" w:noHBand="0" w:noVBand="1"/>
      </w:tblPr>
      <w:tblGrid>
        <w:gridCol w:w="1471"/>
        <w:gridCol w:w="12652"/>
      </w:tblGrid>
      <w:tr w:rsidR="009042FC" w:rsidRPr="00EA151A" w14:paraId="3D3B0622" w14:textId="77777777" w:rsidTr="009042FC">
        <w:trPr>
          <w:trHeight w:val="300"/>
        </w:trPr>
        <w:tc>
          <w:tcPr>
            <w:tcW w:w="1471" w:type="dxa"/>
          </w:tcPr>
          <w:p w14:paraId="405D7CE7" w14:textId="77777777" w:rsidR="009042FC" w:rsidRPr="00EA151A" w:rsidRDefault="009042FC" w:rsidP="00ED1B11">
            <w:pPr>
              <w:pStyle w:val="MathsTableHeading1"/>
              <w:spacing w:before="0" w:after="0" w:line="288" w:lineRule="auto"/>
            </w:pPr>
            <w:r w:rsidRPr="00EA151A">
              <w:t>Learning hook</w:t>
            </w:r>
          </w:p>
          <w:p w14:paraId="5D8D930A" w14:textId="108CC2C7" w:rsidR="009042FC" w:rsidRPr="00D93921" w:rsidRDefault="009042FC" w:rsidP="00ED1B11">
            <w:pPr>
              <w:pStyle w:val="MathsTableHeading1"/>
              <w:spacing w:before="0" w:after="0" w:line="288" w:lineRule="auto"/>
              <w:rPr>
                <w:b w:val="0"/>
                <w:bCs w:val="0"/>
              </w:rPr>
            </w:pPr>
            <w:r>
              <w:rPr>
                <w:rFonts w:eastAsia="Calibri"/>
                <w:b w:val="0"/>
                <w:bCs w:val="0"/>
                <w:color w:val="000000" w:themeColor="text1"/>
                <w:lang w:val="en-US" w:eastAsia="zh-CN"/>
              </w:rPr>
              <w:t>1</w:t>
            </w:r>
            <w:r w:rsidR="003C0374">
              <w:rPr>
                <w:rFonts w:eastAsia="Calibri"/>
                <w:b w:val="0"/>
                <w:bCs w:val="0"/>
                <w:color w:val="000000" w:themeColor="text1"/>
                <w:lang w:val="en-US" w:eastAsia="zh-CN"/>
              </w:rPr>
              <w:t>5</w:t>
            </w:r>
            <w:r w:rsidRPr="00D93921">
              <w:rPr>
                <w:rFonts w:eastAsia="Calibri"/>
                <w:b w:val="0"/>
                <w:bCs w:val="0"/>
                <w:color w:val="000000" w:themeColor="text1"/>
                <w:lang w:val="en-US" w:eastAsia="zh-CN"/>
              </w:rPr>
              <w:t xml:space="preserve"> mins</w:t>
            </w:r>
          </w:p>
        </w:tc>
        <w:tc>
          <w:tcPr>
            <w:tcW w:w="12652" w:type="dxa"/>
          </w:tcPr>
          <w:p w14:paraId="1B4EE0C5" w14:textId="77777777" w:rsidR="009042FC" w:rsidRPr="00D93921" w:rsidRDefault="009042FC" w:rsidP="00ED1B11">
            <w:pPr>
              <w:pStyle w:val="MathsTableBullets"/>
              <w:numPr>
                <w:ilvl w:val="0"/>
                <w:numId w:val="0"/>
              </w:numPr>
              <w:rPr>
                <w:rFonts w:asciiTheme="minorHAnsi" w:eastAsia="Calibri" w:hAnsiTheme="minorHAnsi" w:cstheme="minorHAnsi"/>
                <w:b/>
                <w:bCs/>
                <w:sz w:val="22"/>
                <w:szCs w:val="22"/>
              </w:rPr>
            </w:pPr>
            <w:r w:rsidRPr="00D93921">
              <w:rPr>
                <w:rFonts w:asciiTheme="minorHAnsi" w:eastAsia="Calibri" w:hAnsiTheme="minorHAnsi" w:cstheme="minorHAnsi"/>
                <w:b/>
                <w:bCs/>
                <w:sz w:val="22"/>
                <w:szCs w:val="22"/>
              </w:rPr>
              <w:t xml:space="preserve">General notes </w:t>
            </w:r>
          </w:p>
          <w:p w14:paraId="3C119BE4" w14:textId="7EF4B08E" w:rsidR="009042FC" w:rsidRDefault="009042FC" w:rsidP="00ED1B11">
            <w:pPr>
              <w:pStyle w:val="MathsTableBullets"/>
              <w:numPr>
                <w:ilvl w:val="0"/>
                <w:numId w:val="0"/>
              </w:numPr>
              <w:rPr>
                <w:rFonts w:asciiTheme="minorHAnsi" w:eastAsia="Calibri" w:hAnsiTheme="minorHAnsi" w:cstheme="minorHAnsi"/>
                <w:sz w:val="22"/>
                <w:szCs w:val="22"/>
              </w:rPr>
            </w:pPr>
            <w:r w:rsidRPr="00EA151A">
              <w:rPr>
                <w:rFonts w:asciiTheme="minorHAnsi" w:eastAsia="Calibri" w:hAnsiTheme="minorHAnsi" w:cstheme="minorHAnsi"/>
                <w:sz w:val="22"/>
                <w:szCs w:val="22"/>
              </w:rPr>
              <w:t>This lesson combines a historical narrative as context and stimulus with exploration supported by questioning and discussion.</w:t>
            </w:r>
            <w:r>
              <w:rPr>
                <w:rFonts w:asciiTheme="minorHAnsi" w:eastAsia="Calibri" w:hAnsiTheme="minorHAnsi" w:cstheme="minorHAnsi"/>
                <w:sz w:val="22"/>
                <w:szCs w:val="22"/>
              </w:rPr>
              <w:t xml:space="preserve"> </w:t>
            </w:r>
            <w:r w:rsidRPr="00EA151A">
              <w:rPr>
                <w:rFonts w:asciiTheme="minorHAnsi" w:eastAsia="Calibri" w:hAnsiTheme="minorHAnsi" w:cstheme="minorHAnsi"/>
                <w:sz w:val="22"/>
                <w:szCs w:val="22"/>
              </w:rPr>
              <w:t>The teacher sets the scene for the proof exploration by outlining the principles of the approach to developing a proof</w:t>
            </w:r>
            <w:r>
              <w:rPr>
                <w:rFonts w:asciiTheme="minorHAnsi" w:eastAsia="Calibri" w:hAnsiTheme="minorHAnsi" w:cstheme="minorHAnsi"/>
                <w:sz w:val="22"/>
                <w:szCs w:val="22"/>
              </w:rPr>
              <w:t>.</w:t>
            </w:r>
            <w:r w:rsidRPr="00EA151A">
              <w:rPr>
                <w:rFonts w:asciiTheme="minorHAnsi" w:eastAsia="Calibri" w:hAnsiTheme="minorHAnsi" w:cstheme="minorHAnsi"/>
                <w:sz w:val="22"/>
                <w:szCs w:val="22"/>
              </w:rPr>
              <w:t xml:space="preserve"> </w:t>
            </w:r>
            <w:r>
              <w:rPr>
                <w:rFonts w:asciiTheme="minorHAnsi" w:eastAsia="Calibri" w:hAnsiTheme="minorHAnsi" w:cstheme="minorHAnsi"/>
                <w:sz w:val="22"/>
                <w:szCs w:val="22"/>
              </w:rPr>
              <w:t>S</w:t>
            </w:r>
            <w:r w:rsidRPr="00EA151A">
              <w:rPr>
                <w:rFonts w:asciiTheme="minorHAnsi" w:eastAsia="Calibri" w:hAnsiTheme="minorHAnsi" w:cstheme="minorHAnsi"/>
                <w:sz w:val="22"/>
                <w:szCs w:val="22"/>
              </w:rPr>
              <w:t xml:space="preserve">tudents </w:t>
            </w:r>
            <w:r>
              <w:rPr>
                <w:rFonts w:asciiTheme="minorHAnsi" w:eastAsia="Calibri" w:hAnsiTheme="minorHAnsi" w:cstheme="minorHAnsi"/>
                <w:sz w:val="22"/>
                <w:szCs w:val="22"/>
              </w:rPr>
              <w:t>are encouraged to look</w:t>
            </w:r>
            <w:r w:rsidRPr="00EA151A">
              <w:rPr>
                <w:rFonts w:asciiTheme="minorHAnsi" w:eastAsia="Calibri" w:hAnsiTheme="minorHAnsi" w:cstheme="minorHAnsi"/>
                <w:sz w:val="22"/>
                <w:szCs w:val="22"/>
              </w:rPr>
              <w:t xml:space="preserve"> for a result that is in the form of </w:t>
            </w:r>
            <w:r w:rsidRPr="00CE67DC">
              <w:rPr>
                <w:rFonts w:asciiTheme="minorHAnsi" w:eastAsia="Calibri" w:hAnsiTheme="minorHAnsi" w:cstheme="minorHAnsi"/>
                <w:sz w:val="22"/>
                <w:szCs w:val="22"/>
              </w:rPr>
              <w:t>an equation</w:t>
            </w:r>
            <w:r w:rsidRPr="00EA151A">
              <w:rPr>
                <w:rFonts w:asciiTheme="minorHAnsi" w:eastAsia="Calibri" w:hAnsiTheme="minorHAnsi" w:cstheme="minorHAnsi"/>
                <w:i/>
                <w:iCs/>
                <w:sz w:val="22"/>
                <w:szCs w:val="22"/>
              </w:rPr>
              <w:t xml:space="preserve"> </w:t>
            </w:r>
            <w:r w:rsidRPr="00EA151A">
              <w:rPr>
                <w:rFonts w:asciiTheme="minorHAnsi" w:eastAsia="Calibri" w:hAnsiTheme="minorHAnsi" w:cstheme="minorHAnsi"/>
                <w:sz w:val="22"/>
                <w:szCs w:val="22"/>
              </w:rPr>
              <w:t>connect</w:t>
            </w:r>
            <w:r>
              <w:rPr>
                <w:rFonts w:asciiTheme="minorHAnsi" w:eastAsia="Calibri" w:hAnsiTheme="minorHAnsi" w:cstheme="minorHAnsi"/>
                <w:sz w:val="22"/>
                <w:szCs w:val="22"/>
              </w:rPr>
              <w:t>ing</w:t>
            </w:r>
            <w:r w:rsidRPr="00EA151A">
              <w:rPr>
                <w:rFonts w:asciiTheme="minorHAnsi" w:eastAsia="Calibri" w:hAnsiTheme="minorHAnsi" w:cstheme="minorHAnsi"/>
                <w:sz w:val="22"/>
                <w:szCs w:val="22"/>
              </w:rPr>
              <w:t xml:space="preserve"> </w:t>
            </w:r>
            <w:r w:rsidR="00CE67DC">
              <w:rPr>
                <w:rFonts w:asciiTheme="minorHAnsi" w:eastAsia="Calibri" w:hAnsiTheme="minorHAnsi" w:cstheme="minorHAnsi"/>
                <w:sz w:val="22"/>
                <w:szCs w:val="22"/>
              </w:rPr>
              <w:t>the relationship</w:t>
            </w:r>
            <w:r w:rsidRPr="00EA151A">
              <w:rPr>
                <w:rFonts w:asciiTheme="minorHAnsi" w:eastAsia="Calibri" w:hAnsiTheme="minorHAnsi" w:cstheme="minorHAnsi"/>
                <w:sz w:val="22"/>
                <w:szCs w:val="22"/>
              </w:rPr>
              <w:t xml:space="preserve"> to three sides {</w:t>
            </w:r>
            <w:r w:rsidRPr="00EA151A">
              <w:rPr>
                <w:rFonts w:asciiTheme="minorHAnsi" w:eastAsia="Calibri" w:hAnsiTheme="minorHAnsi" w:cstheme="minorHAnsi"/>
                <w:i/>
                <w:iCs/>
                <w:sz w:val="22"/>
                <w:szCs w:val="22"/>
              </w:rPr>
              <w:t>a</w:t>
            </w:r>
            <w:r w:rsidRPr="00EA151A">
              <w:rPr>
                <w:rFonts w:asciiTheme="minorHAnsi" w:eastAsia="Calibri" w:hAnsiTheme="minorHAnsi" w:cstheme="minorHAnsi"/>
                <w:sz w:val="22"/>
                <w:szCs w:val="22"/>
              </w:rPr>
              <w:t xml:space="preserve">, </w:t>
            </w:r>
            <w:r w:rsidRPr="00EA151A">
              <w:rPr>
                <w:rFonts w:asciiTheme="minorHAnsi" w:eastAsia="Calibri" w:hAnsiTheme="minorHAnsi" w:cstheme="minorHAnsi"/>
                <w:i/>
                <w:iCs/>
                <w:sz w:val="22"/>
                <w:szCs w:val="22"/>
              </w:rPr>
              <w:t>b</w:t>
            </w:r>
            <w:r w:rsidRPr="00EA151A">
              <w:rPr>
                <w:rFonts w:asciiTheme="minorHAnsi" w:eastAsia="Calibri" w:hAnsiTheme="minorHAnsi" w:cstheme="minorHAnsi"/>
                <w:sz w:val="22"/>
                <w:szCs w:val="22"/>
              </w:rPr>
              <w:t xml:space="preserve">, </w:t>
            </w:r>
            <w:r w:rsidRPr="00EA151A">
              <w:rPr>
                <w:rFonts w:asciiTheme="minorHAnsi" w:eastAsia="Calibri" w:hAnsiTheme="minorHAnsi" w:cstheme="minorHAnsi"/>
                <w:i/>
                <w:iCs/>
                <w:sz w:val="22"/>
                <w:szCs w:val="22"/>
              </w:rPr>
              <w:t>c</w:t>
            </w:r>
            <w:r w:rsidRPr="00EA151A">
              <w:rPr>
                <w:rFonts w:asciiTheme="minorHAnsi" w:eastAsia="Calibri" w:hAnsiTheme="minorHAnsi" w:cstheme="minorHAnsi"/>
                <w:sz w:val="22"/>
                <w:szCs w:val="22"/>
              </w:rPr>
              <w:t>} of a right-angled triangle</w:t>
            </w:r>
            <w:r>
              <w:rPr>
                <w:rFonts w:asciiTheme="minorHAnsi" w:eastAsia="Calibri" w:hAnsiTheme="minorHAnsi" w:cstheme="minorHAnsi"/>
                <w:sz w:val="22"/>
                <w:szCs w:val="22"/>
              </w:rPr>
              <w:t xml:space="preserve">.  </w:t>
            </w:r>
          </w:p>
          <w:p w14:paraId="0A9647C2" w14:textId="3F8DF54A" w:rsidR="009042FC" w:rsidRPr="00EA151A" w:rsidRDefault="00CE67DC" w:rsidP="00ED1B11">
            <w:pPr>
              <w:pStyle w:val="MathsTableBullets"/>
              <w:numPr>
                <w:ilvl w:val="0"/>
                <w:numId w:val="0"/>
              </w:numPr>
              <w:rPr>
                <w:rFonts w:asciiTheme="minorHAnsi" w:eastAsia="Calibri" w:hAnsiTheme="minorHAnsi" w:cstheme="minorHAnsi"/>
                <w:sz w:val="22"/>
                <w:szCs w:val="22"/>
              </w:rPr>
            </w:pPr>
            <w:r>
              <w:rPr>
                <w:rFonts w:asciiTheme="minorHAnsi" w:eastAsia="Calibri" w:hAnsiTheme="minorHAnsi" w:cstheme="minorHAnsi"/>
                <w:sz w:val="22"/>
                <w:szCs w:val="22"/>
              </w:rPr>
              <w:t>Use p</w:t>
            </w:r>
            <w:r w:rsidR="009042FC" w:rsidRPr="00EA151A">
              <w:rPr>
                <w:rFonts w:asciiTheme="minorHAnsi" w:eastAsia="Calibri" w:hAnsiTheme="minorHAnsi" w:cstheme="minorHAnsi"/>
                <w:sz w:val="22"/>
                <w:szCs w:val="22"/>
              </w:rPr>
              <w:t>hysical manipulatives (such as toothpicks or icy</w:t>
            </w:r>
            <w:r w:rsidR="00F128CC">
              <w:rPr>
                <w:rFonts w:asciiTheme="minorHAnsi" w:eastAsia="Calibri" w:hAnsiTheme="minorHAnsi" w:cstheme="minorHAnsi"/>
                <w:sz w:val="22"/>
                <w:szCs w:val="22"/>
              </w:rPr>
              <w:t>-</w:t>
            </w:r>
            <w:r w:rsidR="009042FC" w:rsidRPr="00EA151A">
              <w:rPr>
                <w:rFonts w:asciiTheme="minorHAnsi" w:eastAsia="Calibri" w:hAnsiTheme="minorHAnsi" w:cstheme="minorHAnsi"/>
                <w:sz w:val="22"/>
                <w:szCs w:val="22"/>
              </w:rPr>
              <w:t xml:space="preserve">pole sticks) or a </w:t>
            </w:r>
            <w:r>
              <w:rPr>
                <w:rFonts w:asciiTheme="minorHAnsi" w:eastAsia="Calibri" w:hAnsiTheme="minorHAnsi" w:cstheme="minorHAnsi"/>
                <w:sz w:val="22"/>
                <w:szCs w:val="22"/>
              </w:rPr>
              <w:t>dynamic geometric software</w:t>
            </w:r>
            <w:r w:rsidR="009042FC" w:rsidRPr="00EA151A">
              <w:rPr>
                <w:rFonts w:asciiTheme="minorHAnsi" w:eastAsia="Calibri" w:hAnsiTheme="minorHAnsi" w:cstheme="minorHAnsi"/>
                <w:sz w:val="22"/>
                <w:szCs w:val="22"/>
              </w:rPr>
              <w:t xml:space="preserve"> (GeoGebra-related resources, for example, </w:t>
            </w:r>
            <w:hyperlink r:id="rId26">
              <w:r w:rsidR="009042FC" w:rsidRPr="00EA151A">
                <w:rPr>
                  <w:rStyle w:val="Hyperlink"/>
                  <w:rFonts w:asciiTheme="minorHAnsi" w:eastAsia="Calibri" w:hAnsiTheme="minorHAnsi" w:cstheme="minorHAnsi"/>
                  <w:sz w:val="22"/>
                  <w:szCs w:val="22"/>
                </w:rPr>
                <w:t>Triangle Inequality Exploration – GeoGebra</w:t>
              </w:r>
            </w:hyperlink>
            <w:r w:rsidR="009042FC" w:rsidRPr="00EA151A">
              <w:rPr>
                <w:rFonts w:asciiTheme="minorHAnsi" w:eastAsia="Calibri" w:hAnsiTheme="minorHAnsi" w:cstheme="minorHAnsi"/>
                <w:sz w:val="22"/>
                <w:szCs w:val="22"/>
              </w:rPr>
              <w:t>) to experiment and explore different combinations of side lengths</w:t>
            </w:r>
            <w:r w:rsidR="009042FC">
              <w:rPr>
                <w:rFonts w:asciiTheme="minorHAnsi" w:eastAsia="Calibri" w:hAnsiTheme="minorHAnsi" w:cstheme="minorHAnsi"/>
                <w:sz w:val="22"/>
                <w:szCs w:val="22"/>
              </w:rPr>
              <w:t>,</w:t>
            </w:r>
            <w:r w:rsidR="009042FC" w:rsidRPr="00EA151A">
              <w:rPr>
                <w:rFonts w:asciiTheme="minorHAnsi" w:eastAsia="Calibri" w:hAnsiTheme="minorHAnsi" w:cstheme="minorHAnsi"/>
                <w:sz w:val="22"/>
                <w:szCs w:val="22"/>
              </w:rPr>
              <w:t xml:space="preserve"> which are multiples of a given unit length, to form specified types of triangles, including a right-angled triangle. </w:t>
            </w:r>
            <w:r w:rsidR="009042FC">
              <w:rPr>
                <w:rFonts w:asciiTheme="minorHAnsi" w:eastAsia="Calibri" w:hAnsiTheme="minorHAnsi" w:cstheme="minorHAnsi"/>
                <w:sz w:val="22"/>
                <w:szCs w:val="22"/>
              </w:rPr>
              <w:t>Students work</w:t>
            </w:r>
            <w:r w:rsidR="009042FC" w:rsidRPr="00EA151A">
              <w:rPr>
                <w:rFonts w:asciiTheme="minorHAnsi" w:eastAsia="Calibri" w:hAnsiTheme="minorHAnsi" w:cstheme="minorHAnsi"/>
                <w:sz w:val="22"/>
                <w:szCs w:val="22"/>
              </w:rPr>
              <w:t xml:space="preserve"> individually or in small groups, and </w:t>
            </w:r>
            <w:r w:rsidR="009042FC">
              <w:rPr>
                <w:rFonts w:asciiTheme="minorHAnsi" w:eastAsia="Calibri" w:hAnsiTheme="minorHAnsi" w:cstheme="minorHAnsi"/>
                <w:sz w:val="22"/>
                <w:szCs w:val="22"/>
              </w:rPr>
              <w:t xml:space="preserve">opportunities to </w:t>
            </w:r>
            <w:r w:rsidR="009042FC" w:rsidRPr="00EA151A">
              <w:rPr>
                <w:rFonts w:asciiTheme="minorHAnsi" w:eastAsia="Calibri" w:hAnsiTheme="minorHAnsi" w:cstheme="minorHAnsi"/>
                <w:sz w:val="22"/>
                <w:szCs w:val="22"/>
              </w:rPr>
              <w:t>briefly present their solutions and explain their reasoning</w:t>
            </w:r>
            <w:r w:rsidR="009042FC">
              <w:rPr>
                <w:rFonts w:asciiTheme="minorHAnsi" w:eastAsia="Calibri" w:hAnsiTheme="minorHAnsi" w:cstheme="minorHAnsi"/>
                <w:sz w:val="22"/>
                <w:szCs w:val="22"/>
              </w:rPr>
              <w:t xml:space="preserve"> are given.</w:t>
            </w:r>
          </w:p>
          <w:p w14:paraId="424B8D5B" w14:textId="77777777" w:rsidR="009042FC" w:rsidRPr="006731AC" w:rsidRDefault="009042FC" w:rsidP="00ED1B11">
            <w:pPr>
              <w:pStyle w:val="MathsTableBullets"/>
              <w:numPr>
                <w:ilvl w:val="0"/>
                <w:numId w:val="0"/>
              </w:numPr>
              <w:rPr>
                <w:rFonts w:asciiTheme="minorHAnsi" w:eastAsia="Calibri" w:hAnsiTheme="minorHAnsi" w:cstheme="minorHAnsi"/>
                <w:b/>
                <w:bCs/>
                <w:sz w:val="22"/>
                <w:szCs w:val="22"/>
              </w:rPr>
            </w:pPr>
            <w:r w:rsidRPr="006731AC">
              <w:rPr>
                <w:rFonts w:asciiTheme="minorHAnsi" w:eastAsia="Calibri" w:hAnsiTheme="minorHAnsi" w:cstheme="minorHAnsi"/>
                <w:b/>
                <w:bCs/>
                <w:sz w:val="22"/>
                <w:szCs w:val="22"/>
              </w:rPr>
              <w:t>Learning hook</w:t>
            </w:r>
          </w:p>
          <w:p w14:paraId="7F02E161" w14:textId="274D7A01" w:rsidR="00891AB4" w:rsidRDefault="009042FC" w:rsidP="00ED1B11">
            <w:pPr>
              <w:pStyle w:val="MathsTableBullets"/>
              <w:numPr>
                <w:ilvl w:val="0"/>
                <w:numId w:val="0"/>
              </w:numPr>
              <w:rPr>
                <w:rFonts w:asciiTheme="minorHAnsi" w:eastAsia="Calibri" w:hAnsiTheme="minorHAnsi" w:cstheme="minorHAnsi"/>
                <w:sz w:val="22"/>
                <w:szCs w:val="22"/>
              </w:rPr>
            </w:pPr>
            <w:r>
              <w:rPr>
                <w:rFonts w:asciiTheme="minorHAnsi" w:eastAsia="Calibri" w:hAnsiTheme="minorHAnsi" w:cstheme="minorHAnsi"/>
                <w:sz w:val="22"/>
                <w:szCs w:val="22"/>
              </w:rPr>
              <w:t xml:space="preserve">To begin, use slides 2 and 3 to inform students about the lesson and what they will be learning and achieving. </w:t>
            </w:r>
            <w:r w:rsidR="00603573">
              <w:rPr>
                <w:rFonts w:asciiTheme="minorHAnsi" w:eastAsia="Calibri" w:hAnsiTheme="minorHAnsi" w:cstheme="minorHAnsi"/>
                <w:sz w:val="22"/>
                <w:szCs w:val="22"/>
              </w:rPr>
              <w:t>D</w:t>
            </w:r>
            <w:r w:rsidR="00CE67DC">
              <w:rPr>
                <w:rFonts w:asciiTheme="minorHAnsi" w:eastAsia="Calibri" w:hAnsiTheme="minorHAnsi" w:cstheme="minorHAnsi"/>
                <w:sz w:val="22"/>
                <w:szCs w:val="22"/>
              </w:rPr>
              <w:t>istribute the 12 toothpicks or unit-length sticks</w:t>
            </w:r>
            <w:r w:rsidR="008825BF">
              <w:rPr>
                <w:rFonts w:asciiTheme="minorHAnsi" w:eastAsia="Calibri" w:hAnsiTheme="minorHAnsi" w:cstheme="minorHAnsi"/>
                <w:sz w:val="22"/>
                <w:szCs w:val="22"/>
              </w:rPr>
              <w:t xml:space="preserve"> to each student</w:t>
            </w:r>
            <w:r w:rsidR="00CE67DC">
              <w:rPr>
                <w:rFonts w:asciiTheme="minorHAnsi" w:eastAsia="Calibri" w:hAnsiTheme="minorHAnsi" w:cstheme="minorHAnsi"/>
                <w:sz w:val="22"/>
                <w:szCs w:val="22"/>
              </w:rPr>
              <w:t xml:space="preserve"> and </w:t>
            </w:r>
            <w:r>
              <w:rPr>
                <w:rFonts w:asciiTheme="minorHAnsi" w:eastAsia="Calibri" w:hAnsiTheme="minorHAnsi" w:cstheme="minorHAnsi"/>
                <w:sz w:val="22"/>
                <w:szCs w:val="22"/>
              </w:rPr>
              <w:t>go</w:t>
            </w:r>
            <w:r w:rsidR="00CE67DC">
              <w:rPr>
                <w:rFonts w:asciiTheme="minorHAnsi" w:eastAsia="Calibri" w:hAnsiTheme="minorHAnsi" w:cstheme="minorHAnsi"/>
                <w:sz w:val="22"/>
                <w:szCs w:val="22"/>
              </w:rPr>
              <w:t xml:space="preserve"> </w:t>
            </w:r>
            <w:r>
              <w:rPr>
                <w:rFonts w:asciiTheme="minorHAnsi" w:eastAsia="Calibri" w:hAnsiTheme="minorHAnsi" w:cstheme="minorHAnsi"/>
                <w:sz w:val="22"/>
                <w:szCs w:val="22"/>
              </w:rPr>
              <w:t>to slide 4</w:t>
            </w:r>
            <w:r w:rsidR="00603573">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603573">
              <w:rPr>
                <w:rFonts w:asciiTheme="minorHAnsi" w:eastAsia="Calibri" w:hAnsiTheme="minorHAnsi" w:cstheme="minorHAnsi"/>
                <w:sz w:val="22"/>
                <w:szCs w:val="22"/>
              </w:rPr>
              <w:t>P</w:t>
            </w:r>
            <w:r w:rsidRPr="00EA151A">
              <w:rPr>
                <w:rFonts w:asciiTheme="minorHAnsi" w:eastAsia="Calibri" w:hAnsiTheme="minorHAnsi" w:cstheme="minorHAnsi"/>
                <w:sz w:val="22"/>
                <w:szCs w:val="22"/>
              </w:rPr>
              <w:t xml:space="preserve">ose the following </w:t>
            </w:r>
            <w:r>
              <w:rPr>
                <w:rFonts w:asciiTheme="minorHAnsi" w:eastAsia="Calibri" w:hAnsiTheme="minorHAnsi" w:cstheme="minorHAnsi"/>
                <w:sz w:val="22"/>
                <w:szCs w:val="22"/>
              </w:rPr>
              <w:t>scenario</w:t>
            </w:r>
            <w:r w:rsidR="00891AB4">
              <w:rPr>
                <w:rFonts w:asciiTheme="minorHAnsi" w:eastAsia="Calibri" w:hAnsiTheme="minorHAnsi" w:cstheme="minorHAnsi"/>
                <w:sz w:val="22"/>
                <w:szCs w:val="22"/>
              </w:rPr>
              <w:t xml:space="preserve"> below</w:t>
            </w:r>
            <w:r w:rsidR="00603573">
              <w:rPr>
                <w:rFonts w:asciiTheme="minorHAnsi" w:eastAsia="Calibri" w:hAnsiTheme="minorHAnsi" w:cstheme="minorHAnsi"/>
                <w:sz w:val="22"/>
                <w:szCs w:val="22"/>
              </w:rPr>
              <w:t>.</w:t>
            </w:r>
            <w:r w:rsidR="00891AB4">
              <w:rPr>
                <w:rFonts w:asciiTheme="minorHAnsi" w:eastAsia="Calibri" w:hAnsiTheme="minorHAnsi" w:cstheme="minorHAnsi"/>
                <w:sz w:val="22"/>
                <w:szCs w:val="22"/>
              </w:rPr>
              <w:t xml:space="preserve"> </w:t>
            </w:r>
          </w:p>
          <w:p w14:paraId="6F5301FA" w14:textId="77777777" w:rsidR="00603573" w:rsidRDefault="009042FC" w:rsidP="00ED1B11">
            <w:pPr>
              <w:pStyle w:val="MathsTableBullets"/>
              <w:numPr>
                <w:ilvl w:val="0"/>
                <w:numId w:val="0"/>
              </w:numPr>
              <w:rPr>
                <w:rFonts w:asciiTheme="minorHAnsi" w:eastAsia="Calibri" w:hAnsiTheme="minorHAnsi" w:cstheme="minorHAnsi"/>
                <w:sz w:val="22"/>
                <w:szCs w:val="22"/>
              </w:rPr>
            </w:pPr>
            <w:r w:rsidRPr="006731AC">
              <w:rPr>
                <w:rFonts w:asciiTheme="minorHAnsi" w:eastAsia="Calibri" w:hAnsiTheme="minorHAnsi" w:cstheme="minorHAnsi"/>
                <w:sz w:val="22"/>
                <w:szCs w:val="22"/>
              </w:rPr>
              <w:t xml:space="preserve">Use 12 unit-length sticks to form the 3 sides of a triangle. All 12 sticks must be used. </w:t>
            </w:r>
          </w:p>
          <w:p w14:paraId="6A05A5B3" w14:textId="624E4251" w:rsidR="009042FC" w:rsidRPr="006731AC" w:rsidRDefault="009042FC" w:rsidP="00ED1B11">
            <w:pPr>
              <w:pStyle w:val="MathsTableBullets"/>
              <w:numPr>
                <w:ilvl w:val="0"/>
                <w:numId w:val="0"/>
              </w:numPr>
              <w:rPr>
                <w:rFonts w:asciiTheme="minorHAnsi" w:eastAsia="Calibri" w:hAnsiTheme="minorHAnsi" w:cstheme="minorHAnsi"/>
                <w:sz w:val="22"/>
                <w:szCs w:val="22"/>
              </w:rPr>
            </w:pPr>
            <w:r w:rsidRPr="006731AC">
              <w:rPr>
                <w:rFonts w:asciiTheme="minorHAnsi" w:eastAsia="Calibri" w:hAnsiTheme="minorHAnsi" w:cstheme="minorHAnsi"/>
                <w:sz w:val="22"/>
                <w:szCs w:val="22"/>
              </w:rPr>
              <w:lastRenderedPageBreak/>
              <w:t>What side lengths are required to make:</w:t>
            </w:r>
          </w:p>
          <w:p w14:paraId="75B2A6A1" w14:textId="77777777" w:rsidR="009042FC" w:rsidRPr="00EA151A" w:rsidRDefault="009042FC" w:rsidP="00ED1B11">
            <w:pPr>
              <w:pStyle w:val="MathsTableBullets"/>
              <w:numPr>
                <w:ilvl w:val="1"/>
                <w:numId w:val="38"/>
              </w:numPr>
              <w:ind w:left="405"/>
              <w:rPr>
                <w:rFonts w:asciiTheme="minorHAnsi" w:eastAsia="Calibri" w:hAnsiTheme="minorHAnsi" w:cstheme="minorHAnsi"/>
                <w:sz w:val="22"/>
                <w:szCs w:val="22"/>
              </w:rPr>
            </w:pPr>
            <w:r w:rsidRPr="00EA151A">
              <w:rPr>
                <w:rFonts w:asciiTheme="minorHAnsi" w:eastAsia="Calibri" w:hAnsiTheme="minorHAnsi" w:cstheme="minorHAnsi"/>
                <w:sz w:val="22"/>
                <w:szCs w:val="22"/>
              </w:rPr>
              <w:t>an equilateral triangle?</w:t>
            </w:r>
          </w:p>
          <w:p w14:paraId="61AF7030" w14:textId="77777777" w:rsidR="009042FC" w:rsidRPr="00EA151A" w:rsidRDefault="009042FC" w:rsidP="00ED1B11">
            <w:pPr>
              <w:pStyle w:val="MathsTableBullets"/>
              <w:numPr>
                <w:ilvl w:val="1"/>
                <w:numId w:val="38"/>
              </w:numPr>
              <w:ind w:left="405"/>
              <w:rPr>
                <w:rFonts w:asciiTheme="minorHAnsi" w:eastAsia="Calibri" w:hAnsiTheme="minorHAnsi" w:cstheme="minorHAnsi"/>
                <w:sz w:val="22"/>
                <w:szCs w:val="22"/>
              </w:rPr>
            </w:pPr>
            <w:r w:rsidRPr="00EA151A">
              <w:rPr>
                <w:rFonts w:asciiTheme="minorHAnsi" w:eastAsia="Calibri" w:hAnsiTheme="minorHAnsi" w:cstheme="minorHAnsi"/>
                <w:sz w:val="22"/>
                <w:szCs w:val="22"/>
              </w:rPr>
              <w:t>an isosceles triangle?</w:t>
            </w:r>
          </w:p>
          <w:p w14:paraId="226FCB77" w14:textId="77777777" w:rsidR="009042FC" w:rsidRDefault="009042FC" w:rsidP="00ED1B11">
            <w:pPr>
              <w:pStyle w:val="MathsTableBullets"/>
              <w:numPr>
                <w:ilvl w:val="1"/>
                <w:numId w:val="38"/>
              </w:numPr>
              <w:ind w:left="405"/>
              <w:rPr>
                <w:rFonts w:asciiTheme="minorHAnsi" w:eastAsia="Calibri" w:hAnsiTheme="minorHAnsi" w:cstheme="minorHAnsi"/>
                <w:sz w:val="22"/>
                <w:szCs w:val="22"/>
              </w:rPr>
            </w:pPr>
            <w:r w:rsidRPr="00EA151A">
              <w:rPr>
                <w:rFonts w:asciiTheme="minorHAnsi" w:eastAsia="Calibri" w:hAnsiTheme="minorHAnsi" w:cstheme="minorHAnsi"/>
                <w:sz w:val="22"/>
                <w:szCs w:val="22"/>
              </w:rPr>
              <w:t>a right-angled triangle?</w:t>
            </w:r>
          </w:p>
          <w:p w14:paraId="5C4AAB47" w14:textId="77777777" w:rsidR="00603573" w:rsidRDefault="00603573" w:rsidP="00ED1B11">
            <w:pPr>
              <w:pStyle w:val="MathsTableBullets"/>
              <w:numPr>
                <w:ilvl w:val="0"/>
                <w:numId w:val="0"/>
              </w:numPr>
              <w:rPr>
                <w:rFonts w:asciiTheme="minorHAnsi" w:eastAsia="Calibri" w:hAnsiTheme="minorHAnsi" w:cstheme="minorHAnsi"/>
                <w:sz w:val="22"/>
                <w:szCs w:val="22"/>
              </w:rPr>
            </w:pPr>
            <w:r>
              <w:rPr>
                <w:rFonts w:asciiTheme="minorHAnsi" w:eastAsia="Calibri" w:hAnsiTheme="minorHAnsi" w:cstheme="minorHAnsi"/>
                <w:sz w:val="22"/>
                <w:szCs w:val="22"/>
              </w:rPr>
              <w:t xml:space="preserve">Let students explore the task. Slides 5–7 give the solutions. Discuss as a class or have students communicate their findings. </w:t>
            </w:r>
          </w:p>
          <w:p w14:paraId="52AA9F12" w14:textId="77777777" w:rsidR="002A309C" w:rsidRDefault="009042FC" w:rsidP="00ED1B11">
            <w:pPr>
              <w:pStyle w:val="MathsTableBullets"/>
              <w:numPr>
                <w:ilvl w:val="0"/>
                <w:numId w:val="0"/>
              </w:numPr>
              <w:rPr>
                <w:rFonts w:asciiTheme="minorHAnsi" w:eastAsia="Calibri" w:hAnsiTheme="minorHAnsi" w:cstheme="minorHAnsi"/>
                <w:sz w:val="22"/>
                <w:szCs w:val="22"/>
              </w:rPr>
            </w:pPr>
            <w:r w:rsidRPr="006731AC">
              <w:rPr>
                <w:rFonts w:asciiTheme="minorHAnsi" w:eastAsia="Calibri" w:hAnsiTheme="minorHAnsi" w:cstheme="minorHAnsi"/>
                <w:b/>
                <w:bCs/>
                <w:sz w:val="22"/>
                <w:szCs w:val="22"/>
              </w:rPr>
              <w:t>Differentiation</w:t>
            </w:r>
            <w:r>
              <w:rPr>
                <w:rFonts w:asciiTheme="minorHAnsi" w:eastAsia="Calibri" w:hAnsiTheme="minorHAnsi" w:cstheme="minorHAnsi"/>
                <w:sz w:val="22"/>
                <w:szCs w:val="22"/>
              </w:rPr>
              <w:t xml:space="preserve"> (enable): </w:t>
            </w:r>
          </w:p>
          <w:p w14:paraId="4808A3F2" w14:textId="0E865654" w:rsidR="002A309C" w:rsidRDefault="009042FC" w:rsidP="00ED1B11">
            <w:pPr>
              <w:pStyle w:val="MathsTableBullets"/>
              <w:numPr>
                <w:ilvl w:val="0"/>
                <w:numId w:val="39"/>
              </w:numPr>
              <w:rPr>
                <w:rFonts w:asciiTheme="minorHAnsi" w:eastAsia="Calibri" w:hAnsiTheme="minorHAnsi" w:cstheme="minorHAnsi"/>
                <w:sz w:val="22"/>
                <w:szCs w:val="22"/>
              </w:rPr>
            </w:pPr>
            <w:r w:rsidRPr="00EA151A">
              <w:rPr>
                <w:rFonts w:asciiTheme="minorHAnsi" w:eastAsia="Calibri" w:hAnsiTheme="minorHAnsi" w:cstheme="minorHAnsi"/>
                <w:sz w:val="22"/>
                <w:szCs w:val="22"/>
              </w:rPr>
              <w:t>What is an equilateral triangle? If there are 12 unit-length sticks, how many must be on each side?</w:t>
            </w:r>
            <w:r>
              <w:rPr>
                <w:rFonts w:asciiTheme="minorHAnsi" w:eastAsia="Calibri" w:hAnsiTheme="minorHAnsi" w:cstheme="minorHAnsi"/>
                <w:sz w:val="22"/>
                <w:szCs w:val="22"/>
              </w:rPr>
              <w:t xml:space="preserve"> </w:t>
            </w:r>
          </w:p>
          <w:p w14:paraId="3D593FA1" w14:textId="77777777" w:rsidR="002A309C" w:rsidRDefault="009042FC" w:rsidP="00ED1B11">
            <w:pPr>
              <w:pStyle w:val="MathsTableBullets"/>
              <w:numPr>
                <w:ilvl w:val="0"/>
                <w:numId w:val="39"/>
              </w:numPr>
              <w:rPr>
                <w:rFonts w:asciiTheme="minorHAnsi" w:eastAsia="Calibri" w:hAnsiTheme="minorHAnsi" w:cstheme="minorHAnsi"/>
                <w:sz w:val="22"/>
                <w:szCs w:val="22"/>
              </w:rPr>
            </w:pPr>
            <w:r w:rsidRPr="00EA151A">
              <w:rPr>
                <w:rFonts w:asciiTheme="minorHAnsi" w:eastAsia="Calibri" w:hAnsiTheme="minorHAnsi" w:cstheme="minorHAnsi"/>
                <w:sz w:val="22"/>
                <w:szCs w:val="22"/>
              </w:rPr>
              <w:t>What is an isosceles triangle? How can you make up 12 by adding two equal numbers and another number?</w:t>
            </w:r>
            <w:r>
              <w:rPr>
                <w:rFonts w:asciiTheme="minorHAnsi" w:eastAsia="Calibri" w:hAnsiTheme="minorHAnsi" w:cstheme="minorHAnsi"/>
                <w:sz w:val="22"/>
                <w:szCs w:val="22"/>
              </w:rPr>
              <w:t xml:space="preserve"> </w:t>
            </w:r>
          </w:p>
          <w:p w14:paraId="45B28A1B" w14:textId="77777777" w:rsidR="002A309C" w:rsidRDefault="009042FC" w:rsidP="00ED1B11">
            <w:pPr>
              <w:pStyle w:val="MathsTableBullets"/>
              <w:numPr>
                <w:ilvl w:val="0"/>
                <w:numId w:val="0"/>
              </w:numPr>
              <w:rPr>
                <w:rFonts w:asciiTheme="minorHAnsi" w:eastAsia="Calibri" w:hAnsiTheme="minorHAnsi" w:cstheme="minorHAnsi"/>
                <w:sz w:val="22"/>
                <w:szCs w:val="22"/>
              </w:rPr>
            </w:pPr>
            <w:r w:rsidRPr="00EA151A">
              <w:rPr>
                <w:rFonts w:asciiTheme="minorHAnsi" w:eastAsia="Calibri" w:hAnsiTheme="minorHAnsi" w:cstheme="minorHAnsi"/>
                <w:sz w:val="22"/>
                <w:szCs w:val="22"/>
              </w:rPr>
              <w:t>Some related questions/points for discussion are:</w:t>
            </w:r>
            <w:r>
              <w:rPr>
                <w:rFonts w:asciiTheme="minorHAnsi" w:eastAsia="Calibri" w:hAnsiTheme="minorHAnsi" w:cstheme="minorHAnsi"/>
                <w:sz w:val="22"/>
                <w:szCs w:val="22"/>
              </w:rPr>
              <w:t xml:space="preserve"> </w:t>
            </w:r>
          </w:p>
          <w:p w14:paraId="73CCC0A7" w14:textId="77777777" w:rsidR="002A309C" w:rsidRDefault="009042FC" w:rsidP="00ED1B11">
            <w:pPr>
              <w:pStyle w:val="MathsTableBullets"/>
              <w:numPr>
                <w:ilvl w:val="0"/>
                <w:numId w:val="40"/>
              </w:numPr>
              <w:rPr>
                <w:rFonts w:asciiTheme="minorHAnsi" w:eastAsia="Calibri" w:hAnsiTheme="minorHAnsi" w:cstheme="minorHAnsi"/>
                <w:sz w:val="22"/>
                <w:szCs w:val="22"/>
              </w:rPr>
            </w:pPr>
            <w:r w:rsidRPr="00EA151A">
              <w:rPr>
                <w:rFonts w:asciiTheme="minorHAnsi" w:eastAsia="Calibri" w:hAnsiTheme="minorHAnsi" w:cstheme="minorHAnsi"/>
                <w:sz w:val="22"/>
                <w:szCs w:val="22"/>
              </w:rPr>
              <w:t>Can a triangle be formed with one side 6 units in length? What happens in this case?</w:t>
            </w:r>
            <w:r>
              <w:rPr>
                <w:rFonts w:asciiTheme="minorHAnsi" w:eastAsia="Calibri" w:hAnsiTheme="minorHAnsi" w:cstheme="minorHAnsi"/>
                <w:sz w:val="22"/>
                <w:szCs w:val="22"/>
              </w:rPr>
              <w:t xml:space="preserve"> </w:t>
            </w:r>
          </w:p>
          <w:p w14:paraId="35DD4888" w14:textId="6D69180E" w:rsidR="009042FC" w:rsidRPr="00EA151A" w:rsidRDefault="009042FC" w:rsidP="00ED1B11">
            <w:pPr>
              <w:pStyle w:val="MathsTableBullets"/>
              <w:numPr>
                <w:ilvl w:val="0"/>
                <w:numId w:val="40"/>
              </w:numPr>
              <w:rPr>
                <w:rFonts w:asciiTheme="minorHAnsi" w:eastAsia="Calibri" w:hAnsiTheme="minorHAnsi" w:cstheme="minorHAnsi"/>
                <w:sz w:val="22"/>
                <w:szCs w:val="22"/>
              </w:rPr>
            </w:pPr>
            <w:r w:rsidRPr="00EA151A">
              <w:rPr>
                <w:rFonts w:asciiTheme="minorHAnsi" w:eastAsia="Calibri" w:hAnsiTheme="minorHAnsi" w:cstheme="minorHAnsi"/>
                <w:sz w:val="22"/>
                <w:szCs w:val="22"/>
              </w:rPr>
              <w:t>Are there any other possible solutions to these problems when there are 12 unit-length sticks?</w:t>
            </w:r>
          </w:p>
          <w:p w14:paraId="05345B02" w14:textId="77777777" w:rsidR="009042FC" w:rsidRPr="00EA151A" w:rsidRDefault="009042FC" w:rsidP="00ED1B11">
            <w:pPr>
              <w:pStyle w:val="MathsTableBullets"/>
              <w:numPr>
                <w:ilvl w:val="0"/>
                <w:numId w:val="0"/>
              </w:numPr>
              <w:rPr>
                <w:rFonts w:asciiTheme="minorHAnsi" w:eastAsia="Calibri" w:hAnsiTheme="minorHAnsi" w:cstheme="minorHAnsi"/>
                <w:sz w:val="22"/>
                <w:szCs w:val="22"/>
              </w:rPr>
            </w:pPr>
            <w:r w:rsidRPr="006731AC">
              <w:rPr>
                <w:rFonts w:asciiTheme="minorHAnsi" w:eastAsia="Calibri" w:hAnsiTheme="minorHAnsi" w:cstheme="minorHAnsi"/>
                <w:b/>
                <w:bCs/>
                <w:sz w:val="22"/>
                <w:szCs w:val="22"/>
              </w:rPr>
              <w:t xml:space="preserve">Differentiation </w:t>
            </w:r>
            <w:r>
              <w:rPr>
                <w:rFonts w:asciiTheme="minorHAnsi" w:eastAsia="Calibri" w:hAnsiTheme="minorHAnsi" w:cstheme="minorHAnsi"/>
                <w:sz w:val="22"/>
                <w:szCs w:val="22"/>
              </w:rPr>
              <w:t xml:space="preserve">(extend): </w:t>
            </w:r>
            <w:r w:rsidRPr="00EA151A">
              <w:rPr>
                <w:rFonts w:asciiTheme="minorHAnsi" w:eastAsia="Calibri" w:hAnsiTheme="minorHAnsi" w:cstheme="minorHAnsi"/>
                <w:sz w:val="22"/>
                <w:szCs w:val="22"/>
              </w:rPr>
              <w:t>What solutions are possible if you can use 30 unit-length sticks?</w:t>
            </w:r>
          </w:p>
          <w:p w14:paraId="2C191E4F" w14:textId="77777777" w:rsidR="007B4EA6" w:rsidRPr="007B4EA6" w:rsidRDefault="007B4EA6" w:rsidP="00ED1B11">
            <w:pPr>
              <w:pStyle w:val="MathsTableBullets"/>
              <w:numPr>
                <w:ilvl w:val="0"/>
                <w:numId w:val="0"/>
              </w:numPr>
              <w:rPr>
                <w:rFonts w:asciiTheme="minorHAnsi" w:eastAsia="Calibri" w:hAnsiTheme="minorHAnsi" w:cstheme="minorHAnsi"/>
                <w:b/>
                <w:bCs/>
                <w:sz w:val="22"/>
                <w:szCs w:val="22"/>
              </w:rPr>
            </w:pPr>
            <w:r w:rsidRPr="007B4EA6">
              <w:rPr>
                <w:rFonts w:asciiTheme="minorHAnsi" w:eastAsia="Calibri" w:hAnsiTheme="minorHAnsi" w:cstheme="minorHAnsi"/>
                <w:b/>
                <w:bCs/>
                <w:sz w:val="22"/>
                <w:szCs w:val="22"/>
              </w:rPr>
              <w:t>Digging into history</w:t>
            </w:r>
          </w:p>
          <w:p w14:paraId="449407C9" w14:textId="07D81DFE" w:rsidR="009042FC" w:rsidRDefault="007B4EA6" w:rsidP="00ED1B11">
            <w:pPr>
              <w:pStyle w:val="MathsTableBullets"/>
              <w:numPr>
                <w:ilvl w:val="0"/>
                <w:numId w:val="0"/>
              </w:numPr>
              <w:rPr>
                <w:rFonts w:asciiTheme="minorHAnsi" w:eastAsia="Calibri" w:hAnsiTheme="minorHAnsi" w:cstheme="minorHAnsi"/>
                <w:sz w:val="22"/>
                <w:szCs w:val="22"/>
              </w:rPr>
            </w:pPr>
            <w:r>
              <w:rPr>
                <w:rFonts w:asciiTheme="minorHAnsi" w:eastAsia="Calibri" w:hAnsiTheme="minorHAnsi" w:cstheme="minorHAnsi"/>
                <w:sz w:val="22"/>
                <w:szCs w:val="22"/>
              </w:rPr>
              <w:t>From here students are exposed to the historical contexts behind Pythagorean theorem</w:t>
            </w:r>
            <w:r w:rsidR="00891AB4">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920D54">
              <w:rPr>
                <w:rFonts w:asciiTheme="minorHAnsi" w:eastAsia="Calibri" w:hAnsiTheme="minorHAnsi" w:cstheme="minorHAnsi"/>
                <w:sz w:val="22"/>
                <w:szCs w:val="22"/>
              </w:rPr>
              <w:t>Slide 8 shows ancient texts from the Babylonians and ancient Egyptians.</w:t>
            </w:r>
            <w:r w:rsidR="00486A01">
              <w:rPr>
                <w:rFonts w:asciiTheme="minorHAnsi" w:eastAsia="Calibri" w:hAnsiTheme="minorHAnsi" w:cstheme="minorHAnsi"/>
                <w:sz w:val="22"/>
                <w:szCs w:val="22"/>
              </w:rPr>
              <w:t xml:space="preserve"> </w:t>
            </w:r>
            <w:r w:rsidR="009042FC">
              <w:rPr>
                <w:rFonts w:asciiTheme="minorHAnsi" w:eastAsia="Calibri" w:hAnsiTheme="minorHAnsi" w:cstheme="minorHAnsi"/>
                <w:sz w:val="22"/>
                <w:szCs w:val="22"/>
              </w:rPr>
              <w:t>C</w:t>
            </w:r>
            <w:r w:rsidR="009042FC" w:rsidRPr="00EA151A">
              <w:rPr>
                <w:rFonts w:asciiTheme="minorHAnsi" w:eastAsia="Calibri" w:hAnsiTheme="minorHAnsi" w:cstheme="minorHAnsi"/>
                <w:sz w:val="22"/>
                <w:szCs w:val="22"/>
              </w:rPr>
              <w:t xml:space="preserve">omment </w:t>
            </w:r>
            <w:r>
              <w:rPr>
                <w:rFonts w:asciiTheme="minorHAnsi" w:eastAsia="Calibri" w:hAnsiTheme="minorHAnsi" w:cstheme="minorHAnsi"/>
                <w:sz w:val="22"/>
                <w:szCs w:val="22"/>
              </w:rPr>
              <w:t>on</w:t>
            </w:r>
            <w:r w:rsidR="009042FC" w:rsidRPr="00EA151A">
              <w:rPr>
                <w:rFonts w:asciiTheme="minorHAnsi" w:eastAsia="Calibri" w:hAnsiTheme="minorHAnsi" w:cstheme="minorHAnsi"/>
                <w:sz w:val="22"/>
                <w:szCs w:val="22"/>
              </w:rPr>
              <w:t xml:space="preserve"> the fact that the {3, 4, 5} triangle is a right-angled triangle was well known to ancient civili</w:t>
            </w:r>
            <w:r>
              <w:rPr>
                <w:rFonts w:asciiTheme="minorHAnsi" w:eastAsia="Calibri" w:hAnsiTheme="minorHAnsi" w:cstheme="minorHAnsi"/>
                <w:sz w:val="22"/>
                <w:szCs w:val="22"/>
              </w:rPr>
              <w:t>s</w:t>
            </w:r>
            <w:r w:rsidR="009042FC" w:rsidRPr="00EA151A">
              <w:rPr>
                <w:rFonts w:asciiTheme="minorHAnsi" w:eastAsia="Calibri" w:hAnsiTheme="minorHAnsi" w:cstheme="minorHAnsi"/>
                <w:sz w:val="22"/>
                <w:szCs w:val="22"/>
              </w:rPr>
              <w:t>ations from around 4000 years ago and was used as</w:t>
            </w:r>
            <w:r w:rsidR="009042FC">
              <w:rPr>
                <w:rFonts w:asciiTheme="minorHAnsi" w:eastAsia="Calibri" w:hAnsiTheme="minorHAnsi" w:cstheme="minorHAnsi"/>
                <w:sz w:val="22"/>
                <w:szCs w:val="22"/>
              </w:rPr>
              <w:t xml:space="preserve"> a</w:t>
            </w:r>
            <w:r w:rsidR="009042FC" w:rsidRPr="00EA151A">
              <w:rPr>
                <w:rFonts w:asciiTheme="minorHAnsi" w:eastAsia="Calibri" w:hAnsiTheme="minorHAnsi" w:cstheme="minorHAnsi"/>
                <w:sz w:val="22"/>
                <w:szCs w:val="22"/>
              </w:rPr>
              <w:t xml:space="preserve"> measuring or surveying tool to make a right-angle</w:t>
            </w:r>
            <w:r w:rsidR="0044292B">
              <w:rPr>
                <w:rFonts w:asciiTheme="minorHAnsi" w:eastAsia="Calibri" w:hAnsiTheme="minorHAnsi" w:cstheme="minorHAnsi"/>
                <w:sz w:val="22"/>
                <w:szCs w:val="22"/>
              </w:rPr>
              <w:t>.</w:t>
            </w:r>
            <w:r w:rsidR="002C79D3">
              <w:rPr>
                <w:rFonts w:asciiTheme="minorHAnsi" w:eastAsia="Calibri" w:hAnsiTheme="minorHAnsi" w:cstheme="minorHAnsi"/>
                <w:sz w:val="22"/>
                <w:szCs w:val="22"/>
              </w:rPr>
              <w:t xml:space="preserve"> </w:t>
            </w:r>
            <w:r w:rsidR="00486A01">
              <w:rPr>
                <w:rFonts w:asciiTheme="minorHAnsi" w:eastAsia="Calibri" w:hAnsiTheme="minorHAnsi" w:cstheme="minorHAnsi"/>
                <w:sz w:val="22"/>
                <w:szCs w:val="22"/>
              </w:rPr>
              <w:t>Further historical p</w:t>
            </w:r>
            <w:r w:rsidR="002C79D3">
              <w:rPr>
                <w:rFonts w:asciiTheme="minorHAnsi" w:eastAsia="Calibri" w:hAnsiTheme="minorHAnsi" w:cstheme="minorHAnsi"/>
                <w:sz w:val="22"/>
                <w:szCs w:val="22"/>
              </w:rPr>
              <w:t xml:space="preserve">oints of discussion </w:t>
            </w:r>
            <w:r w:rsidR="002A309C">
              <w:rPr>
                <w:rFonts w:asciiTheme="minorHAnsi" w:eastAsia="Calibri" w:hAnsiTheme="minorHAnsi" w:cstheme="minorHAnsi"/>
                <w:sz w:val="22"/>
                <w:szCs w:val="22"/>
              </w:rPr>
              <w:t>are included in the teaching notes on this slide.</w:t>
            </w:r>
          </w:p>
          <w:p w14:paraId="2453DC87" w14:textId="4FEB9218" w:rsidR="00ED1B11" w:rsidRDefault="00CA5F3D" w:rsidP="00ED1B11">
            <w:pPr>
              <w:pStyle w:val="MathsTableBullets"/>
              <w:numPr>
                <w:ilvl w:val="0"/>
                <w:numId w:val="43"/>
              </w:numPr>
              <w:rPr>
                <w:rFonts w:asciiTheme="minorHAnsi" w:eastAsia="Calibri" w:hAnsiTheme="minorHAnsi" w:cstheme="minorHAnsi"/>
                <w:sz w:val="22"/>
                <w:szCs w:val="22"/>
              </w:rPr>
            </w:pPr>
            <w:r>
              <w:rPr>
                <w:rFonts w:asciiTheme="minorHAnsi" w:eastAsia="Calibri" w:hAnsiTheme="minorHAnsi" w:cstheme="minorHAnsi"/>
                <w:sz w:val="22"/>
                <w:szCs w:val="22"/>
              </w:rPr>
              <w:t>S</w:t>
            </w:r>
            <w:r w:rsidR="00ED1B11" w:rsidRPr="00ED1B11">
              <w:rPr>
                <w:rFonts w:asciiTheme="minorHAnsi" w:eastAsia="Calibri" w:hAnsiTheme="minorHAnsi" w:cstheme="minorHAnsi"/>
                <w:sz w:val="22"/>
                <w:szCs w:val="22"/>
              </w:rPr>
              <w:t xml:space="preserve">tate the </w:t>
            </w:r>
            <w:r w:rsidR="00ED1B11">
              <w:rPr>
                <w:rFonts w:asciiTheme="minorHAnsi" w:eastAsia="Calibri" w:hAnsiTheme="minorHAnsi" w:cstheme="minorHAnsi"/>
                <w:sz w:val="22"/>
                <w:szCs w:val="22"/>
              </w:rPr>
              <w:t>‘</w:t>
            </w:r>
            <w:r w:rsidR="00ED1B11" w:rsidRPr="00ED1B11">
              <w:rPr>
                <w:rFonts w:asciiTheme="minorHAnsi" w:eastAsia="Calibri" w:hAnsiTheme="minorHAnsi" w:cstheme="minorHAnsi"/>
                <w:sz w:val="22"/>
                <w:szCs w:val="22"/>
              </w:rPr>
              <w:t>triangle inequality rule</w:t>
            </w:r>
            <w:r w:rsidR="00ED1B11">
              <w:rPr>
                <w:rFonts w:asciiTheme="minorHAnsi" w:eastAsia="Calibri" w:hAnsiTheme="minorHAnsi" w:cstheme="minorHAnsi"/>
                <w:sz w:val="22"/>
                <w:szCs w:val="22"/>
              </w:rPr>
              <w:t>’</w:t>
            </w:r>
            <w:r w:rsidR="00ED1B11" w:rsidRPr="00ED1B11">
              <w:rPr>
                <w:rFonts w:asciiTheme="minorHAnsi" w:eastAsia="Calibri" w:hAnsiTheme="minorHAnsi" w:cstheme="minorHAnsi"/>
                <w:sz w:val="22"/>
                <w:szCs w:val="22"/>
              </w:rPr>
              <w:t xml:space="preserve"> that the sum of two lengths of any triangle is greater than the length of the remaining side.</w:t>
            </w:r>
            <w:r w:rsidR="00ED1B11">
              <w:rPr>
                <w:rFonts w:asciiTheme="minorHAnsi" w:eastAsia="Calibri" w:hAnsiTheme="minorHAnsi" w:cstheme="minorHAnsi"/>
                <w:sz w:val="22"/>
                <w:szCs w:val="22"/>
              </w:rPr>
              <w:t xml:space="preserve"> (This concept is covered in the lesson: Making triangles.)</w:t>
            </w:r>
          </w:p>
          <w:p w14:paraId="3F71AAAA" w14:textId="77777777" w:rsidR="00ED1B11" w:rsidRDefault="00ED1B11" w:rsidP="00ED1B11">
            <w:pPr>
              <w:pStyle w:val="MathsTableBullets"/>
              <w:numPr>
                <w:ilvl w:val="0"/>
                <w:numId w:val="43"/>
              </w:numPr>
              <w:rPr>
                <w:rFonts w:asciiTheme="minorHAnsi" w:hAnsiTheme="minorHAnsi" w:cstheme="minorHAnsi"/>
                <w:sz w:val="22"/>
                <w:szCs w:val="22"/>
              </w:rPr>
            </w:pPr>
            <w:r w:rsidRPr="00ED1B11">
              <w:rPr>
                <w:rFonts w:asciiTheme="minorHAnsi" w:hAnsiTheme="minorHAnsi" w:cstheme="minorHAnsi"/>
                <w:sz w:val="22"/>
                <w:szCs w:val="22"/>
              </w:rPr>
              <w:t>Expand this by adding that although Pythagoras’ theorem is geometrically related</w:t>
            </w:r>
            <w:r>
              <w:rPr>
                <w:rFonts w:asciiTheme="minorHAnsi" w:hAnsiTheme="minorHAnsi" w:cstheme="minorHAnsi"/>
                <w:sz w:val="22"/>
                <w:szCs w:val="22"/>
              </w:rPr>
              <w:t xml:space="preserve"> to the inequality rule</w:t>
            </w:r>
            <w:r w:rsidRPr="00ED1B11">
              <w:rPr>
                <w:rFonts w:asciiTheme="minorHAnsi" w:hAnsiTheme="minorHAnsi" w:cstheme="minorHAnsi"/>
                <w:sz w:val="22"/>
                <w:szCs w:val="22"/>
              </w:rPr>
              <w:t xml:space="preserve">, it is different because it is an equation that describes a relationship specific </w:t>
            </w:r>
            <w:r>
              <w:rPr>
                <w:rFonts w:asciiTheme="minorHAnsi" w:hAnsiTheme="minorHAnsi" w:cstheme="minorHAnsi"/>
                <w:sz w:val="22"/>
                <w:szCs w:val="22"/>
              </w:rPr>
              <w:t xml:space="preserve">to </w:t>
            </w:r>
            <w:r w:rsidRPr="00ED1B11">
              <w:rPr>
                <w:rFonts w:asciiTheme="minorHAnsi" w:hAnsiTheme="minorHAnsi" w:cstheme="minorHAnsi"/>
                <w:b/>
                <w:bCs/>
                <w:sz w:val="22"/>
                <w:szCs w:val="22"/>
              </w:rPr>
              <w:t>only to right-angled triangles</w:t>
            </w:r>
            <w:r w:rsidRPr="00ED1B11">
              <w:rPr>
                <w:rFonts w:asciiTheme="minorHAnsi" w:hAnsiTheme="minorHAnsi" w:cstheme="minorHAnsi"/>
                <w:sz w:val="22"/>
                <w:szCs w:val="22"/>
              </w:rPr>
              <w:t xml:space="preserve"> </w:t>
            </w:r>
            <w:r>
              <w:rPr>
                <w:rFonts w:asciiTheme="minorHAnsi" w:hAnsiTheme="minorHAnsi" w:cstheme="minorHAnsi"/>
                <w:sz w:val="22"/>
                <w:szCs w:val="22"/>
              </w:rPr>
              <w:t xml:space="preserve">and more specifically </w:t>
            </w:r>
            <w:r w:rsidR="009042FC" w:rsidRPr="00ED1B11">
              <w:rPr>
                <w:rFonts w:asciiTheme="minorHAnsi" w:hAnsiTheme="minorHAnsi" w:cstheme="minorHAnsi"/>
                <w:sz w:val="22"/>
                <w:szCs w:val="22"/>
              </w:rPr>
              <w:t xml:space="preserve">between the areas of squares based on the sides of a right-angled triangle. </w:t>
            </w:r>
          </w:p>
          <w:p w14:paraId="2EFAAD67" w14:textId="77777777" w:rsidR="00CA5F3D" w:rsidRDefault="00ED1B11" w:rsidP="00ED1B11">
            <w:pPr>
              <w:pStyle w:val="MathsTableBullets"/>
              <w:numPr>
                <w:ilvl w:val="0"/>
                <w:numId w:val="43"/>
              </w:numPr>
              <w:rPr>
                <w:rFonts w:asciiTheme="minorHAnsi" w:hAnsiTheme="minorHAnsi" w:cstheme="minorHAnsi"/>
                <w:sz w:val="22"/>
                <w:szCs w:val="22"/>
              </w:rPr>
            </w:pPr>
            <w:r>
              <w:rPr>
                <w:rFonts w:asciiTheme="minorHAnsi" w:hAnsiTheme="minorHAnsi" w:cstheme="minorHAnsi"/>
                <w:sz w:val="22"/>
                <w:szCs w:val="22"/>
              </w:rPr>
              <w:t>Why is this important? Because t</w:t>
            </w:r>
            <w:r w:rsidRPr="00ED1B11">
              <w:rPr>
                <w:rFonts w:asciiTheme="minorHAnsi" w:hAnsiTheme="minorHAnsi" w:cstheme="minorHAnsi"/>
                <w:sz w:val="22"/>
                <w:szCs w:val="22"/>
              </w:rPr>
              <w:t xml:space="preserve">his relationship because it </w:t>
            </w:r>
            <w:r w:rsidR="00CA5F3D">
              <w:rPr>
                <w:rFonts w:asciiTheme="minorHAnsi" w:hAnsiTheme="minorHAnsi" w:cstheme="minorHAnsi"/>
                <w:sz w:val="22"/>
                <w:szCs w:val="22"/>
              </w:rPr>
              <w:t>gives</w:t>
            </w:r>
            <w:r w:rsidRPr="00ED1B11">
              <w:rPr>
                <w:rFonts w:asciiTheme="minorHAnsi" w:hAnsiTheme="minorHAnsi" w:cstheme="minorHAnsi"/>
                <w:sz w:val="22"/>
                <w:szCs w:val="22"/>
              </w:rPr>
              <w:t xml:space="preserve"> exact calculation</w:t>
            </w:r>
            <w:r w:rsidR="00CA5F3D">
              <w:rPr>
                <w:rFonts w:asciiTheme="minorHAnsi" w:hAnsiTheme="minorHAnsi" w:cstheme="minorHAnsi"/>
                <w:sz w:val="22"/>
                <w:szCs w:val="22"/>
              </w:rPr>
              <w:t>s</w:t>
            </w:r>
            <w:r w:rsidRPr="00ED1B11">
              <w:rPr>
                <w:rFonts w:asciiTheme="minorHAnsi" w:hAnsiTheme="minorHAnsi" w:cstheme="minorHAnsi"/>
                <w:sz w:val="22"/>
                <w:szCs w:val="22"/>
              </w:rPr>
              <w:t xml:space="preserve"> of side lengths in right-angled triangles, which has practical applications in various fields. </w:t>
            </w:r>
          </w:p>
          <w:p w14:paraId="01577F15" w14:textId="77777777" w:rsidR="00CA5F3D" w:rsidRDefault="00ED1B11" w:rsidP="00ED1B11">
            <w:pPr>
              <w:pStyle w:val="MathsTableBullets"/>
              <w:numPr>
                <w:ilvl w:val="0"/>
                <w:numId w:val="43"/>
              </w:numPr>
              <w:rPr>
                <w:rFonts w:asciiTheme="minorHAnsi" w:hAnsiTheme="minorHAnsi" w:cstheme="minorHAnsi"/>
                <w:sz w:val="22"/>
                <w:szCs w:val="22"/>
              </w:rPr>
            </w:pPr>
            <w:r w:rsidRPr="00ED1B11">
              <w:rPr>
                <w:rFonts w:asciiTheme="minorHAnsi" w:hAnsiTheme="minorHAnsi" w:cstheme="minorHAnsi"/>
                <w:sz w:val="22"/>
                <w:szCs w:val="22"/>
              </w:rPr>
              <w:t xml:space="preserve">For instance, theorem enables the design of buildings with precise angles and dimensions. Similarly, in land surveying, the theorem </w:t>
            </w:r>
            <w:r w:rsidR="00CA5F3D">
              <w:rPr>
                <w:rFonts w:asciiTheme="minorHAnsi" w:hAnsiTheme="minorHAnsi" w:cstheme="minorHAnsi"/>
                <w:sz w:val="22"/>
                <w:szCs w:val="22"/>
              </w:rPr>
              <w:t>can</w:t>
            </w:r>
            <w:r w:rsidRPr="00ED1B11">
              <w:rPr>
                <w:rFonts w:asciiTheme="minorHAnsi" w:hAnsiTheme="minorHAnsi" w:cstheme="minorHAnsi"/>
                <w:sz w:val="22"/>
                <w:szCs w:val="22"/>
              </w:rPr>
              <w:t xml:space="preserve"> determine distances and </w:t>
            </w:r>
            <w:r w:rsidR="00CA5F3D">
              <w:rPr>
                <w:rFonts w:asciiTheme="minorHAnsi" w:hAnsiTheme="minorHAnsi" w:cstheme="minorHAnsi"/>
                <w:sz w:val="22"/>
                <w:szCs w:val="22"/>
              </w:rPr>
              <w:t xml:space="preserve">therefore </w:t>
            </w:r>
            <w:r w:rsidRPr="00ED1B11">
              <w:rPr>
                <w:rFonts w:asciiTheme="minorHAnsi" w:hAnsiTheme="minorHAnsi" w:cstheme="minorHAnsi"/>
                <w:sz w:val="22"/>
                <w:szCs w:val="22"/>
              </w:rPr>
              <w:t xml:space="preserve">land boundaries without </w:t>
            </w:r>
            <w:r w:rsidR="00CA5F3D">
              <w:rPr>
                <w:rFonts w:asciiTheme="minorHAnsi" w:hAnsiTheme="minorHAnsi" w:cstheme="minorHAnsi"/>
                <w:sz w:val="22"/>
                <w:szCs w:val="22"/>
              </w:rPr>
              <w:t>estimating.</w:t>
            </w:r>
            <w:r w:rsidRPr="00ED1B11">
              <w:rPr>
                <w:rFonts w:asciiTheme="minorHAnsi" w:hAnsiTheme="minorHAnsi" w:cstheme="minorHAnsi"/>
                <w:sz w:val="22"/>
                <w:szCs w:val="22"/>
              </w:rPr>
              <w:t xml:space="preserve"> </w:t>
            </w:r>
          </w:p>
          <w:p w14:paraId="1FFCB867" w14:textId="4621E8E4" w:rsidR="009042FC" w:rsidRPr="00CA5F3D" w:rsidRDefault="00CA5F3D" w:rsidP="00CA5F3D">
            <w:pPr>
              <w:pStyle w:val="MathsTableBullets"/>
              <w:numPr>
                <w:ilvl w:val="0"/>
                <w:numId w:val="43"/>
              </w:numPr>
              <w:rPr>
                <w:rFonts w:asciiTheme="minorHAnsi" w:hAnsiTheme="minorHAnsi" w:cstheme="minorHAnsi"/>
                <w:sz w:val="22"/>
                <w:szCs w:val="22"/>
              </w:rPr>
            </w:pPr>
            <w:r>
              <w:rPr>
                <w:rFonts w:asciiTheme="minorHAnsi" w:hAnsiTheme="minorHAnsi" w:cstheme="minorHAnsi"/>
                <w:sz w:val="22"/>
                <w:szCs w:val="22"/>
              </w:rPr>
              <w:t>Historically it meant that the theorem helped to develop architecture, design,</w:t>
            </w:r>
            <w:r w:rsidR="00ED1B11" w:rsidRPr="00ED1B11">
              <w:rPr>
                <w:rFonts w:asciiTheme="minorHAnsi" w:hAnsiTheme="minorHAnsi" w:cstheme="minorHAnsi"/>
                <w:sz w:val="22"/>
                <w:szCs w:val="22"/>
              </w:rPr>
              <w:t xml:space="preserve"> engineering, navigation, and </w:t>
            </w:r>
            <w:r>
              <w:rPr>
                <w:rFonts w:asciiTheme="minorHAnsi" w:hAnsiTheme="minorHAnsi" w:cstheme="minorHAnsi"/>
                <w:sz w:val="22"/>
                <w:szCs w:val="22"/>
              </w:rPr>
              <w:t>those</w:t>
            </w:r>
            <w:r w:rsidR="00ED1B11" w:rsidRPr="00ED1B11">
              <w:rPr>
                <w:rFonts w:asciiTheme="minorHAnsi" w:hAnsiTheme="minorHAnsi" w:cstheme="minorHAnsi"/>
                <w:sz w:val="22"/>
                <w:szCs w:val="22"/>
              </w:rPr>
              <w:t xml:space="preserve"> sciences that rely on precise measurements</w:t>
            </w:r>
            <w:r>
              <w:rPr>
                <w:rFonts w:asciiTheme="minorHAnsi" w:hAnsiTheme="minorHAnsi" w:cstheme="minorHAnsi"/>
                <w:sz w:val="22"/>
                <w:szCs w:val="22"/>
              </w:rPr>
              <w:t xml:space="preserve">. </w:t>
            </w:r>
          </w:p>
        </w:tc>
      </w:tr>
      <w:tr w:rsidR="009042FC" w:rsidRPr="00EA151A" w14:paraId="0D3B4F50" w14:textId="77777777" w:rsidTr="009042FC">
        <w:tc>
          <w:tcPr>
            <w:tcW w:w="1471" w:type="dxa"/>
          </w:tcPr>
          <w:p w14:paraId="1C672178" w14:textId="77777777" w:rsidR="009042FC" w:rsidRPr="00EA151A" w:rsidRDefault="009042FC" w:rsidP="00ED1B11">
            <w:pPr>
              <w:pStyle w:val="MathsTableHeading1"/>
              <w:spacing w:before="0" w:after="0" w:line="288" w:lineRule="auto"/>
            </w:pPr>
            <w:r w:rsidRPr="00EA151A">
              <w:lastRenderedPageBreak/>
              <w:t>Explore</w:t>
            </w:r>
          </w:p>
          <w:p w14:paraId="3B7BA746" w14:textId="459BB356" w:rsidR="009042FC" w:rsidRPr="00B64272" w:rsidRDefault="009042FC" w:rsidP="00ED1B11">
            <w:pPr>
              <w:pStyle w:val="MathsTableHeading1"/>
              <w:spacing w:before="0" w:after="0" w:line="288" w:lineRule="auto"/>
              <w:rPr>
                <w:b w:val="0"/>
                <w:bCs w:val="0"/>
              </w:rPr>
            </w:pPr>
            <w:r w:rsidRPr="00B64272">
              <w:rPr>
                <w:rFonts w:eastAsia="Calibri"/>
                <w:b w:val="0"/>
                <w:bCs w:val="0"/>
                <w:color w:val="000000" w:themeColor="text1"/>
                <w:lang w:val="en-US" w:eastAsia="zh-CN"/>
              </w:rPr>
              <w:lastRenderedPageBreak/>
              <w:t>3</w:t>
            </w:r>
            <w:r w:rsidR="003C0374">
              <w:rPr>
                <w:rFonts w:eastAsia="Calibri"/>
                <w:b w:val="0"/>
                <w:bCs w:val="0"/>
                <w:color w:val="000000" w:themeColor="text1"/>
                <w:lang w:val="en-US" w:eastAsia="zh-CN"/>
              </w:rPr>
              <w:t>5</w:t>
            </w:r>
            <w:r w:rsidRPr="00B64272">
              <w:rPr>
                <w:rFonts w:eastAsia="Calibri"/>
                <w:b w:val="0"/>
                <w:bCs w:val="0"/>
                <w:color w:val="000000" w:themeColor="text1"/>
                <w:lang w:val="en-US" w:eastAsia="zh-CN"/>
              </w:rPr>
              <w:t xml:space="preserve"> mins</w:t>
            </w:r>
          </w:p>
        </w:tc>
        <w:tc>
          <w:tcPr>
            <w:tcW w:w="12652" w:type="dxa"/>
          </w:tcPr>
          <w:p w14:paraId="3583EE42" w14:textId="77777777" w:rsidR="00CA5F3D" w:rsidRPr="0022565D" w:rsidRDefault="00CA5F3D" w:rsidP="00CA5F3D">
            <w:pPr>
              <w:pStyle w:val="MathsTableBullets"/>
              <w:numPr>
                <w:ilvl w:val="0"/>
                <w:numId w:val="0"/>
              </w:numPr>
              <w:rPr>
                <w:rFonts w:asciiTheme="minorHAnsi" w:hAnsiTheme="minorHAnsi" w:cstheme="minorHAnsi"/>
                <w:b/>
                <w:bCs/>
                <w:sz w:val="22"/>
                <w:szCs w:val="22"/>
              </w:rPr>
            </w:pPr>
            <w:r w:rsidRPr="0022565D">
              <w:rPr>
                <w:rFonts w:asciiTheme="minorHAnsi" w:hAnsiTheme="minorHAnsi" w:cstheme="minorHAnsi"/>
                <w:b/>
                <w:bCs/>
                <w:sz w:val="22"/>
                <w:szCs w:val="22"/>
              </w:rPr>
              <w:lastRenderedPageBreak/>
              <w:t xml:space="preserve">This is where the students come in! </w:t>
            </w:r>
          </w:p>
          <w:p w14:paraId="4C02D60D" w14:textId="1B507EA9" w:rsidR="00CA5F3D" w:rsidRPr="00EA151A" w:rsidRDefault="00CA5F3D" w:rsidP="00CA5F3D">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lastRenderedPageBreak/>
              <w:t xml:space="preserve">Go to slide 9 for students to </w:t>
            </w:r>
            <w:r w:rsidRPr="00EA151A">
              <w:rPr>
                <w:rFonts w:asciiTheme="minorHAnsi" w:hAnsiTheme="minorHAnsi" w:cstheme="minorHAnsi"/>
                <w:sz w:val="22"/>
                <w:szCs w:val="22"/>
              </w:rPr>
              <w:t>consider the diagram for the {3, 4, 5} right-angled triangle and have students note the areas of the squares and calculate that 3</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+ 4</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 5</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that is 9 + 16 = 25</w:t>
            </w:r>
            <w:r>
              <w:rPr>
                <w:rFonts w:asciiTheme="minorHAnsi" w:hAnsiTheme="minorHAnsi" w:cstheme="minorHAnsi"/>
                <w:sz w:val="22"/>
                <w:szCs w:val="22"/>
              </w:rPr>
              <w:t>.</w:t>
            </w:r>
          </w:p>
          <w:p w14:paraId="467391A3" w14:textId="4A84BB2F" w:rsidR="001038F4" w:rsidRPr="001038F4" w:rsidRDefault="001038F4" w:rsidP="002A5260">
            <w:pPr>
              <w:pStyle w:val="MathsTableBullets"/>
              <w:numPr>
                <w:ilvl w:val="0"/>
                <w:numId w:val="44"/>
              </w:numPr>
              <w:ind w:left="405"/>
              <w:rPr>
                <w:rFonts w:asciiTheme="minorHAnsi" w:hAnsiTheme="minorHAnsi" w:cstheme="minorHAnsi"/>
                <w:sz w:val="22"/>
                <w:szCs w:val="22"/>
              </w:rPr>
            </w:pPr>
            <w:r w:rsidRPr="001038F4">
              <w:rPr>
                <w:rFonts w:asciiTheme="minorHAnsi" w:hAnsiTheme="minorHAnsi" w:cstheme="minorHAnsi"/>
                <w:sz w:val="22"/>
                <w:szCs w:val="22"/>
              </w:rPr>
              <w:t>Prompt: If the theorem is like a universal-game cheat code for right-angle triangles</w:t>
            </w:r>
            <w:r w:rsidR="005505FE">
              <w:rPr>
                <w:rFonts w:asciiTheme="minorHAnsi" w:hAnsiTheme="minorHAnsi" w:cstheme="minorHAnsi"/>
                <w:sz w:val="22"/>
                <w:szCs w:val="22"/>
              </w:rPr>
              <w:t>, (that</w:t>
            </w:r>
            <w:r w:rsidRPr="001038F4">
              <w:rPr>
                <w:rFonts w:asciiTheme="minorHAnsi" w:hAnsiTheme="minorHAnsi" w:cstheme="minorHAnsi"/>
                <w:sz w:val="22"/>
                <w:szCs w:val="22"/>
              </w:rPr>
              <w:t xml:space="preserve"> no matter how large or small a right-angle triangle is</w:t>
            </w:r>
            <w:r w:rsidR="005505FE">
              <w:rPr>
                <w:rFonts w:asciiTheme="minorHAnsi" w:hAnsiTheme="minorHAnsi" w:cstheme="minorHAnsi"/>
                <w:sz w:val="22"/>
                <w:szCs w:val="22"/>
              </w:rPr>
              <w:t xml:space="preserve"> the side lengths or angles can be determined every time)</w:t>
            </w:r>
            <w:r w:rsidRPr="001038F4">
              <w:rPr>
                <w:rFonts w:asciiTheme="minorHAnsi" w:hAnsiTheme="minorHAnsi" w:cstheme="minorHAnsi"/>
                <w:sz w:val="22"/>
                <w:szCs w:val="22"/>
              </w:rPr>
              <w:t xml:space="preserve">, </w:t>
            </w:r>
            <w:r>
              <w:rPr>
                <w:rFonts w:asciiTheme="minorHAnsi" w:hAnsiTheme="minorHAnsi" w:cstheme="minorHAnsi"/>
                <w:sz w:val="22"/>
                <w:szCs w:val="22"/>
              </w:rPr>
              <w:t>h</w:t>
            </w:r>
            <w:r w:rsidRPr="001038F4">
              <w:rPr>
                <w:rFonts w:asciiTheme="minorHAnsi" w:hAnsiTheme="minorHAnsi" w:cstheme="minorHAnsi"/>
                <w:sz w:val="22"/>
                <w:szCs w:val="22"/>
              </w:rPr>
              <w:t xml:space="preserve">ow can we demonstrate that this outcome works for </w:t>
            </w:r>
            <w:r w:rsidRPr="005505FE">
              <w:rPr>
                <w:rFonts w:asciiTheme="minorHAnsi" w:hAnsiTheme="minorHAnsi" w:cstheme="minorHAnsi"/>
                <w:b/>
                <w:bCs/>
                <w:sz w:val="22"/>
                <w:szCs w:val="22"/>
              </w:rPr>
              <w:t>any</w:t>
            </w:r>
            <w:r w:rsidRPr="001038F4">
              <w:rPr>
                <w:rFonts w:asciiTheme="minorHAnsi" w:hAnsiTheme="minorHAnsi" w:cstheme="minorHAnsi"/>
                <w:sz w:val="22"/>
                <w:szCs w:val="22"/>
              </w:rPr>
              <w:t xml:space="preserve"> right-angled triangle? </w:t>
            </w:r>
          </w:p>
          <w:p w14:paraId="1DB50759" w14:textId="2C61A827" w:rsidR="00CA5F3D" w:rsidRDefault="00CA5F3D" w:rsidP="00CA5F3D">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Explicitly outline the following arguments</w:t>
            </w:r>
            <w:r w:rsidR="001038F4">
              <w:rPr>
                <w:rFonts w:asciiTheme="minorHAnsi" w:hAnsiTheme="minorHAnsi" w:cstheme="minorHAnsi"/>
                <w:sz w:val="22"/>
                <w:szCs w:val="22"/>
              </w:rPr>
              <w:t xml:space="preserve"> for a proof strategy.</w:t>
            </w:r>
          </w:p>
          <w:p w14:paraId="44E798EE" w14:textId="77777777" w:rsidR="00CA5F3D" w:rsidRPr="00EA151A" w:rsidRDefault="00CA5F3D" w:rsidP="00CA5F3D">
            <w:pPr>
              <w:pStyle w:val="MathsTableBullets"/>
              <w:numPr>
                <w:ilvl w:val="0"/>
                <w:numId w:val="2"/>
              </w:numPr>
              <w:ind w:left="396"/>
              <w:rPr>
                <w:rFonts w:asciiTheme="minorHAnsi" w:hAnsiTheme="minorHAnsi" w:cstheme="minorHAnsi"/>
                <w:sz w:val="22"/>
                <w:szCs w:val="22"/>
              </w:rPr>
            </w:pPr>
            <w:r w:rsidRPr="00EA151A">
              <w:rPr>
                <w:rFonts w:asciiTheme="minorHAnsi" w:hAnsiTheme="minorHAnsi" w:cstheme="minorHAnsi"/>
                <w:sz w:val="22"/>
                <w:szCs w:val="22"/>
              </w:rPr>
              <w:t xml:space="preserve">If two things are equal to a third thing, then they are </w:t>
            </w:r>
            <w:bookmarkStart w:id="2" w:name="_Int_InjpEbcR"/>
            <w:r w:rsidRPr="00EA151A">
              <w:rPr>
                <w:rFonts w:asciiTheme="minorHAnsi" w:hAnsiTheme="minorHAnsi" w:cstheme="minorHAnsi"/>
                <w:sz w:val="22"/>
                <w:szCs w:val="22"/>
              </w:rPr>
              <w:t>equal to each other</w:t>
            </w:r>
            <w:bookmarkEnd w:id="2"/>
            <w:r w:rsidRPr="00EA151A">
              <w:rPr>
                <w:rFonts w:asciiTheme="minorHAnsi" w:hAnsiTheme="minorHAnsi" w:cstheme="minorHAnsi"/>
                <w:sz w:val="22"/>
                <w:szCs w:val="22"/>
              </w:rPr>
              <w:t>.</w:t>
            </w:r>
          </w:p>
          <w:p w14:paraId="03E2B3C3" w14:textId="77777777" w:rsidR="00CA5F3D" w:rsidRDefault="00CA5F3D" w:rsidP="00CA5F3D">
            <w:pPr>
              <w:pStyle w:val="MathsTableBullets"/>
              <w:numPr>
                <w:ilvl w:val="0"/>
                <w:numId w:val="2"/>
              </w:numPr>
              <w:ind w:left="396"/>
              <w:rPr>
                <w:rFonts w:asciiTheme="minorHAnsi" w:hAnsiTheme="minorHAnsi" w:cstheme="minorHAnsi"/>
                <w:sz w:val="22"/>
                <w:szCs w:val="22"/>
              </w:rPr>
            </w:pPr>
            <w:r w:rsidRPr="00EA151A">
              <w:rPr>
                <w:rFonts w:asciiTheme="minorHAnsi" w:hAnsiTheme="minorHAnsi" w:cstheme="minorHAnsi"/>
                <w:sz w:val="22"/>
                <w:szCs w:val="22"/>
              </w:rPr>
              <w:t xml:space="preserve">Start with </w:t>
            </w:r>
            <w:r w:rsidRPr="00EA151A">
              <w:rPr>
                <w:rFonts w:asciiTheme="minorHAnsi" w:hAnsiTheme="minorHAnsi" w:cstheme="minorHAnsi"/>
                <w:i/>
                <w:iCs/>
                <w:sz w:val="22"/>
                <w:szCs w:val="22"/>
              </w:rPr>
              <w:t xml:space="preserve">any </w:t>
            </w:r>
            <w:r w:rsidRPr="00EA151A">
              <w:rPr>
                <w:rFonts w:asciiTheme="minorHAnsi" w:hAnsiTheme="minorHAnsi" w:cstheme="minorHAnsi"/>
                <w:sz w:val="22"/>
                <w:szCs w:val="22"/>
              </w:rPr>
              <w:t>right-angled triangle with side lengths {</w:t>
            </w:r>
            <w:r w:rsidRPr="00EA151A">
              <w:rPr>
                <w:rFonts w:asciiTheme="minorHAnsi" w:hAnsiTheme="minorHAnsi" w:cstheme="minorHAnsi"/>
                <w:i/>
                <w:iCs/>
                <w:sz w:val="22"/>
                <w:szCs w:val="22"/>
              </w:rPr>
              <w:t>a</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b</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c</w:t>
            </w:r>
            <w:r w:rsidRPr="00EA151A">
              <w:rPr>
                <w:rFonts w:asciiTheme="minorHAnsi" w:hAnsiTheme="minorHAnsi" w:cstheme="minorHAnsi"/>
                <w:sz w:val="22"/>
                <w:szCs w:val="22"/>
              </w:rPr>
              <w:t xml:space="preserve">) where </w:t>
            </w:r>
            <w:r w:rsidRPr="00EA151A">
              <w:rPr>
                <w:rFonts w:asciiTheme="minorHAnsi" w:hAnsiTheme="minorHAnsi" w:cstheme="minorHAnsi"/>
                <w:i/>
                <w:iCs/>
                <w:sz w:val="22"/>
                <w:szCs w:val="22"/>
              </w:rPr>
              <w:t>c</w:t>
            </w:r>
            <w:r w:rsidRPr="00EA151A">
              <w:rPr>
                <w:rFonts w:asciiTheme="minorHAnsi" w:hAnsiTheme="minorHAnsi" w:cstheme="minorHAnsi"/>
                <w:sz w:val="22"/>
                <w:szCs w:val="22"/>
              </w:rPr>
              <w:t xml:space="preserve"> &gt; </w:t>
            </w:r>
            <w:r w:rsidRPr="00EA151A">
              <w:rPr>
                <w:rFonts w:asciiTheme="minorHAnsi" w:hAnsiTheme="minorHAnsi" w:cstheme="minorHAnsi"/>
                <w:i/>
                <w:iCs/>
                <w:sz w:val="22"/>
                <w:szCs w:val="22"/>
              </w:rPr>
              <w:t>a</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 xml:space="preserve">b. </w:t>
            </w:r>
            <w:r w:rsidRPr="00B64272">
              <w:rPr>
                <w:rFonts w:asciiTheme="minorHAnsi" w:hAnsiTheme="minorHAnsi" w:cstheme="minorHAnsi"/>
                <w:sz w:val="22"/>
                <w:szCs w:val="22"/>
              </w:rPr>
              <w:t xml:space="preserve">Discuss the various names/terms for the sides: the </w:t>
            </w:r>
            <w:r w:rsidRPr="00B64272">
              <w:rPr>
                <w:rFonts w:asciiTheme="minorHAnsi" w:hAnsiTheme="minorHAnsi" w:cstheme="minorHAnsi"/>
                <w:b/>
                <w:bCs/>
                <w:sz w:val="22"/>
                <w:szCs w:val="22"/>
              </w:rPr>
              <w:t>hypotenuse</w:t>
            </w:r>
            <w:r w:rsidRPr="00B64272">
              <w:rPr>
                <w:rFonts w:asciiTheme="minorHAnsi" w:hAnsiTheme="minorHAnsi" w:cstheme="minorHAnsi"/>
                <w:sz w:val="22"/>
                <w:szCs w:val="22"/>
              </w:rPr>
              <w:t xml:space="preserve"> is the longest side, and the side </w:t>
            </w:r>
            <w:r w:rsidRPr="00C924C9">
              <w:rPr>
                <w:rFonts w:asciiTheme="minorHAnsi" w:hAnsiTheme="minorHAnsi" w:cstheme="minorHAnsi"/>
                <w:sz w:val="22"/>
                <w:szCs w:val="22"/>
              </w:rPr>
              <w:t>opposite</w:t>
            </w:r>
            <w:r w:rsidRPr="00B64272">
              <w:rPr>
                <w:rFonts w:asciiTheme="minorHAnsi" w:hAnsiTheme="minorHAnsi" w:cstheme="minorHAnsi"/>
                <w:sz w:val="22"/>
                <w:szCs w:val="22"/>
              </w:rPr>
              <w:t xml:space="preserve"> the right angle, the two shorter sides a, b are sometimes called the ‘legs’ of the triangle or its </w:t>
            </w:r>
            <w:r w:rsidRPr="00B64272">
              <w:rPr>
                <w:rFonts w:asciiTheme="minorHAnsi" w:hAnsiTheme="minorHAnsi" w:cstheme="minorHAnsi"/>
                <w:b/>
                <w:bCs/>
                <w:sz w:val="22"/>
                <w:szCs w:val="22"/>
              </w:rPr>
              <w:t>base</w:t>
            </w:r>
            <w:r w:rsidRPr="00B64272">
              <w:rPr>
                <w:rFonts w:asciiTheme="minorHAnsi" w:hAnsiTheme="minorHAnsi" w:cstheme="minorHAnsi"/>
                <w:sz w:val="22"/>
                <w:szCs w:val="22"/>
              </w:rPr>
              <w:t xml:space="preserve"> and </w:t>
            </w:r>
            <w:r w:rsidRPr="00B64272">
              <w:rPr>
                <w:rFonts w:asciiTheme="minorHAnsi" w:hAnsiTheme="minorHAnsi" w:cstheme="minorHAnsi"/>
                <w:b/>
                <w:bCs/>
                <w:sz w:val="22"/>
                <w:szCs w:val="22"/>
              </w:rPr>
              <w:t>altitude</w:t>
            </w:r>
            <w:r>
              <w:rPr>
                <w:rFonts w:asciiTheme="minorHAnsi" w:hAnsiTheme="minorHAnsi" w:cstheme="minorHAnsi"/>
                <w:sz w:val="22"/>
                <w:szCs w:val="22"/>
              </w:rPr>
              <w:t xml:space="preserve"> / </w:t>
            </w:r>
            <w:r w:rsidRPr="00B64272">
              <w:rPr>
                <w:rFonts w:asciiTheme="minorHAnsi" w:hAnsiTheme="minorHAnsi" w:cstheme="minorHAnsi"/>
                <w:b/>
                <w:bCs/>
                <w:sz w:val="22"/>
                <w:szCs w:val="22"/>
              </w:rPr>
              <w:t>height</w:t>
            </w:r>
            <w:r w:rsidRPr="00B64272">
              <w:rPr>
                <w:rFonts w:asciiTheme="minorHAnsi" w:hAnsiTheme="minorHAnsi" w:cstheme="minorHAnsi"/>
                <w:sz w:val="22"/>
                <w:szCs w:val="22"/>
              </w:rPr>
              <w:t xml:space="preserve">. </w:t>
            </w:r>
          </w:p>
          <w:p w14:paraId="2B16F664" w14:textId="77777777" w:rsidR="00CA5F3D" w:rsidRPr="00B64272" w:rsidRDefault="00CA5F3D" w:rsidP="00CA5F3D">
            <w:pPr>
              <w:pStyle w:val="MathsTableBullets"/>
              <w:numPr>
                <w:ilvl w:val="0"/>
                <w:numId w:val="2"/>
              </w:numPr>
              <w:ind w:left="396"/>
              <w:rPr>
                <w:rFonts w:asciiTheme="minorHAnsi" w:hAnsiTheme="minorHAnsi" w:cstheme="minorHAnsi"/>
                <w:sz w:val="22"/>
                <w:szCs w:val="22"/>
              </w:rPr>
            </w:pPr>
            <w:r w:rsidRPr="00B64272">
              <w:rPr>
                <w:rFonts w:asciiTheme="minorHAnsi" w:hAnsiTheme="minorHAnsi" w:cstheme="minorHAnsi"/>
                <w:sz w:val="22"/>
                <w:szCs w:val="22"/>
              </w:rPr>
              <w:t>Show how these are labelled on a diagram with the right-angled triangle.</w:t>
            </w:r>
          </w:p>
          <w:p w14:paraId="2AF716CC" w14:textId="77777777" w:rsidR="00CA5F3D" w:rsidRPr="00EA151A" w:rsidRDefault="00CA5F3D" w:rsidP="00CA5F3D">
            <w:pPr>
              <w:pStyle w:val="MathsTableBullets"/>
              <w:numPr>
                <w:ilvl w:val="0"/>
                <w:numId w:val="2"/>
              </w:numPr>
              <w:ind w:left="396"/>
              <w:rPr>
                <w:rFonts w:asciiTheme="minorHAnsi" w:hAnsiTheme="minorHAnsi" w:cstheme="minorHAnsi"/>
                <w:sz w:val="22"/>
                <w:szCs w:val="22"/>
              </w:rPr>
            </w:pPr>
            <w:r w:rsidRPr="00EA151A">
              <w:rPr>
                <w:rFonts w:asciiTheme="minorHAnsi" w:hAnsiTheme="minorHAnsi" w:cstheme="minorHAnsi"/>
                <w:sz w:val="22"/>
                <w:szCs w:val="22"/>
              </w:rPr>
              <w:t xml:space="preserve">Identify the squares on each side of the triangle, </w:t>
            </w:r>
            <w:r w:rsidRPr="00EA151A">
              <w:rPr>
                <w:rFonts w:asciiTheme="minorHAnsi" w:hAnsiTheme="minorHAnsi" w:cstheme="minorHAnsi"/>
                <w:i/>
                <w:iCs/>
                <w:sz w:val="22"/>
                <w:szCs w:val="22"/>
              </w:rPr>
              <w:t>a</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b</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c</w:t>
            </w:r>
            <w:r w:rsidRPr="00EA151A">
              <w:rPr>
                <w:rFonts w:asciiTheme="minorHAnsi" w:hAnsiTheme="minorHAnsi" w:cstheme="minorHAnsi"/>
                <w:sz w:val="22"/>
                <w:szCs w:val="22"/>
              </w:rPr>
              <w:t xml:space="preserve">, and note their areas are respectively </w:t>
            </w:r>
            <w:r w:rsidRPr="00EA151A">
              <w:rPr>
                <w:rFonts w:asciiTheme="minorHAnsi" w:hAnsiTheme="minorHAnsi" w:cstheme="minorHAnsi"/>
                <w:i/>
                <w:iCs/>
                <w:sz w:val="22"/>
                <w:szCs w:val="22"/>
              </w:rPr>
              <w:t>a</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b</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and </w:t>
            </w:r>
            <w:r w:rsidRPr="00EA151A">
              <w:rPr>
                <w:rFonts w:asciiTheme="minorHAnsi" w:hAnsiTheme="minorHAnsi" w:cstheme="minorHAnsi"/>
                <w:i/>
                <w:iCs/>
                <w:sz w:val="22"/>
                <w:szCs w:val="22"/>
              </w:rPr>
              <w:t>c</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w:t>
            </w:r>
          </w:p>
          <w:p w14:paraId="7D83583A" w14:textId="77777777" w:rsidR="001038F4" w:rsidRDefault="00CA5F3D" w:rsidP="00CA5F3D">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Comment that the proof students are going to explore involves no algebra (other than writing the equation for Pythagoras’ theorem) and is based on visually recognising areas that must be the same (equal) for shapes that fit exactly within an identical larger square using two different arrangements.</w:t>
            </w:r>
          </w:p>
          <w:p w14:paraId="01CB7802" w14:textId="0AB425C1" w:rsidR="009042FC" w:rsidRPr="00B64272" w:rsidRDefault="00B64272" w:rsidP="00ED1B11">
            <w:pPr>
              <w:pStyle w:val="MathsTableBullets"/>
              <w:numPr>
                <w:ilvl w:val="0"/>
                <w:numId w:val="0"/>
              </w:numPr>
              <w:rPr>
                <w:rFonts w:asciiTheme="minorHAnsi" w:hAnsiTheme="minorHAnsi" w:cstheme="minorHAnsi"/>
                <w:b/>
                <w:bCs/>
                <w:sz w:val="22"/>
                <w:szCs w:val="22"/>
              </w:rPr>
            </w:pPr>
            <w:r w:rsidRPr="00B64272">
              <w:rPr>
                <w:rFonts w:asciiTheme="minorHAnsi" w:hAnsiTheme="minorHAnsi" w:cstheme="minorHAnsi"/>
                <w:b/>
                <w:bCs/>
                <w:sz w:val="22"/>
                <w:szCs w:val="22"/>
              </w:rPr>
              <w:t>Explore</w:t>
            </w:r>
            <w:r w:rsidR="00995825">
              <w:rPr>
                <w:rFonts w:asciiTheme="minorHAnsi" w:hAnsiTheme="minorHAnsi" w:cstheme="minorHAnsi"/>
                <w:b/>
                <w:bCs/>
                <w:sz w:val="22"/>
                <w:szCs w:val="22"/>
              </w:rPr>
              <w:t xml:space="preserve"> </w:t>
            </w:r>
            <w:r w:rsidR="00995825" w:rsidRPr="00995825">
              <w:rPr>
                <w:rFonts w:asciiTheme="minorHAnsi" w:hAnsiTheme="minorHAnsi" w:cstheme="minorHAnsi"/>
                <w:sz w:val="22"/>
                <w:szCs w:val="22"/>
              </w:rPr>
              <w:t>(slides 10 and 11)</w:t>
            </w:r>
          </w:p>
          <w:p w14:paraId="32914706" w14:textId="03E22BEE" w:rsidR="009E0F47" w:rsidRDefault="00321654" w:rsidP="00ED1B11">
            <w:pPr>
              <w:pStyle w:val="MathsTableBullets"/>
              <w:numPr>
                <w:ilvl w:val="0"/>
                <w:numId w:val="37"/>
              </w:numPr>
              <w:rPr>
                <w:rFonts w:asciiTheme="minorHAnsi" w:hAnsiTheme="minorHAnsi" w:cstheme="minorHAnsi"/>
                <w:sz w:val="22"/>
                <w:szCs w:val="22"/>
              </w:rPr>
            </w:pPr>
            <w:r>
              <w:rPr>
                <w:rFonts w:asciiTheme="minorHAnsi" w:hAnsiTheme="minorHAnsi" w:cstheme="minorHAnsi"/>
                <w:sz w:val="22"/>
                <w:szCs w:val="22"/>
              </w:rPr>
              <w:t>D</w:t>
            </w:r>
            <w:r w:rsidR="009E0F47">
              <w:rPr>
                <w:rFonts w:asciiTheme="minorHAnsi" w:hAnsiTheme="minorHAnsi" w:cstheme="minorHAnsi"/>
                <w:sz w:val="22"/>
                <w:szCs w:val="22"/>
              </w:rPr>
              <w:t>ownload and d</w:t>
            </w:r>
            <w:r>
              <w:rPr>
                <w:rFonts w:asciiTheme="minorHAnsi" w:hAnsiTheme="minorHAnsi" w:cstheme="minorHAnsi"/>
                <w:sz w:val="22"/>
                <w:szCs w:val="22"/>
              </w:rPr>
              <w:t>istribute</w:t>
            </w:r>
            <w:r w:rsidR="009E0F47">
              <w:rPr>
                <w:rFonts w:asciiTheme="minorHAnsi" w:hAnsiTheme="minorHAnsi" w:cstheme="minorHAnsi"/>
                <w:sz w:val="22"/>
                <w:szCs w:val="22"/>
              </w:rPr>
              <w:t xml:space="preserve"> </w:t>
            </w:r>
            <w:r w:rsidR="00C924C9">
              <w:rPr>
                <w:rFonts w:asciiTheme="minorHAnsi" w:hAnsiTheme="minorHAnsi" w:cstheme="minorHAnsi"/>
                <w:sz w:val="22"/>
                <w:szCs w:val="22"/>
              </w:rPr>
              <w:t>‘</w:t>
            </w:r>
            <w:r w:rsidR="009E0F47">
              <w:rPr>
                <w:rFonts w:asciiTheme="minorHAnsi" w:hAnsiTheme="minorHAnsi" w:cstheme="minorHAnsi"/>
                <w:sz w:val="22"/>
                <w:szCs w:val="22"/>
              </w:rPr>
              <w:t>How old is the theorem</w:t>
            </w:r>
            <w:r w:rsidR="00C924C9">
              <w:rPr>
                <w:rFonts w:asciiTheme="minorHAnsi" w:hAnsiTheme="minorHAnsi" w:cstheme="minorHAnsi"/>
                <w:sz w:val="22"/>
                <w:szCs w:val="22"/>
              </w:rPr>
              <w:t>?’</w:t>
            </w:r>
            <w:r w:rsidR="009E0F47">
              <w:rPr>
                <w:rFonts w:asciiTheme="minorHAnsi" w:hAnsiTheme="minorHAnsi" w:cstheme="minorHAnsi"/>
                <w:sz w:val="22"/>
                <w:szCs w:val="22"/>
              </w:rPr>
              <w:t xml:space="preserve"> </w:t>
            </w:r>
            <w:r w:rsidR="009E0F47" w:rsidRPr="00EA151A">
              <w:rPr>
                <w:rFonts w:asciiTheme="minorHAnsi" w:hAnsiTheme="minorHAnsi" w:cstheme="minorHAnsi"/>
                <w:sz w:val="22"/>
                <w:szCs w:val="22"/>
              </w:rPr>
              <w:t>worksheet</w:t>
            </w:r>
            <w:r w:rsidR="009E0F47">
              <w:rPr>
                <w:rFonts w:asciiTheme="minorHAnsi" w:hAnsiTheme="minorHAnsi" w:cstheme="minorHAnsi"/>
                <w:sz w:val="22"/>
                <w:szCs w:val="22"/>
              </w:rPr>
              <w:t xml:space="preserve"> found in the What you need section of the online lesson. You may wish to pre-cut the triangles before the class begins; or students can work on their computers using Microsoft Word shapes. </w:t>
            </w:r>
            <w:r w:rsidR="00C924C9">
              <w:rPr>
                <w:rFonts w:asciiTheme="minorHAnsi" w:hAnsiTheme="minorHAnsi" w:cstheme="minorHAnsi"/>
                <w:sz w:val="22"/>
                <w:szCs w:val="22"/>
              </w:rPr>
              <w:t>(</w:t>
            </w:r>
            <w:r w:rsidR="009E0F47" w:rsidRPr="00EA151A">
              <w:rPr>
                <w:rFonts w:asciiTheme="minorHAnsi" w:hAnsiTheme="minorHAnsi" w:cstheme="minorHAnsi"/>
                <w:sz w:val="22"/>
                <w:szCs w:val="22"/>
              </w:rPr>
              <w:t xml:space="preserve">In a Word document, go to Insert Tab &gt; Shapes to create a right-angled triangle, make 3 copies of it, and arrange these in two different ways to fit into an </w:t>
            </w:r>
            <w:r w:rsidR="009E0F47" w:rsidRPr="00EA151A">
              <w:rPr>
                <w:rFonts w:asciiTheme="minorHAnsi" w:hAnsiTheme="minorHAnsi" w:cstheme="minorHAnsi"/>
                <w:i/>
                <w:iCs/>
                <w:sz w:val="22"/>
                <w:szCs w:val="22"/>
              </w:rPr>
              <w:t>a</w:t>
            </w:r>
            <w:r w:rsidR="009E0F47" w:rsidRPr="00EA151A">
              <w:rPr>
                <w:rFonts w:asciiTheme="minorHAnsi" w:hAnsiTheme="minorHAnsi" w:cstheme="minorHAnsi"/>
                <w:sz w:val="22"/>
                <w:szCs w:val="22"/>
              </w:rPr>
              <w:t xml:space="preserve"> + </w:t>
            </w:r>
            <w:r w:rsidR="009E0F47" w:rsidRPr="00EA151A">
              <w:rPr>
                <w:rFonts w:asciiTheme="minorHAnsi" w:hAnsiTheme="minorHAnsi" w:cstheme="minorHAnsi"/>
                <w:i/>
                <w:iCs/>
                <w:sz w:val="22"/>
                <w:szCs w:val="22"/>
              </w:rPr>
              <w:t>b</w:t>
            </w:r>
            <w:r w:rsidR="009E0F47" w:rsidRPr="00EA151A">
              <w:rPr>
                <w:rFonts w:asciiTheme="minorHAnsi" w:hAnsiTheme="minorHAnsi" w:cstheme="minorHAnsi"/>
                <w:sz w:val="22"/>
                <w:szCs w:val="22"/>
              </w:rPr>
              <w:t xml:space="preserve"> side length square</w:t>
            </w:r>
            <w:r w:rsidR="009E0F47">
              <w:rPr>
                <w:rFonts w:asciiTheme="minorHAnsi" w:hAnsiTheme="minorHAnsi" w:cstheme="minorHAnsi"/>
                <w:sz w:val="22"/>
                <w:szCs w:val="22"/>
              </w:rPr>
              <w:t>.</w:t>
            </w:r>
            <w:r w:rsidR="00C924C9">
              <w:rPr>
                <w:rFonts w:asciiTheme="minorHAnsi" w:hAnsiTheme="minorHAnsi" w:cstheme="minorHAnsi"/>
                <w:sz w:val="22"/>
                <w:szCs w:val="22"/>
              </w:rPr>
              <w:t>)</w:t>
            </w:r>
          </w:p>
          <w:p w14:paraId="75C79AF9" w14:textId="5A48B695" w:rsidR="009042FC" w:rsidRPr="00EA151A" w:rsidRDefault="009042FC" w:rsidP="00ED1B11">
            <w:pPr>
              <w:pStyle w:val="MathsTableBullets"/>
              <w:numPr>
                <w:ilvl w:val="0"/>
                <w:numId w:val="37"/>
              </w:numPr>
              <w:rPr>
                <w:rFonts w:asciiTheme="minorHAnsi" w:hAnsiTheme="minorHAnsi" w:cstheme="minorHAnsi"/>
                <w:sz w:val="22"/>
                <w:szCs w:val="22"/>
              </w:rPr>
            </w:pPr>
            <w:r w:rsidRPr="00EA151A">
              <w:rPr>
                <w:rFonts w:asciiTheme="minorHAnsi" w:hAnsiTheme="minorHAnsi" w:cstheme="minorHAnsi"/>
                <w:sz w:val="22"/>
                <w:szCs w:val="22"/>
              </w:rPr>
              <w:t xml:space="preserve">Have students work in small groups with four identical right-angled triangles to arrange them in </w:t>
            </w:r>
            <w:r w:rsidRPr="00321654">
              <w:rPr>
                <w:rFonts w:asciiTheme="minorHAnsi" w:hAnsiTheme="minorHAnsi" w:cstheme="minorHAnsi"/>
                <w:b/>
                <w:bCs/>
                <w:sz w:val="22"/>
                <w:szCs w:val="22"/>
              </w:rPr>
              <w:t>two different ways</w:t>
            </w:r>
            <w:r w:rsidRPr="00EA151A">
              <w:rPr>
                <w:rFonts w:asciiTheme="minorHAnsi" w:hAnsiTheme="minorHAnsi" w:cstheme="minorHAnsi"/>
                <w:i/>
                <w:iCs/>
                <w:sz w:val="22"/>
                <w:szCs w:val="22"/>
              </w:rPr>
              <w:t xml:space="preserve"> </w:t>
            </w:r>
            <w:r w:rsidRPr="00EA151A">
              <w:rPr>
                <w:rFonts w:asciiTheme="minorHAnsi" w:hAnsiTheme="minorHAnsi" w:cstheme="minorHAnsi"/>
                <w:sz w:val="22"/>
                <w:szCs w:val="22"/>
              </w:rPr>
              <w:t xml:space="preserve">so that they fit exactly into a larger square frame with side length </w:t>
            </w:r>
            <w:r w:rsidRPr="00EA151A">
              <w:rPr>
                <w:rFonts w:asciiTheme="minorHAnsi" w:hAnsiTheme="minorHAnsi" w:cstheme="minorHAnsi"/>
                <w:i/>
                <w:iCs/>
                <w:sz w:val="22"/>
                <w:szCs w:val="22"/>
              </w:rPr>
              <w:t>a</w:t>
            </w:r>
            <w:r w:rsidRPr="00EA151A">
              <w:rPr>
                <w:rFonts w:asciiTheme="minorHAnsi" w:hAnsiTheme="minorHAnsi" w:cstheme="minorHAnsi"/>
                <w:sz w:val="22"/>
                <w:szCs w:val="22"/>
              </w:rPr>
              <w:t xml:space="preserve"> + </w:t>
            </w:r>
            <w:r w:rsidRPr="00EA151A">
              <w:rPr>
                <w:rFonts w:asciiTheme="minorHAnsi" w:hAnsiTheme="minorHAnsi" w:cstheme="minorHAnsi"/>
                <w:i/>
                <w:iCs/>
                <w:sz w:val="22"/>
                <w:szCs w:val="22"/>
              </w:rPr>
              <w:t>b</w:t>
            </w:r>
            <w:r w:rsidRPr="00EA151A">
              <w:rPr>
                <w:rFonts w:asciiTheme="minorHAnsi" w:hAnsiTheme="minorHAnsi" w:cstheme="minorHAnsi"/>
                <w:sz w:val="22"/>
                <w:szCs w:val="22"/>
              </w:rPr>
              <w:t>.</w:t>
            </w:r>
          </w:p>
          <w:p w14:paraId="05912FC9" w14:textId="77777777" w:rsidR="009042FC" w:rsidRPr="00EA151A" w:rsidRDefault="009042FC" w:rsidP="00ED1B11">
            <w:pPr>
              <w:pStyle w:val="MathsTableBullets"/>
              <w:numPr>
                <w:ilvl w:val="0"/>
                <w:numId w:val="37"/>
              </w:numPr>
              <w:rPr>
                <w:rFonts w:asciiTheme="minorHAnsi" w:hAnsiTheme="minorHAnsi" w:cstheme="minorHAnsi"/>
                <w:sz w:val="22"/>
                <w:szCs w:val="22"/>
              </w:rPr>
            </w:pPr>
            <w:r w:rsidRPr="00EA151A">
              <w:rPr>
                <w:rFonts w:asciiTheme="minorHAnsi" w:hAnsiTheme="minorHAnsi" w:cstheme="minorHAnsi"/>
                <w:sz w:val="22"/>
                <w:szCs w:val="22"/>
              </w:rPr>
              <w:t>Ask students to explain how these two diagrams, with the same total area, show that the sum of the areas of the squares on the two smaller sides (the two ‘legs’) is equal to the area of the square on the larger side (the hypotenuse).</w:t>
            </w:r>
          </w:p>
          <w:p w14:paraId="2DE2D6A9" w14:textId="77777777" w:rsidR="009042FC" w:rsidRPr="00EA151A" w:rsidRDefault="009042FC" w:rsidP="00ED1B11">
            <w:pPr>
              <w:pStyle w:val="MathsTableBullets"/>
              <w:numPr>
                <w:ilvl w:val="0"/>
                <w:numId w:val="37"/>
              </w:numPr>
              <w:rPr>
                <w:rFonts w:asciiTheme="minorHAnsi" w:hAnsiTheme="minorHAnsi" w:cstheme="minorHAnsi"/>
                <w:sz w:val="22"/>
                <w:szCs w:val="22"/>
              </w:rPr>
            </w:pPr>
            <w:r w:rsidRPr="00EA151A">
              <w:rPr>
                <w:rFonts w:asciiTheme="minorHAnsi" w:hAnsiTheme="minorHAnsi" w:cstheme="minorHAnsi"/>
                <w:sz w:val="22"/>
                <w:szCs w:val="22"/>
              </w:rPr>
              <w:t>Students could be asked to demonstrate their group’s reasoning using a whiteboard, or projecting images from a computer screen.</w:t>
            </w:r>
          </w:p>
          <w:p w14:paraId="17E41132" w14:textId="77777777" w:rsidR="009042FC" w:rsidRPr="00EA151A" w:rsidRDefault="009042FC" w:rsidP="00ED1B11">
            <w:pPr>
              <w:pStyle w:val="MathsTableBullets"/>
              <w:numPr>
                <w:ilvl w:val="0"/>
                <w:numId w:val="37"/>
              </w:numPr>
              <w:rPr>
                <w:rFonts w:asciiTheme="minorHAnsi" w:hAnsiTheme="minorHAnsi" w:cstheme="minorHAnsi"/>
                <w:sz w:val="22"/>
                <w:szCs w:val="22"/>
              </w:rPr>
            </w:pPr>
            <w:r w:rsidRPr="00EA151A">
              <w:rPr>
                <w:rFonts w:asciiTheme="minorHAnsi" w:hAnsiTheme="minorHAnsi" w:cstheme="minorHAnsi"/>
                <w:sz w:val="22"/>
                <w:szCs w:val="22"/>
              </w:rPr>
              <w:t>Students will either have observed the following themselves or can be prompted to note that there are exactly two ways to do this.</w:t>
            </w:r>
          </w:p>
          <w:p w14:paraId="237459FF" w14:textId="0E066C51" w:rsidR="009042FC" w:rsidRPr="00EA151A" w:rsidRDefault="009042FC" w:rsidP="00ED1B11">
            <w:pPr>
              <w:pStyle w:val="MathsTableBullets"/>
              <w:numPr>
                <w:ilvl w:val="0"/>
                <w:numId w:val="11"/>
              </w:numPr>
              <w:rPr>
                <w:rFonts w:asciiTheme="minorHAnsi" w:hAnsiTheme="minorHAnsi" w:cstheme="minorHAnsi"/>
                <w:sz w:val="22"/>
                <w:szCs w:val="22"/>
              </w:rPr>
            </w:pPr>
            <w:r w:rsidRPr="00EA151A">
              <w:rPr>
                <w:rFonts w:asciiTheme="minorHAnsi" w:hAnsiTheme="minorHAnsi" w:cstheme="minorHAnsi"/>
                <w:sz w:val="22"/>
                <w:szCs w:val="22"/>
              </w:rPr>
              <w:t>Fitting in exactly by arrangement four {</w:t>
            </w:r>
            <w:r w:rsidRPr="00EA151A">
              <w:rPr>
                <w:rFonts w:asciiTheme="minorHAnsi" w:hAnsiTheme="minorHAnsi" w:cstheme="minorHAnsi"/>
                <w:i/>
                <w:iCs/>
                <w:sz w:val="22"/>
                <w:szCs w:val="22"/>
              </w:rPr>
              <w:t>a</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b</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c</w:t>
            </w:r>
            <w:r w:rsidRPr="00EA151A">
              <w:rPr>
                <w:rFonts w:asciiTheme="minorHAnsi" w:hAnsiTheme="minorHAnsi" w:cstheme="minorHAnsi"/>
                <w:sz w:val="22"/>
                <w:szCs w:val="22"/>
              </w:rPr>
              <w:t xml:space="preserve">} right-angled triangles, a square with side length </w:t>
            </w:r>
            <w:r w:rsidRPr="00EA151A">
              <w:rPr>
                <w:rFonts w:asciiTheme="minorHAnsi" w:hAnsiTheme="minorHAnsi" w:cstheme="minorHAnsi"/>
                <w:i/>
                <w:iCs/>
                <w:sz w:val="22"/>
                <w:szCs w:val="22"/>
              </w:rPr>
              <w:t>a</w:t>
            </w:r>
            <w:r w:rsidRPr="00EA151A">
              <w:rPr>
                <w:rFonts w:asciiTheme="minorHAnsi" w:hAnsiTheme="minorHAnsi" w:cstheme="minorHAnsi"/>
                <w:sz w:val="22"/>
                <w:szCs w:val="22"/>
              </w:rPr>
              <w:t xml:space="preserve">, and area </w:t>
            </w:r>
            <w:r w:rsidRPr="00EA151A">
              <w:rPr>
                <w:rFonts w:asciiTheme="minorHAnsi" w:hAnsiTheme="minorHAnsi" w:cstheme="minorHAnsi"/>
                <w:i/>
                <w:iCs/>
                <w:sz w:val="22"/>
                <w:szCs w:val="22"/>
              </w:rPr>
              <w:t>a</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and a square with side length </w:t>
            </w:r>
            <w:r w:rsidRPr="00EA151A">
              <w:rPr>
                <w:rFonts w:asciiTheme="minorHAnsi" w:hAnsiTheme="minorHAnsi" w:cstheme="minorHAnsi"/>
                <w:i/>
                <w:iCs/>
                <w:sz w:val="22"/>
                <w:szCs w:val="22"/>
              </w:rPr>
              <w:t>b</w:t>
            </w:r>
            <w:r w:rsidRPr="00EA151A">
              <w:rPr>
                <w:rFonts w:asciiTheme="minorHAnsi" w:hAnsiTheme="minorHAnsi" w:cstheme="minorHAnsi"/>
                <w:sz w:val="22"/>
                <w:szCs w:val="22"/>
              </w:rPr>
              <w:t xml:space="preserve">, and area </w:t>
            </w:r>
            <w:r w:rsidRPr="00EA151A">
              <w:rPr>
                <w:rFonts w:asciiTheme="minorHAnsi" w:hAnsiTheme="minorHAnsi" w:cstheme="minorHAnsi"/>
                <w:i/>
                <w:iCs/>
                <w:sz w:val="22"/>
                <w:szCs w:val="22"/>
              </w:rPr>
              <w:t>b</w:t>
            </w:r>
            <w:r w:rsidRPr="00EA151A">
              <w:rPr>
                <w:rFonts w:asciiTheme="minorHAnsi" w:hAnsiTheme="minorHAnsi" w:cstheme="minorHAnsi"/>
                <w:sz w:val="22"/>
                <w:szCs w:val="22"/>
                <w:vertAlign w:val="superscript"/>
              </w:rPr>
              <w:t>2</w:t>
            </w:r>
            <w:r w:rsidR="00B64272" w:rsidRPr="00EA151A">
              <w:rPr>
                <w:rFonts w:asciiTheme="minorHAnsi" w:hAnsiTheme="minorHAnsi" w:cstheme="minorHAnsi"/>
                <w:sz w:val="22"/>
                <w:szCs w:val="22"/>
              </w:rPr>
              <w:t xml:space="preserve"> </w:t>
            </w:r>
            <w:r w:rsidRPr="00EA151A">
              <w:rPr>
                <w:rFonts w:asciiTheme="minorHAnsi" w:hAnsiTheme="minorHAnsi" w:cstheme="minorHAnsi"/>
                <w:sz w:val="22"/>
                <w:szCs w:val="22"/>
              </w:rPr>
              <w:t>(slide 1</w:t>
            </w:r>
            <w:r w:rsidR="00995825">
              <w:rPr>
                <w:rFonts w:asciiTheme="minorHAnsi" w:hAnsiTheme="minorHAnsi" w:cstheme="minorHAnsi"/>
                <w:sz w:val="22"/>
                <w:szCs w:val="22"/>
              </w:rPr>
              <w:t>2</w:t>
            </w:r>
            <w:r w:rsidRPr="00EA151A">
              <w:rPr>
                <w:rFonts w:asciiTheme="minorHAnsi" w:hAnsiTheme="minorHAnsi" w:cstheme="minorHAnsi"/>
                <w:sz w:val="22"/>
                <w:szCs w:val="22"/>
              </w:rPr>
              <w:t>)</w:t>
            </w:r>
            <w:r w:rsidR="00B64272">
              <w:rPr>
                <w:rFonts w:asciiTheme="minorHAnsi" w:hAnsiTheme="minorHAnsi" w:cstheme="minorHAnsi"/>
                <w:sz w:val="22"/>
                <w:szCs w:val="22"/>
              </w:rPr>
              <w:t>.</w:t>
            </w:r>
          </w:p>
          <w:p w14:paraId="31604A6B" w14:textId="7A15DEB0" w:rsidR="009042FC" w:rsidRPr="00EA151A" w:rsidRDefault="009042FC" w:rsidP="00ED1B11">
            <w:pPr>
              <w:pStyle w:val="MathsTableBullets"/>
              <w:numPr>
                <w:ilvl w:val="0"/>
                <w:numId w:val="11"/>
              </w:numPr>
              <w:rPr>
                <w:rFonts w:asciiTheme="minorHAnsi" w:hAnsiTheme="minorHAnsi" w:cstheme="minorHAnsi"/>
                <w:sz w:val="22"/>
                <w:szCs w:val="22"/>
              </w:rPr>
            </w:pPr>
            <w:r w:rsidRPr="00EA151A">
              <w:rPr>
                <w:rFonts w:asciiTheme="minorHAnsi" w:hAnsiTheme="minorHAnsi" w:cstheme="minorHAnsi"/>
                <w:sz w:val="22"/>
                <w:szCs w:val="22"/>
              </w:rPr>
              <w:lastRenderedPageBreak/>
              <w:t>Fitting in exactly by arrangement four {</w:t>
            </w:r>
            <w:r w:rsidRPr="00EA151A">
              <w:rPr>
                <w:rFonts w:asciiTheme="minorHAnsi" w:hAnsiTheme="minorHAnsi" w:cstheme="minorHAnsi"/>
                <w:i/>
                <w:iCs/>
                <w:sz w:val="22"/>
                <w:szCs w:val="22"/>
              </w:rPr>
              <w:t>a</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b</w:t>
            </w:r>
            <w:r w:rsidRPr="00EA151A">
              <w:rPr>
                <w:rFonts w:asciiTheme="minorHAnsi" w:hAnsiTheme="minorHAnsi" w:cstheme="minorHAnsi"/>
                <w:sz w:val="22"/>
                <w:szCs w:val="22"/>
              </w:rPr>
              <w:t xml:space="preserve">, </w:t>
            </w:r>
            <w:r w:rsidRPr="00EA151A">
              <w:rPr>
                <w:rFonts w:asciiTheme="minorHAnsi" w:hAnsiTheme="minorHAnsi" w:cstheme="minorHAnsi"/>
                <w:i/>
                <w:iCs/>
                <w:sz w:val="22"/>
                <w:szCs w:val="22"/>
              </w:rPr>
              <w:t>c</w:t>
            </w:r>
            <w:r w:rsidRPr="00EA151A">
              <w:rPr>
                <w:rFonts w:asciiTheme="minorHAnsi" w:hAnsiTheme="minorHAnsi" w:cstheme="minorHAnsi"/>
                <w:sz w:val="22"/>
                <w:szCs w:val="22"/>
              </w:rPr>
              <w:t xml:space="preserve">} right-angled triangles, a square with side length </w:t>
            </w:r>
            <w:r w:rsidRPr="00EA151A">
              <w:rPr>
                <w:rFonts w:asciiTheme="minorHAnsi" w:hAnsiTheme="minorHAnsi" w:cstheme="minorHAnsi"/>
                <w:i/>
                <w:iCs/>
                <w:sz w:val="22"/>
                <w:szCs w:val="22"/>
              </w:rPr>
              <w:t>c</w:t>
            </w:r>
            <w:r w:rsidRPr="00EA151A">
              <w:rPr>
                <w:rFonts w:asciiTheme="minorHAnsi" w:hAnsiTheme="minorHAnsi" w:cstheme="minorHAnsi"/>
                <w:sz w:val="22"/>
                <w:szCs w:val="22"/>
              </w:rPr>
              <w:t xml:space="preserve">, and area </w:t>
            </w:r>
            <w:r w:rsidRPr="00EA151A">
              <w:rPr>
                <w:rFonts w:asciiTheme="minorHAnsi" w:hAnsiTheme="minorHAnsi" w:cstheme="minorHAnsi"/>
                <w:i/>
                <w:iCs/>
                <w:sz w:val="22"/>
                <w:szCs w:val="22"/>
              </w:rPr>
              <w:t>c</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w:t>
            </w:r>
            <w:r w:rsidRPr="00EA151A">
              <w:rPr>
                <w:rFonts w:asciiTheme="minorHAnsi" w:hAnsiTheme="minorHAnsi" w:cstheme="minorHAnsi"/>
                <w:sz w:val="22"/>
                <w:szCs w:val="22"/>
              </w:rPr>
              <w:br/>
              <w:t>(slide 1</w:t>
            </w:r>
            <w:r w:rsidR="00995825">
              <w:rPr>
                <w:rFonts w:asciiTheme="minorHAnsi" w:hAnsiTheme="minorHAnsi" w:cstheme="minorHAnsi"/>
                <w:sz w:val="22"/>
                <w:szCs w:val="22"/>
              </w:rPr>
              <w:t>3</w:t>
            </w:r>
            <w:r w:rsidRPr="00EA151A">
              <w:rPr>
                <w:rFonts w:asciiTheme="minorHAnsi" w:hAnsiTheme="minorHAnsi" w:cstheme="minorHAnsi"/>
                <w:sz w:val="22"/>
                <w:szCs w:val="22"/>
              </w:rPr>
              <w:t>)</w:t>
            </w:r>
          </w:p>
          <w:p w14:paraId="4FF565B6" w14:textId="22591649" w:rsidR="009042FC" w:rsidRPr="00EA151A" w:rsidRDefault="009042FC" w:rsidP="00ED1B11">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The following question can be used to lead to a statement of the theorem</w:t>
            </w:r>
            <w:r w:rsidR="00B64272">
              <w:rPr>
                <w:rFonts w:asciiTheme="minorHAnsi" w:hAnsiTheme="minorHAnsi" w:cstheme="minorHAnsi"/>
                <w:sz w:val="22"/>
                <w:szCs w:val="22"/>
              </w:rPr>
              <w:t>:</w:t>
            </w:r>
          </w:p>
          <w:p w14:paraId="653507A6" w14:textId="77777777" w:rsidR="00B64272" w:rsidRPr="00B64272" w:rsidRDefault="009042FC" w:rsidP="00ED1B11">
            <w:pPr>
              <w:pStyle w:val="MathsTableBullets"/>
              <w:numPr>
                <w:ilvl w:val="0"/>
                <w:numId w:val="11"/>
              </w:numPr>
              <w:rPr>
                <w:rFonts w:asciiTheme="minorHAnsi" w:hAnsiTheme="minorHAnsi" w:cstheme="minorHAnsi"/>
                <w:sz w:val="22"/>
                <w:szCs w:val="22"/>
              </w:rPr>
            </w:pPr>
            <w:r w:rsidRPr="00B64272">
              <w:rPr>
                <w:rFonts w:asciiTheme="minorHAnsi" w:hAnsiTheme="minorHAnsi" w:cstheme="minorHAnsi"/>
                <w:sz w:val="22"/>
                <w:szCs w:val="22"/>
              </w:rPr>
              <w:t xml:space="preserve">The two big </w:t>
            </w:r>
            <w:r w:rsidRPr="00FA6673">
              <w:rPr>
                <w:rFonts w:asciiTheme="minorHAnsi" w:hAnsiTheme="minorHAnsi" w:cstheme="minorHAnsi"/>
                <w:i/>
                <w:iCs/>
                <w:sz w:val="22"/>
                <w:szCs w:val="22"/>
              </w:rPr>
              <w:t>a</w:t>
            </w:r>
            <w:r w:rsidRPr="00B64272">
              <w:rPr>
                <w:rFonts w:asciiTheme="minorHAnsi" w:hAnsiTheme="minorHAnsi" w:cstheme="minorHAnsi"/>
                <w:sz w:val="22"/>
                <w:szCs w:val="22"/>
              </w:rPr>
              <w:t xml:space="preserve"> + </w:t>
            </w:r>
            <w:r w:rsidRPr="00FA6673">
              <w:rPr>
                <w:rFonts w:asciiTheme="minorHAnsi" w:hAnsiTheme="minorHAnsi" w:cstheme="minorHAnsi"/>
                <w:i/>
                <w:iCs/>
                <w:sz w:val="22"/>
                <w:szCs w:val="22"/>
              </w:rPr>
              <w:t>b</w:t>
            </w:r>
            <w:r w:rsidRPr="00B64272">
              <w:rPr>
                <w:rFonts w:asciiTheme="minorHAnsi" w:hAnsiTheme="minorHAnsi" w:cstheme="minorHAnsi"/>
                <w:sz w:val="22"/>
                <w:szCs w:val="22"/>
              </w:rPr>
              <w:t xml:space="preserve"> square areas are the same, and each contains four {</w:t>
            </w:r>
            <w:r w:rsidRPr="00FA6673">
              <w:rPr>
                <w:rFonts w:asciiTheme="minorHAnsi" w:hAnsiTheme="minorHAnsi" w:cstheme="minorHAnsi"/>
                <w:i/>
                <w:iCs/>
                <w:sz w:val="22"/>
                <w:szCs w:val="22"/>
              </w:rPr>
              <w:t>a</w:t>
            </w:r>
            <w:r w:rsidRPr="00B64272">
              <w:rPr>
                <w:rFonts w:asciiTheme="minorHAnsi" w:hAnsiTheme="minorHAnsi" w:cstheme="minorHAnsi"/>
                <w:sz w:val="22"/>
                <w:szCs w:val="22"/>
              </w:rPr>
              <w:t xml:space="preserve">, </w:t>
            </w:r>
            <w:r w:rsidRPr="00FA6673">
              <w:rPr>
                <w:rFonts w:asciiTheme="minorHAnsi" w:hAnsiTheme="minorHAnsi" w:cstheme="minorHAnsi"/>
                <w:i/>
                <w:iCs/>
                <w:sz w:val="22"/>
                <w:szCs w:val="22"/>
              </w:rPr>
              <w:t>b</w:t>
            </w:r>
            <w:r w:rsidRPr="00B64272">
              <w:rPr>
                <w:rFonts w:asciiTheme="minorHAnsi" w:hAnsiTheme="minorHAnsi" w:cstheme="minorHAnsi"/>
                <w:sz w:val="22"/>
                <w:szCs w:val="22"/>
              </w:rPr>
              <w:t xml:space="preserve">, </w:t>
            </w:r>
            <w:r w:rsidRPr="00FA6673">
              <w:rPr>
                <w:rFonts w:asciiTheme="minorHAnsi" w:hAnsiTheme="minorHAnsi" w:cstheme="minorHAnsi"/>
                <w:i/>
                <w:iCs/>
                <w:sz w:val="22"/>
                <w:szCs w:val="22"/>
              </w:rPr>
              <w:t>c</w:t>
            </w:r>
            <w:r w:rsidRPr="00B64272">
              <w:rPr>
                <w:rFonts w:asciiTheme="minorHAnsi" w:hAnsiTheme="minorHAnsi" w:cstheme="minorHAnsi"/>
                <w:sz w:val="22"/>
                <w:szCs w:val="22"/>
              </w:rPr>
              <w:t>} right-angled triangles, so what does this tell us about the remaining areas?</w:t>
            </w:r>
          </w:p>
          <w:p w14:paraId="3B42FCAF" w14:textId="0E24DAE6" w:rsidR="009042FC" w:rsidRPr="00B64272" w:rsidRDefault="009042FC" w:rsidP="00ED1B11">
            <w:pPr>
              <w:pStyle w:val="MathsTableBullets"/>
              <w:numPr>
                <w:ilvl w:val="0"/>
                <w:numId w:val="11"/>
              </w:numPr>
              <w:rPr>
                <w:rFonts w:asciiTheme="minorHAnsi" w:hAnsiTheme="minorHAnsi" w:cstheme="minorHAnsi"/>
                <w:sz w:val="22"/>
                <w:szCs w:val="22"/>
              </w:rPr>
            </w:pPr>
            <w:r w:rsidRPr="00B64272">
              <w:rPr>
                <w:rFonts w:asciiTheme="minorHAnsi" w:hAnsiTheme="minorHAnsi" w:cstheme="minorHAnsi"/>
                <w:sz w:val="22"/>
                <w:szCs w:val="22"/>
              </w:rPr>
              <w:t xml:space="preserve">This leads to the conclusion that the area of the </w:t>
            </w:r>
            <w:r w:rsidR="00B64272">
              <w:rPr>
                <w:rFonts w:asciiTheme="minorHAnsi" w:hAnsiTheme="minorHAnsi" w:cstheme="minorHAnsi"/>
                <w:sz w:val="22"/>
                <w:szCs w:val="22"/>
              </w:rPr>
              <w:t>‘</w:t>
            </w:r>
            <w:r w:rsidR="00B64272" w:rsidRPr="00B64272">
              <w:rPr>
                <w:rFonts w:asciiTheme="minorHAnsi" w:hAnsiTheme="minorHAnsi" w:cstheme="minorHAnsi"/>
                <w:i/>
                <w:iCs/>
                <w:sz w:val="22"/>
                <w:szCs w:val="22"/>
              </w:rPr>
              <w:t>a</w:t>
            </w:r>
            <w:r w:rsidR="00B64272">
              <w:rPr>
                <w:rFonts w:asciiTheme="minorHAnsi" w:hAnsiTheme="minorHAnsi" w:cstheme="minorHAnsi"/>
                <w:sz w:val="22"/>
                <w:szCs w:val="22"/>
              </w:rPr>
              <w:t>’</w:t>
            </w:r>
            <w:r w:rsidRPr="00B64272">
              <w:rPr>
                <w:rFonts w:asciiTheme="minorHAnsi" w:hAnsiTheme="minorHAnsi" w:cstheme="minorHAnsi"/>
                <w:sz w:val="22"/>
                <w:szCs w:val="22"/>
              </w:rPr>
              <w:t xml:space="preserve"> square plus the area of the </w:t>
            </w:r>
            <w:r w:rsidR="00B64272">
              <w:rPr>
                <w:rFonts w:asciiTheme="minorHAnsi" w:hAnsiTheme="minorHAnsi" w:cstheme="minorHAnsi"/>
                <w:sz w:val="22"/>
                <w:szCs w:val="22"/>
              </w:rPr>
              <w:t>‘</w:t>
            </w:r>
            <w:r w:rsidRPr="00B64272">
              <w:rPr>
                <w:rFonts w:asciiTheme="minorHAnsi" w:hAnsiTheme="minorHAnsi" w:cstheme="minorHAnsi"/>
                <w:i/>
                <w:iCs/>
                <w:sz w:val="22"/>
                <w:szCs w:val="22"/>
              </w:rPr>
              <w:t>b</w:t>
            </w:r>
            <w:r w:rsidR="00B64272">
              <w:rPr>
                <w:rFonts w:asciiTheme="minorHAnsi" w:hAnsiTheme="minorHAnsi" w:cstheme="minorHAnsi"/>
                <w:sz w:val="22"/>
                <w:szCs w:val="22"/>
              </w:rPr>
              <w:t>’</w:t>
            </w:r>
            <w:r w:rsidRPr="00B64272">
              <w:rPr>
                <w:rFonts w:asciiTheme="minorHAnsi" w:hAnsiTheme="minorHAnsi" w:cstheme="minorHAnsi"/>
                <w:sz w:val="22"/>
                <w:szCs w:val="22"/>
              </w:rPr>
              <w:t xml:space="preserve"> square is equal to the area of the </w:t>
            </w:r>
            <w:r w:rsidR="00B64272">
              <w:rPr>
                <w:rFonts w:asciiTheme="minorHAnsi" w:hAnsiTheme="minorHAnsi" w:cstheme="minorHAnsi"/>
                <w:sz w:val="22"/>
                <w:szCs w:val="22"/>
              </w:rPr>
              <w:t>‘</w:t>
            </w:r>
            <w:r w:rsidRPr="00B64272">
              <w:rPr>
                <w:rFonts w:asciiTheme="minorHAnsi" w:hAnsiTheme="minorHAnsi" w:cstheme="minorHAnsi"/>
                <w:i/>
                <w:iCs/>
                <w:sz w:val="22"/>
                <w:szCs w:val="22"/>
              </w:rPr>
              <w:t>c</w:t>
            </w:r>
            <w:r w:rsidR="00B64272">
              <w:rPr>
                <w:rFonts w:asciiTheme="minorHAnsi" w:hAnsiTheme="minorHAnsi" w:cstheme="minorHAnsi"/>
                <w:sz w:val="22"/>
                <w:szCs w:val="22"/>
              </w:rPr>
              <w:t>’</w:t>
            </w:r>
            <w:r w:rsidRPr="00B64272">
              <w:rPr>
                <w:rFonts w:asciiTheme="minorHAnsi" w:hAnsiTheme="minorHAnsi" w:cstheme="minorHAnsi"/>
                <w:sz w:val="22"/>
                <w:szCs w:val="22"/>
              </w:rPr>
              <w:t xml:space="preserve"> square</w:t>
            </w:r>
            <w:r w:rsidR="00B64272">
              <w:rPr>
                <w:rFonts w:asciiTheme="minorHAnsi" w:hAnsiTheme="minorHAnsi" w:cstheme="minorHAnsi"/>
                <w:sz w:val="22"/>
                <w:szCs w:val="22"/>
              </w:rPr>
              <w:t>;</w:t>
            </w:r>
            <w:r w:rsidRPr="00B64272">
              <w:rPr>
                <w:rFonts w:asciiTheme="minorHAnsi" w:hAnsiTheme="minorHAnsi" w:cstheme="minorHAnsi"/>
                <w:sz w:val="22"/>
                <w:szCs w:val="22"/>
              </w:rPr>
              <w:t xml:space="preserve"> that is, </w:t>
            </w:r>
            <w:r w:rsidRPr="00B64272">
              <w:rPr>
                <w:rFonts w:asciiTheme="minorHAnsi" w:hAnsiTheme="minorHAnsi" w:cstheme="minorHAnsi"/>
                <w:i/>
                <w:iCs/>
                <w:sz w:val="22"/>
                <w:szCs w:val="22"/>
              </w:rPr>
              <w:t>a</w:t>
            </w:r>
            <w:r w:rsidRPr="00B64272">
              <w:rPr>
                <w:rFonts w:asciiTheme="minorHAnsi" w:hAnsiTheme="minorHAnsi" w:cstheme="minorHAnsi"/>
                <w:sz w:val="22"/>
                <w:szCs w:val="22"/>
                <w:vertAlign w:val="superscript"/>
              </w:rPr>
              <w:t>2</w:t>
            </w:r>
            <w:r w:rsidRPr="00B64272">
              <w:rPr>
                <w:rFonts w:asciiTheme="minorHAnsi" w:hAnsiTheme="minorHAnsi" w:cstheme="minorHAnsi"/>
                <w:sz w:val="22"/>
                <w:szCs w:val="22"/>
              </w:rPr>
              <w:t xml:space="preserve"> + </w:t>
            </w:r>
            <w:r w:rsidRPr="00B64272">
              <w:rPr>
                <w:rFonts w:asciiTheme="minorHAnsi" w:hAnsiTheme="minorHAnsi" w:cstheme="minorHAnsi"/>
                <w:i/>
                <w:iCs/>
                <w:sz w:val="22"/>
                <w:szCs w:val="22"/>
              </w:rPr>
              <w:t>b</w:t>
            </w:r>
            <w:r w:rsidRPr="00B64272">
              <w:rPr>
                <w:rFonts w:asciiTheme="minorHAnsi" w:hAnsiTheme="minorHAnsi" w:cstheme="minorHAnsi"/>
                <w:sz w:val="22"/>
                <w:szCs w:val="22"/>
                <w:vertAlign w:val="superscript"/>
              </w:rPr>
              <w:t>2</w:t>
            </w:r>
            <w:r w:rsidRPr="00B64272">
              <w:rPr>
                <w:rFonts w:asciiTheme="minorHAnsi" w:hAnsiTheme="minorHAnsi" w:cstheme="minorHAnsi"/>
                <w:sz w:val="22"/>
                <w:szCs w:val="22"/>
              </w:rPr>
              <w:t xml:space="preserve"> = </w:t>
            </w:r>
            <w:r w:rsidRPr="00B64272">
              <w:rPr>
                <w:rFonts w:asciiTheme="minorHAnsi" w:hAnsiTheme="minorHAnsi" w:cstheme="minorHAnsi"/>
                <w:i/>
                <w:iCs/>
                <w:sz w:val="22"/>
                <w:szCs w:val="22"/>
              </w:rPr>
              <w:t>c</w:t>
            </w:r>
            <w:r w:rsidRPr="00B64272">
              <w:rPr>
                <w:rFonts w:asciiTheme="minorHAnsi" w:hAnsiTheme="minorHAnsi" w:cstheme="minorHAnsi"/>
                <w:sz w:val="22"/>
                <w:szCs w:val="22"/>
                <w:vertAlign w:val="superscript"/>
              </w:rPr>
              <w:t>2</w:t>
            </w:r>
            <w:r w:rsidRPr="00B64272">
              <w:rPr>
                <w:rFonts w:asciiTheme="minorHAnsi" w:hAnsiTheme="minorHAnsi" w:cstheme="minorHAnsi"/>
                <w:sz w:val="22"/>
                <w:szCs w:val="22"/>
              </w:rPr>
              <w:t>.</w:t>
            </w:r>
          </w:p>
          <w:p w14:paraId="13E4ABA1" w14:textId="77777777" w:rsidR="009042FC" w:rsidRPr="00EA151A" w:rsidRDefault="009042FC" w:rsidP="00ED1B11">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 xml:space="preserve">Reinforce this by showing, and discussing with the class, the following two animations: </w:t>
            </w:r>
          </w:p>
          <w:p w14:paraId="46990219" w14:textId="77777777" w:rsidR="009042FC" w:rsidRPr="00EA151A" w:rsidRDefault="00486A60" w:rsidP="00ED1B11">
            <w:pPr>
              <w:pStyle w:val="ListParagraph"/>
              <w:numPr>
                <w:ilvl w:val="0"/>
                <w:numId w:val="3"/>
              </w:numPr>
              <w:spacing w:before="0" w:after="0" w:line="288" w:lineRule="auto"/>
              <w:rPr>
                <w:rStyle w:val="Hyperlink"/>
                <w:rFonts w:asciiTheme="minorHAnsi" w:hAnsiTheme="minorHAnsi" w:cstheme="minorHAnsi"/>
                <w:color w:val="000000" w:themeColor="text1"/>
                <w:u w:val="none"/>
                <w:lang w:val="en-US"/>
              </w:rPr>
            </w:pPr>
            <w:hyperlink r:id="rId27" w:anchor="/media/File:Animated_gif_version_of_SVG_of_rearrangement_proof_of_Pythagorean_theorem.gif">
              <w:r w:rsidR="009042FC" w:rsidRPr="00EA151A">
                <w:rPr>
                  <w:rStyle w:val="Hyperlink"/>
                  <w:rFonts w:asciiTheme="minorHAnsi" w:hAnsiTheme="minorHAnsi" w:cstheme="minorHAnsi"/>
                  <w:lang w:val="en-US"/>
                </w:rPr>
                <w:t>Animated gif version of SVG of rearrangement proof of Pythagorean theorem - Pythagorean theorem - Wikipedia</w:t>
              </w:r>
            </w:hyperlink>
          </w:p>
          <w:p w14:paraId="76F26547" w14:textId="77777777" w:rsidR="009042FC" w:rsidRPr="00EA151A" w:rsidRDefault="00486A60" w:rsidP="00ED1B11">
            <w:pPr>
              <w:pStyle w:val="ListParagraph"/>
              <w:numPr>
                <w:ilvl w:val="0"/>
                <w:numId w:val="3"/>
              </w:numPr>
              <w:spacing w:before="0" w:after="0" w:line="288" w:lineRule="auto"/>
              <w:rPr>
                <w:rFonts w:asciiTheme="minorHAnsi" w:hAnsiTheme="minorHAnsi" w:cstheme="minorHAnsi"/>
                <w:lang w:val="en-US"/>
              </w:rPr>
            </w:pPr>
            <w:hyperlink r:id="rId28" w:anchor="/media/File:Pythag_anim.gif">
              <w:r w:rsidR="009042FC" w:rsidRPr="00EA151A">
                <w:rPr>
                  <w:rStyle w:val="Hyperlink"/>
                  <w:rFonts w:asciiTheme="minorHAnsi" w:hAnsiTheme="minorHAnsi" w:cstheme="minorHAnsi"/>
                  <w:lang w:val="en-US"/>
                </w:rPr>
                <w:t>Pythag anim - Pythagorean theorem - Wikipedia</w:t>
              </w:r>
            </w:hyperlink>
          </w:p>
          <w:p w14:paraId="4C2439B9" w14:textId="77777777" w:rsidR="009042FC" w:rsidRPr="00EA151A" w:rsidRDefault="009042FC" w:rsidP="00ED1B11">
            <w:pPr>
              <w:pStyle w:val="MathsTableBullets"/>
              <w:numPr>
                <w:ilvl w:val="0"/>
                <w:numId w:val="0"/>
              </w:numPr>
              <w:ind w:left="29"/>
              <w:rPr>
                <w:rFonts w:asciiTheme="minorHAnsi" w:hAnsiTheme="minorHAnsi" w:cstheme="minorHAnsi"/>
                <w:sz w:val="22"/>
                <w:szCs w:val="22"/>
              </w:rPr>
            </w:pPr>
            <w:r w:rsidRPr="00EA151A">
              <w:rPr>
                <w:rFonts w:asciiTheme="minorHAnsi" w:hAnsiTheme="minorHAnsi" w:cstheme="minorHAnsi"/>
                <w:sz w:val="22"/>
                <w:szCs w:val="22"/>
              </w:rPr>
              <w:t>Explicitly teach how to solve problems using the theorem.</w:t>
            </w:r>
          </w:p>
          <w:p w14:paraId="24C73B76" w14:textId="77777777" w:rsidR="009042FC" w:rsidRPr="00EA151A" w:rsidRDefault="009042FC" w:rsidP="00ED1B11">
            <w:pPr>
              <w:pStyle w:val="MathsTableBullets"/>
              <w:numPr>
                <w:ilvl w:val="0"/>
                <w:numId w:val="0"/>
              </w:numPr>
              <w:ind w:left="29"/>
              <w:rPr>
                <w:rFonts w:asciiTheme="minorHAnsi" w:hAnsiTheme="minorHAnsi" w:cstheme="minorHAnsi"/>
                <w:sz w:val="22"/>
                <w:szCs w:val="22"/>
              </w:rPr>
            </w:pPr>
            <w:r w:rsidRPr="00EA151A">
              <w:rPr>
                <w:rFonts w:asciiTheme="minorHAnsi" w:hAnsiTheme="minorHAnsi" w:cstheme="minorHAnsi"/>
                <w:sz w:val="22"/>
                <w:szCs w:val="22"/>
              </w:rPr>
              <w:t>This will involve the processes of:</w:t>
            </w:r>
          </w:p>
          <w:p w14:paraId="0A40DBC3" w14:textId="77777777" w:rsidR="009042FC" w:rsidRPr="00EA151A" w:rsidRDefault="009042FC" w:rsidP="00ED1B11">
            <w:pPr>
              <w:pStyle w:val="MathsTableBullets"/>
              <w:numPr>
                <w:ilvl w:val="0"/>
                <w:numId w:val="20"/>
              </w:numPr>
              <w:rPr>
                <w:rFonts w:asciiTheme="minorHAnsi" w:hAnsiTheme="minorHAnsi" w:cstheme="minorHAnsi"/>
                <w:sz w:val="22"/>
                <w:szCs w:val="22"/>
              </w:rPr>
            </w:pPr>
            <w:r w:rsidRPr="00EA151A">
              <w:rPr>
                <w:rFonts w:asciiTheme="minorHAnsi" w:hAnsiTheme="minorHAnsi" w:cstheme="minorHAnsi"/>
                <w:sz w:val="22"/>
                <w:szCs w:val="22"/>
              </w:rPr>
              <w:t>substitution of the two known lengths into the formula and evaluating</w:t>
            </w:r>
          </w:p>
          <w:p w14:paraId="753B7CA9" w14:textId="77777777" w:rsidR="009042FC" w:rsidRPr="00EA151A" w:rsidRDefault="009042FC" w:rsidP="00ED1B11">
            <w:pPr>
              <w:pStyle w:val="MathsTableBullets"/>
              <w:numPr>
                <w:ilvl w:val="0"/>
                <w:numId w:val="20"/>
              </w:numPr>
              <w:rPr>
                <w:rFonts w:asciiTheme="minorHAnsi" w:hAnsiTheme="minorHAnsi" w:cstheme="minorHAnsi"/>
                <w:sz w:val="22"/>
                <w:szCs w:val="22"/>
              </w:rPr>
            </w:pPr>
            <w:r w:rsidRPr="00EA151A">
              <w:rPr>
                <w:rFonts w:asciiTheme="minorHAnsi" w:hAnsiTheme="minorHAnsi" w:cstheme="minorHAnsi"/>
                <w:sz w:val="22"/>
                <w:szCs w:val="22"/>
              </w:rPr>
              <w:t>re-arranging to make the square of the unknown side length the subject of the equation</w:t>
            </w:r>
          </w:p>
          <w:p w14:paraId="062A61C6" w14:textId="77777777" w:rsidR="009042FC" w:rsidRPr="00EA151A" w:rsidRDefault="009042FC" w:rsidP="00ED1B11">
            <w:pPr>
              <w:pStyle w:val="MathsTableBullets"/>
              <w:numPr>
                <w:ilvl w:val="0"/>
                <w:numId w:val="20"/>
              </w:numPr>
              <w:rPr>
                <w:rFonts w:asciiTheme="minorHAnsi" w:hAnsiTheme="minorHAnsi" w:cstheme="minorHAnsi"/>
                <w:sz w:val="22"/>
                <w:szCs w:val="22"/>
              </w:rPr>
            </w:pPr>
            <w:r w:rsidRPr="00EA151A">
              <w:rPr>
                <w:rFonts w:asciiTheme="minorHAnsi" w:hAnsiTheme="minorHAnsi" w:cstheme="minorHAnsi"/>
                <w:sz w:val="22"/>
                <w:szCs w:val="22"/>
              </w:rPr>
              <w:t>using a calculator to evaluate the square root and find the unknown side length to a suitable accuracy.</w:t>
            </w:r>
          </w:p>
          <w:p w14:paraId="145F096E" w14:textId="77777777" w:rsidR="00FA6673" w:rsidRDefault="00B64272" w:rsidP="00ED1B11">
            <w:pPr>
              <w:pStyle w:val="MathsTableBullets"/>
              <w:numPr>
                <w:ilvl w:val="0"/>
                <w:numId w:val="0"/>
              </w:numPr>
              <w:ind w:left="29"/>
              <w:rPr>
                <w:rFonts w:asciiTheme="minorHAnsi" w:hAnsiTheme="minorHAnsi" w:cstheme="minorHAnsi"/>
                <w:sz w:val="22"/>
                <w:szCs w:val="22"/>
              </w:rPr>
            </w:pPr>
            <w:r>
              <w:rPr>
                <w:rFonts w:asciiTheme="minorHAnsi" w:hAnsiTheme="minorHAnsi" w:cstheme="minorHAnsi"/>
                <w:sz w:val="22"/>
                <w:szCs w:val="22"/>
              </w:rPr>
              <w:t>Lead a</w:t>
            </w:r>
            <w:r w:rsidR="009042FC" w:rsidRPr="00EA151A">
              <w:rPr>
                <w:rFonts w:asciiTheme="minorHAnsi" w:hAnsiTheme="minorHAnsi" w:cstheme="minorHAnsi"/>
                <w:sz w:val="22"/>
                <w:szCs w:val="22"/>
              </w:rPr>
              <w:t xml:space="preserve"> class discussion to identify the two types of problem</w:t>
            </w:r>
            <w:r>
              <w:rPr>
                <w:rFonts w:asciiTheme="minorHAnsi" w:hAnsiTheme="minorHAnsi" w:cstheme="minorHAnsi"/>
                <w:sz w:val="22"/>
                <w:szCs w:val="22"/>
              </w:rPr>
              <w:t>s</w:t>
            </w:r>
            <w:r w:rsidR="009042FC" w:rsidRPr="00EA151A">
              <w:rPr>
                <w:rFonts w:asciiTheme="minorHAnsi" w:hAnsiTheme="minorHAnsi" w:cstheme="minorHAnsi"/>
                <w:sz w:val="22"/>
                <w:szCs w:val="22"/>
              </w:rPr>
              <w:t xml:space="preserve"> that can be solved using the theorem, and illustrate the process of solving them </w:t>
            </w:r>
          </w:p>
          <w:p w14:paraId="1AC0DE05" w14:textId="5C0673C4" w:rsidR="00FA6673" w:rsidRDefault="00FA6673" w:rsidP="00ED1B11">
            <w:pPr>
              <w:pStyle w:val="MathsTableBullets"/>
              <w:numPr>
                <w:ilvl w:val="0"/>
                <w:numId w:val="35"/>
              </w:numPr>
              <w:ind w:left="396"/>
              <w:rPr>
                <w:rFonts w:asciiTheme="minorHAnsi" w:hAnsiTheme="minorHAnsi" w:cstheme="minorHAnsi"/>
                <w:sz w:val="22"/>
                <w:szCs w:val="22"/>
              </w:rPr>
            </w:pPr>
            <w:r>
              <w:rPr>
                <w:rFonts w:asciiTheme="minorHAnsi" w:hAnsiTheme="minorHAnsi" w:cstheme="minorHAnsi"/>
                <w:sz w:val="22"/>
                <w:szCs w:val="22"/>
              </w:rPr>
              <w:t>F</w:t>
            </w:r>
            <w:r w:rsidR="009042FC" w:rsidRPr="00EA151A">
              <w:rPr>
                <w:rFonts w:asciiTheme="minorHAnsi" w:hAnsiTheme="minorHAnsi" w:cstheme="minorHAnsi"/>
                <w:sz w:val="22"/>
                <w:szCs w:val="22"/>
              </w:rPr>
              <w:t xml:space="preserve">ind the missing values for each of the following right-angled triangles {8, 20, </w:t>
            </w:r>
            <w:r w:rsidR="009042FC" w:rsidRPr="00EA151A">
              <w:rPr>
                <w:rFonts w:asciiTheme="minorHAnsi" w:hAnsiTheme="minorHAnsi" w:cstheme="minorHAnsi"/>
                <w:i/>
                <w:iCs/>
                <w:sz w:val="22"/>
                <w:szCs w:val="22"/>
              </w:rPr>
              <w:t>c</w:t>
            </w:r>
            <w:r w:rsidR="009042FC" w:rsidRPr="00EA151A">
              <w:rPr>
                <w:rFonts w:asciiTheme="minorHAnsi" w:hAnsiTheme="minorHAnsi" w:cstheme="minorHAnsi"/>
                <w:sz w:val="22"/>
                <w:szCs w:val="22"/>
              </w:rPr>
              <w:t>} (slide 1</w:t>
            </w:r>
            <w:r w:rsidR="00995825">
              <w:rPr>
                <w:rFonts w:asciiTheme="minorHAnsi" w:hAnsiTheme="minorHAnsi" w:cstheme="minorHAnsi"/>
                <w:sz w:val="22"/>
                <w:szCs w:val="22"/>
              </w:rPr>
              <w:t>4</w:t>
            </w:r>
            <w:r w:rsidR="009042FC" w:rsidRPr="00EA151A">
              <w:rPr>
                <w:rFonts w:asciiTheme="minorHAnsi" w:hAnsiTheme="minorHAnsi" w:cstheme="minorHAnsi"/>
                <w:sz w:val="22"/>
                <w:szCs w:val="22"/>
              </w:rPr>
              <w:t>)</w:t>
            </w:r>
            <w:r w:rsidR="00B64272">
              <w:rPr>
                <w:rFonts w:asciiTheme="minorHAnsi" w:hAnsiTheme="minorHAnsi" w:cstheme="minorHAnsi"/>
                <w:sz w:val="22"/>
                <w:szCs w:val="22"/>
              </w:rPr>
              <w:t xml:space="preserve"> </w:t>
            </w:r>
            <w:r w:rsidR="009042FC" w:rsidRPr="00EA151A">
              <w:rPr>
                <w:rFonts w:asciiTheme="minorHAnsi" w:hAnsiTheme="minorHAnsi" w:cstheme="minorHAnsi"/>
                <w:sz w:val="22"/>
                <w:szCs w:val="22"/>
              </w:rPr>
              <w:t xml:space="preserve">and {10, </w:t>
            </w:r>
            <w:r w:rsidR="009042FC" w:rsidRPr="00EA151A">
              <w:rPr>
                <w:rFonts w:asciiTheme="minorHAnsi" w:hAnsiTheme="minorHAnsi" w:cstheme="minorHAnsi"/>
                <w:i/>
                <w:iCs/>
                <w:sz w:val="22"/>
                <w:szCs w:val="22"/>
              </w:rPr>
              <w:t>b</w:t>
            </w:r>
            <w:r w:rsidR="009042FC" w:rsidRPr="00EA151A">
              <w:rPr>
                <w:rFonts w:asciiTheme="minorHAnsi" w:hAnsiTheme="minorHAnsi" w:cstheme="minorHAnsi"/>
                <w:sz w:val="22"/>
                <w:szCs w:val="22"/>
              </w:rPr>
              <w:t>, 17} (slide 1</w:t>
            </w:r>
            <w:r w:rsidR="00995825">
              <w:rPr>
                <w:rFonts w:asciiTheme="minorHAnsi" w:hAnsiTheme="minorHAnsi" w:cstheme="minorHAnsi"/>
                <w:sz w:val="22"/>
                <w:szCs w:val="22"/>
              </w:rPr>
              <w:t>5</w:t>
            </w:r>
            <w:r w:rsidR="009042FC" w:rsidRPr="00EA151A">
              <w:rPr>
                <w:rFonts w:asciiTheme="minorHAnsi" w:hAnsiTheme="minorHAnsi" w:cstheme="minorHAnsi"/>
                <w:sz w:val="22"/>
                <w:szCs w:val="22"/>
              </w:rPr>
              <w:t>)</w:t>
            </w:r>
            <w:r w:rsidR="00B64272">
              <w:rPr>
                <w:rFonts w:asciiTheme="minorHAnsi" w:hAnsiTheme="minorHAnsi" w:cstheme="minorHAnsi"/>
                <w:sz w:val="22"/>
                <w:szCs w:val="22"/>
              </w:rPr>
              <w:t>.</w:t>
            </w:r>
            <w:r w:rsidR="009042FC" w:rsidRPr="00EA151A">
              <w:rPr>
                <w:rFonts w:asciiTheme="minorHAnsi" w:hAnsiTheme="minorHAnsi" w:cstheme="minorHAnsi"/>
                <w:sz w:val="22"/>
                <w:szCs w:val="22"/>
              </w:rPr>
              <w:t xml:space="preserve"> </w:t>
            </w:r>
          </w:p>
          <w:p w14:paraId="22F59E81" w14:textId="755CAADD" w:rsidR="009042FC" w:rsidRPr="00EA151A" w:rsidRDefault="00B64272" w:rsidP="00ED1B11">
            <w:pPr>
              <w:pStyle w:val="MathsTableBullets"/>
              <w:numPr>
                <w:ilvl w:val="0"/>
                <w:numId w:val="35"/>
              </w:numPr>
              <w:ind w:left="396"/>
              <w:rPr>
                <w:rFonts w:asciiTheme="minorHAnsi" w:hAnsiTheme="minorHAnsi" w:cstheme="minorHAnsi"/>
                <w:sz w:val="22"/>
                <w:szCs w:val="22"/>
              </w:rPr>
            </w:pPr>
            <w:r>
              <w:rPr>
                <w:rFonts w:asciiTheme="minorHAnsi" w:hAnsiTheme="minorHAnsi" w:cstheme="minorHAnsi"/>
                <w:sz w:val="22"/>
                <w:szCs w:val="22"/>
              </w:rPr>
              <w:t>S</w:t>
            </w:r>
            <w:r w:rsidR="009042FC" w:rsidRPr="00EA151A">
              <w:rPr>
                <w:rFonts w:asciiTheme="minorHAnsi" w:hAnsiTheme="minorHAnsi" w:cstheme="minorHAnsi"/>
                <w:sz w:val="22"/>
                <w:szCs w:val="22"/>
              </w:rPr>
              <w:t xml:space="preserve">tudents </w:t>
            </w:r>
            <w:r>
              <w:rPr>
                <w:rFonts w:asciiTheme="minorHAnsi" w:hAnsiTheme="minorHAnsi" w:cstheme="minorHAnsi"/>
                <w:sz w:val="22"/>
                <w:szCs w:val="22"/>
              </w:rPr>
              <w:t xml:space="preserve">then </w:t>
            </w:r>
            <w:r w:rsidR="009042FC" w:rsidRPr="00EA151A">
              <w:rPr>
                <w:rFonts w:asciiTheme="minorHAnsi" w:hAnsiTheme="minorHAnsi" w:cstheme="minorHAnsi"/>
                <w:sz w:val="22"/>
                <w:szCs w:val="22"/>
              </w:rPr>
              <w:t>generate a similar problem for each type</w:t>
            </w:r>
            <w:r w:rsidR="00414CE5">
              <w:rPr>
                <w:rFonts w:asciiTheme="minorHAnsi" w:hAnsiTheme="minorHAnsi" w:cstheme="minorHAnsi"/>
                <w:sz w:val="22"/>
                <w:szCs w:val="22"/>
              </w:rPr>
              <w:t>.</w:t>
            </w:r>
            <w:r w:rsidR="009042FC" w:rsidRPr="00EA151A">
              <w:rPr>
                <w:rFonts w:asciiTheme="minorHAnsi" w:hAnsiTheme="minorHAnsi" w:cstheme="minorHAnsi"/>
                <w:sz w:val="22"/>
                <w:szCs w:val="22"/>
              </w:rPr>
              <w:t xml:space="preserve"> </w:t>
            </w:r>
            <w:r w:rsidR="00414CE5">
              <w:rPr>
                <w:rFonts w:asciiTheme="minorHAnsi" w:hAnsiTheme="minorHAnsi" w:cstheme="minorHAnsi"/>
                <w:sz w:val="22"/>
                <w:szCs w:val="22"/>
              </w:rPr>
              <w:t>Go</w:t>
            </w:r>
            <w:r w:rsidR="009042FC" w:rsidRPr="00EA151A">
              <w:rPr>
                <w:rFonts w:asciiTheme="minorHAnsi" w:hAnsiTheme="minorHAnsi" w:cstheme="minorHAnsi"/>
                <w:sz w:val="22"/>
                <w:szCs w:val="22"/>
              </w:rPr>
              <w:t xml:space="preserve"> through </w:t>
            </w:r>
            <w:r w:rsidR="00414CE5">
              <w:rPr>
                <w:rFonts w:asciiTheme="minorHAnsi" w:hAnsiTheme="minorHAnsi" w:cstheme="minorHAnsi"/>
                <w:sz w:val="22"/>
                <w:szCs w:val="22"/>
              </w:rPr>
              <w:t xml:space="preserve">the </w:t>
            </w:r>
            <w:hyperlink r:id="rId29" w:history="1">
              <w:r w:rsidR="00414CE5">
                <w:rPr>
                  <w:rStyle w:val="Hyperlink"/>
                  <w:sz w:val="22"/>
                  <w:szCs w:val="22"/>
                </w:rPr>
                <w:t>w</w:t>
              </w:r>
              <w:r w:rsidR="00414CE5" w:rsidRPr="00414CE5">
                <w:rPr>
                  <w:rStyle w:val="Hyperlink"/>
                  <w:sz w:val="22"/>
                  <w:szCs w:val="22"/>
                </w:rPr>
                <w:t>orked examples</w:t>
              </w:r>
            </w:hyperlink>
            <w:r w:rsidR="00414CE5">
              <w:rPr>
                <w:rStyle w:val="Hyperlink"/>
                <w:sz w:val="22"/>
                <w:szCs w:val="22"/>
              </w:rPr>
              <w:t xml:space="preserve"> </w:t>
            </w:r>
            <w:r w:rsidR="00414CE5">
              <w:rPr>
                <w:rFonts w:asciiTheme="minorHAnsi" w:hAnsiTheme="minorHAnsi" w:cstheme="minorHAnsi"/>
                <w:sz w:val="22"/>
                <w:szCs w:val="22"/>
              </w:rPr>
              <w:t>t</w:t>
            </w:r>
            <w:r w:rsidR="009042FC" w:rsidRPr="00EA151A">
              <w:rPr>
                <w:rFonts w:asciiTheme="minorHAnsi" w:hAnsiTheme="minorHAnsi" w:cstheme="minorHAnsi"/>
                <w:sz w:val="22"/>
                <w:szCs w:val="22"/>
              </w:rPr>
              <w:t>ogether</w:t>
            </w:r>
            <w:r w:rsidR="00414CE5">
              <w:rPr>
                <w:rFonts w:asciiTheme="minorHAnsi" w:hAnsiTheme="minorHAnsi" w:cstheme="minorHAnsi"/>
                <w:sz w:val="22"/>
                <w:szCs w:val="22"/>
              </w:rPr>
              <w:t xml:space="preserve"> </w:t>
            </w:r>
            <w:r w:rsidR="009042FC" w:rsidRPr="00EA151A">
              <w:rPr>
                <w:rFonts w:asciiTheme="minorHAnsi" w:hAnsiTheme="minorHAnsi" w:cstheme="minorHAnsi"/>
                <w:sz w:val="22"/>
                <w:szCs w:val="22"/>
              </w:rPr>
              <w:t xml:space="preserve">in </w:t>
            </w:r>
            <w:r w:rsidR="00414CE5">
              <w:rPr>
                <w:rFonts w:asciiTheme="minorHAnsi" w:hAnsiTheme="minorHAnsi" w:cstheme="minorHAnsi"/>
                <w:sz w:val="22"/>
                <w:szCs w:val="22"/>
              </w:rPr>
              <w:t xml:space="preserve">a </w:t>
            </w:r>
            <w:r w:rsidR="009042FC" w:rsidRPr="00EA151A">
              <w:rPr>
                <w:rFonts w:asciiTheme="minorHAnsi" w:hAnsiTheme="minorHAnsi" w:cstheme="minorHAnsi"/>
                <w:sz w:val="22"/>
                <w:szCs w:val="22"/>
              </w:rPr>
              <w:t>class discussion.</w:t>
            </w:r>
          </w:p>
          <w:p w14:paraId="0597DD76" w14:textId="77777777" w:rsidR="009042FC" w:rsidRDefault="00734C40" w:rsidP="00ED1B11">
            <w:pPr>
              <w:pStyle w:val="MathsTableBullets"/>
              <w:numPr>
                <w:ilvl w:val="0"/>
                <w:numId w:val="35"/>
              </w:numPr>
              <w:ind w:left="396"/>
              <w:rPr>
                <w:rFonts w:asciiTheme="minorHAnsi" w:hAnsiTheme="minorHAnsi" w:cstheme="minorHAnsi"/>
                <w:sz w:val="22"/>
                <w:szCs w:val="22"/>
              </w:rPr>
            </w:pPr>
            <w:r>
              <w:rPr>
                <w:rFonts w:asciiTheme="minorHAnsi" w:hAnsiTheme="minorHAnsi" w:cstheme="minorHAnsi"/>
                <w:sz w:val="22"/>
                <w:szCs w:val="22"/>
              </w:rPr>
              <w:t>S</w:t>
            </w:r>
            <w:r w:rsidR="009042FC" w:rsidRPr="00EA151A">
              <w:rPr>
                <w:rFonts w:asciiTheme="minorHAnsi" w:hAnsiTheme="minorHAnsi" w:cstheme="minorHAnsi"/>
                <w:sz w:val="22"/>
                <w:szCs w:val="22"/>
              </w:rPr>
              <w:t>tudents work in small groups to generate and solve similar problems of their own and present solutions on the board and explain reasoning.</w:t>
            </w:r>
          </w:p>
          <w:p w14:paraId="6670B777" w14:textId="0B5AB627" w:rsidR="00414CE5" w:rsidRPr="00414CE5" w:rsidRDefault="00414CE5" w:rsidP="00ED1B11">
            <w:pPr>
              <w:pStyle w:val="MathsTableBullets"/>
              <w:numPr>
                <w:ilvl w:val="0"/>
                <w:numId w:val="35"/>
              </w:numPr>
              <w:ind w:left="396"/>
              <w:rPr>
                <w:rFonts w:asciiTheme="minorHAnsi" w:hAnsiTheme="minorHAnsi" w:cstheme="minorHAnsi"/>
                <w:sz w:val="22"/>
                <w:szCs w:val="22"/>
              </w:rPr>
            </w:pPr>
            <w:r>
              <w:rPr>
                <w:rFonts w:asciiTheme="minorHAnsi" w:hAnsiTheme="minorHAnsi" w:cstheme="minorHAnsi"/>
                <w:sz w:val="22"/>
                <w:szCs w:val="22"/>
              </w:rPr>
              <w:t>Iteration: T</w:t>
            </w:r>
            <w:r w:rsidRPr="00EA151A">
              <w:rPr>
                <w:rFonts w:asciiTheme="minorHAnsi" w:hAnsiTheme="minorHAnsi" w:cstheme="minorHAnsi"/>
                <w:sz w:val="22"/>
                <w:szCs w:val="22"/>
              </w:rPr>
              <w:t>he triangles could be drawn to scale on 1</w:t>
            </w:r>
            <w:r>
              <w:rPr>
                <w:rFonts w:asciiTheme="minorHAnsi" w:hAnsiTheme="minorHAnsi" w:cstheme="minorHAnsi"/>
                <w:sz w:val="22"/>
                <w:szCs w:val="22"/>
              </w:rPr>
              <w:t>-</w:t>
            </w:r>
            <w:r w:rsidRPr="00EA151A">
              <w:rPr>
                <w:rFonts w:asciiTheme="minorHAnsi" w:hAnsiTheme="minorHAnsi" w:cstheme="minorHAnsi"/>
                <w:sz w:val="22"/>
                <w:szCs w:val="22"/>
              </w:rPr>
              <w:t>cm</w:t>
            </w:r>
            <w:r>
              <w:rPr>
                <w:rFonts w:asciiTheme="minorHAnsi" w:hAnsiTheme="minorHAnsi" w:cstheme="minorHAnsi"/>
                <w:sz w:val="22"/>
                <w:szCs w:val="22"/>
              </w:rPr>
              <w:t>-</w:t>
            </w:r>
            <w:r w:rsidRPr="00EA151A">
              <w:rPr>
                <w:rFonts w:asciiTheme="minorHAnsi" w:hAnsiTheme="minorHAnsi" w:cstheme="minorHAnsi"/>
                <w:sz w:val="22"/>
                <w:szCs w:val="22"/>
              </w:rPr>
              <w:t>grid graph paper, then the required lengths can be measured and compared with the values calculated from the theorem.</w:t>
            </w:r>
            <w:r>
              <w:rPr>
                <w:rFonts w:asciiTheme="minorHAnsi" w:hAnsiTheme="minorHAnsi" w:cstheme="minorHAnsi"/>
                <w:sz w:val="22"/>
                <w:szCs w:val="22"/>
              </w:rPr>
              <w:t xml:space="preserve"> </w:t>
            </w:r>
          </w:p>
        </w:tc>
      </w:tr>
      <w:tr w:rsidR="009042FC" w:rsidRPr="00EA151A" w14:paraId="465B8B44" w14:textId="77777777" w:rsidTr="009042FC">
        <w:trPr>
          <w:trHeight w:val="617"/>
        </w:trPr>
        <w:tc>
          <w:tcPr>
            <w:tcW w:w="1471" w:type="dxa"/>
          </w:tcPr>
          <w:p w14:paraId="375E65F0" w14:textId="77777777" w:rsidR="009042FC" w:rsidRPr="00EA151A" w:rsidRDefault="009042FC" w:rsidP="00ED1B11">
            <w:pPr>
              <w:pStyle w:val="MathsTableHeading1"/>
              <w:spacing w:before="0" w:after="0" w:line="288" w:lineRule="auto"/>
            </w:pPr>
            <w:r w:rsidRPr="00EA151A">
              <w:lastRenderedPageBreak/>
              <w:t>Summary and reflection</w:t>
            </w:r>
          </w:p>
          <w:p w14:paraId="3B7972AB" w14:textId="77777777" w:rsidR="009042FC" w:rsidRPr="00414CE5" w:rsidRDefault="009042FC" w:rsidP="00ED1B11">
            <w:pPr>
              <w:pStyle w:val="MathsTableHeading1"/>
              <w:spacing w:before="0" w:after="0" w:line="288" w:lineRule="auto"/>
              <w:rPr>
                <w:b w:val="0"/>
                <w:bCs w:val="0"/>
              </w:rPr>
            </w:pPr>
            <w:r w:rsidRPr="00414CE5">
              <w:rPr>
                <w:rFonts w:eastAsia="Calibri"/>
                <w:b w:val="0"/>
                <w:bCs w:val="0"/>
                <w:color w:val="000000" w:themeColor="text1"/>
                <w:lang w:val="en-US" w:eastAsia="zh-CN"/>
              </w:rPr>
              <w:t>10 mins</w:t>
            </w:r>
          </w:p>
        </w:tc>
        <w:tc>
          <w:tcPr>
            <w:tcW w:w="12652" w:type="dxa"/>
          </w:tcPr>
          <w:p w14:paraId="48CB042B" w14:textId="1972C9CD" w:rsidR="009042FC" w:rsidRPr="00EA151A" w:rsidRDefault="009042FC" w:rsidP="00ED1B11">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 xml:space="preserve">Display the pair of diagrams and re-cap how they show that </w:t>
            </w:r>
            <w:r w:rsidRPr="00EA151A">
              <w:rPr>
                <w:rFonts w:asciiTheme="minorHAnsi" w:hAnsiTheme="minorHAnsi" w:cstheme="minorHAnsi"/>
                <w:i/>
                <w:iCs/>
                <w:sz w:val="22"/>
                <w:szCs w:val="22"/>
              </w:rPr>
              <w:t>a</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 </w:t>
            </w:r>
            <w:r w:rsidRPr="00EA151A">
              <w:rPr>
                <w:rFonts w:asciiTheme="minorHAnsi" w:hAnsiTheme="minorHAnsi" w:cstheme="minorHAnsi"/>
                <w:i/>
                <w:iCs/>
                <w:sz w:val="22"/>
                <w:szCs w:val="22"/>
              </w:rPr>
              <w:t>b</w:t>
            </w:r>
            <w:r w:rsidRPr="00EA151A">
              <w:rPr>
                <w:rFonts w:asciiTheme="minorHAnsi" w:hAnsiTheme="minorHAnsi" w:cstheme="minorHAnsi"/>
                <w:sz w:val="22"/>
                <w:szCs w:val="22"/>
                <w:vertAlign w:val="superscript"/>
              </w:rPr>
              <w:t>2</w:t>
            </w:r>
            <w:r w:rsidRPr="00EA151A">
              <w:rPr>
                <w:rFonts w:asciiTheme="minorHAnsi" w:hAnsiTheme="minorHAnsi" w:cstheme="minorHAnsi"/>
                <w:sz w:val="22"/>
                <w:szCs w:val="22"/>
              </w:rPr>
              <w:t xml:space="preserve"> = </w:t>
            </w:r>
            <w:r w:rsidRPr="00EA151A">
              <w:rPr>
                <w:rFonts w:asciiTheme="minorHAnsi" w:hAnsiTheme="minorHAnsi" w:cstheme="minorHAnsi"/>
                <w:i/>
                <w:iCs/>
                <w:sz w:val="22"/>
                <w:szCs w:val="22"/>
              </w:rPr>
              <w:t>c</w:t>
            </w:r>
            <w:r w:rsidRPr="00EA151A">
              <w:rPr>
                <w:rFonts w:asciiTheme="minorHAnsi" w:hAnsiTheme="minorHAnsi" w:cstheme="minorHAnsi"/>
                <w:sz w:val="22"/>
                <w:szCs w:val="22"/>
                <w:vertAlign w:val="superscript"/>
              </w:rPr>
              <w:t xml:space="preserve">2 </w:t>
            </w:r>
            <w:r w:rsidRPr="00EA151A">
              <w:rPr>
                <w:rFonts w:asciiTheme="minorHAnsi" w:hAnsiTheme="minorHAnsi" w:cstheme="minorHAnsi"/>
                <w:sz w:val="22"/>
                <w:szCs w:val="22"/>
              </w:rPr>
              <w:t>(slide 1</w:t>
            </w:r>
            <w:r w:rsidR="00995825">
              <w:rPr>
                <w:rFonts w:asciiTheme="minorHAnsi" w:hAnsiTheme="minorHAnsi" w:cstheme="minorHAnsi"/>
                <w:sz w:val="22"/>
                <w:szCs w:val="22"/>
              </w:rPr>
              <w:t>6</w:t>
            </w:r>
            <w:r w:rsidRPr="00EA151A">
              <w:rPr>
                <w:rFonts w:asciiTheme="minorHAnsi" w:hAnsiTheme="minorHAnsi" w:cstheme="minorHAnsi"/>
                <w:sz w:val="22"/>
                <w:szCs w:val="22"/>
              </w:rPr>
              <w:t xml:space="preserve">). </w:t>
            </w:r>
          </w:p>
          <w:p w14:paraId="5634E5AA" w14:textId="7F13D0AD" w:rsidR="009042FC" w:rsidRPr="00EA151A" w:rsidRDefault="009042FC" w:rsidP="00ED1B11">
            <w:pPr>
              <w:pStyle w:val="MathsTableBullets"/>
              <w:numPr>
                <w:ilvl w:val="0"/>
                <w:numId w:val="0"/>
              </w:numPr>
              <w:rPr>
                <w:rFonts w:asciiTheme="minorHAnsi" w:hAnsiTheme="minorHAnsi" w:cstheme="minorHAnsi"/>
                <w:sz w:val="22"/>
                <w:szCs w:val="22"/>
              </w:rPr>
            </w:pPr>
            <w:r w:rsidRPr="00EA151A">
              <w:rPr>
                <w:rFonts w:asciiTheme="minorHAnsi" w:hAnsiTheme="minorHAnsi" w:cstheme="minorHAnsi"/>
                <w:sz w:val="22"/>
                <w:szCs w:val="22"/>
              </w:rPr>
              <w:t>Re-cap an example of the application of the theorem to each of the two cases of a missing side in a right-angled triangle. Consider using additional examples or refer to previous examples. Alternatively, a flow chart with examples could be developed to summarise the process.</w:t>
            </w:r>
          </w:p>
        </w:tc>
      </w:tr>
      <w:tr w:rsidR="009042FC" w:rsidRPr="00EA151A" w14:paraId="7DF724A7" w14:textId="77777777" w:rsidTr="009042FC">
        <w:trPr>
          <w:trHeight w:val="725"/>
        </w:trPr>
        <w:tc>
          <w:tcPr>
            <w:tcW w:w="1471" w:type="dxa"/>
          </w:tcPr>
          <w:p w14:paraId="66366E45" w14:textId="4E564644" w:rsidR="009042FC" w:rsidRPr="00EA151A" w:rsidRDefault="009042FC" w:rsidP="00ED1B11">
            <w:pPr>
              <w:pStyle w:val="MathsTableHeading1"/>
              <w:spacing w:before="0" w:after="0" w:line="288" w:lineRule="auto"/>
            </w:pPr>
            <w:r w:rsidRPr="00EA151A">
              <w:t>Assessment</w:t>
            </w:r>
          </w:p>
        </w:tc>
        <w:tc>
          <w:tcPr>
            <w:tcW w:w="12652" w:type="dxa"/>
          </w:tcPr>
          <w:p w14:paraId="4E979970" w14:textId="2F03F54E" w:rsidR="00414CE5" w:rsidRDefault="00414CE5" w:rsidP="00ED1B11">
            <w:pPr>
              <w:pStyle w:val="MathsTableBullets"/>
              <w:numPr>
                <w:ilvl w:val="0"/>
                <w:numId w:val="0"/>
              </w:numPr>
              <w:ind w:left="360" w:hanging="360"/>
              <w:rPr>
                <w:rFonts w:asciiTheme="minorHAnsi" w:hAnsiTheme="minorHAnsi" w:cstheme="minorHAnsi"/>
                <w:sz w:val="22"/>
                <w:szCs w:val="22"/>
              </w:rPr>
            </w:pPr>
            <w:r>
              <w:rPr>
                <w:rFonts w:asciiTheme="minorHAnsi" w:hAnsiTheme="minorHAnsi" w:cstheme="minorHAnsi"/>
                <w:sz w:val="22"/>
                <w:szCs w:val="22"/>
              </w:rPr>
              <w:t>The following opportunity for assessment is suggested below.</w:t>
            </w:r>
          </w:p>
          <w:p w14:paraId="51313CA2" w14:textId="6CF6090D" w:rsidR="009042FC" w:rsidRPr="00EA151A" w:rsidRDefault="00414CE5" w:rsidP="00ED1B11">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lastRenderedPageBreak/>
              <w:t>The exit ticket is found on slide 1</w:t>
            </w:r>
            <w:r w:rsidR="00995825">
              <w:rPr>
                <w:rFonts w:asciiTheme="minorHAnsi" w:hAnsiTheme="minorHAnsi" w:cstheme="minorHAnsi"/>
                <w:sz w:val="22"/>
                <w:szCs w:val="22"/>
              </w:rPr>
              <w:t>7</w:t>
            </w:r>
            <w:r>
              <w:rPr>
                <w:rFonts w:asciiTheme="minorHAnsi" w:hAnsiTheme="minorHAnsi" w:cstheme="minorHAnsi"/>
                <w:sz w:val="22"/>
                <w:szCs w:val="22"/>
              </w:rPr>
              <w:t xml:space="preserve"> in the downloadable Teacher’s s</w:t>
            </w:r>
            <w:r w:rsidR="00F142FF">
              <w:rPr>
                <w:rFonts w:asciiTheme="minorHAnsi" w:hAnsiTheme="minorHAnsi" w:cstheme="minorHAnsi"/>
                <w:sz w:val="22"/>
                <w:szCs w:val="22"/>
              </w:rPr>
              <w:t>l</w:t>
            </w:r>
            <w:r>
              <w:rPr>
                <w:rFonts w:asciiTheme="minorHAnsi" w:hAnsiTheme="minorHAnsi" w:cstheme="minorHAnsi"/>
                <w:sz w:val="22"/>
                <w:szCs w:val="22"/>
              </w:rPr>
              <w:t>ides. Students work through the following questions in their exercise books for you to collect at the end of the lesson.</w:t>
            </w:r>
          </w:p>
          <w:p w14:paraId="68EFFE72" w14:textId="77777777" w:rsidR="009042FC" w:rsidRPr="00EA151A" w:rsidRDefault="009042FC" w:rsidP="00ED1B11">
            <w:pPr>
              <w:pStyle w:val="MathsTableBullets"/>
              <w:ind w:left="360" w:hanging="360"/>
              <w:rPr>
                <w:rFonts w:asciiTheme="minorHAnsi" w:hAnsiTheme="minorHAnsi" w:cstheme="minorHAnsi"/>
                <w:sz w:val="22"/>
                <w:szCs w:val="22"/>
              </w:rPr>
            </w:pPr>
            <w:r w:rsidRPr="00EA151A">
              <w:rPr>
                <w:rFonts w:asciiTheme="minorHAnsi" w:hAnsiTheme="minorHAnsi" w:cstheme="minorHAnsi"/>
                <w:sz w:val="22"/>
                <w:szCs w:val="22"/>
              </w:rPr>
              <w:t>Question 1: Can {7, 11, 14} be the side lengths of a right-angled triangle?</w:t>
            </w:r>
          </w:p>
          <w:p w14:paraId="5A015552" w14:textId="77777777" w:rsidR="009042FC" w:rsidRPr="00EA151A" w:rsidRDefault="009042FC" w:rsidP="00ED1B11">
            <w:pPr>
              <w:pStyle w:val="MathsTableBullets"/>
              <w:ind w:left="360" w:hanging="360"/>
              <w:rPr>
                <w:rFonts w:asciiTheme="minorHAnsi" w:hAnsiTheme="minorHAnsi" w:cstheme="minorHAnsi"/>
                <w:sz w:val="22"/>
                <w:szCs w:val="22"/>
              </w:rPr>
            </w:pPr>
            <w:r w:rsidRPr="00EA151A">
              <w:rPr>
                <w:rFonts w:asciiTheme="minorHAnsi" w:hAnsiTheme="minorHAnsi" w:cstheme="minorHAnsi"/>
                <w:sz w:val="22"/>
                <w:szCs w:val="22"/>
              </w:rPr>
              <w:t xml:space="preserve">Question 2: If {a, 12, 18} are the side lengths of a right-angled triangle, what is the value of </w:t>
            </w:r>
            <w:r w:rsidRPr="00EA151A">
              <w:rPr>
                <w:rFonts w:asciiTheme="minorHAnsi" w:hAnsiTheme="minorHAnsi" w:cstheme="minorHAnsi"/>
                <w:i/>
                <w:iCs/>
                <w:sz w:val="22"/>
                <w:szCs w:val="22"/>
              </w:rPr>
              <w:t>a</w:t>
            </w:r>
            <w:r w:rsidRPr="00EA151A">
              <w:rPr>
                <w:rFonts w:asciiTheme="minorHAnsi" w:hAnsiTheme="minorHAnsi" w:cstheme="minorHAnsi"/>
                <w:sz w:val="22"/>
                <w:szCs w:val="22"/>
              </w:rPr>
              <w:t>?</w:t>
            </w:r>
          </w:p>
          <w:p w14:paraId="003318F0" w14:textId="77777777" w:rsidR="009042FC" w:rsidRPr="00EA151A" w:rsidRDefault="009042FC" w:rsidP="00ED1B11">
            <w:pPr>
              <w:pStyle w:val="MathsTableBullets"/>
              <w:ind w:left="360" w:hanging="360"/>
              <w:rPr>
                <w:rFonts w:asciiTheme="minorHAnsi" w:hAnsiTheme="minorHAnsi" w:cstheme="minorHAnsi"/>
                <w:sz w:val="22"/>
                <w:szCs w:val="22"/>
              </w:rPr>
            </w:pPr>
            <w:r w:rsidRPr="00EA151A">
              <w:rPr>
                <w:rFonts w:asciiTheme="minorHAnsi" w:hAnsiTheme="minorHAnsi" w:cstheme="minorHAnsi"/>
                <w:sz w:val="22"/>
                <w:szCs w:val="22"/>
              </w:rPr>
              <w:t>Question 3: If {8, 8, c} are the side lengths of a right-angled triangle, what is the value of c?</w:t>
            </w:r>
          </w:p>
          <w:p w14:paraId="4350631D" w14:textId="77777777" w:rsidR="009042FC" w:rsidRPr="00EA151A" w:rsidRDefault="009042FC" w:rsidP="00ED1B11">
            <w:pPr>
              <w:pStyle w:val="MathsTableBullets"/>
              <w:numPr>
                <w:ilvl w:val="0"/>
                <w:numId w:val="0"/>
              </w:numPr>
              <w:ind w:left="360" w:hanging="360"/>
              <w:rPr>
                <w:rFonts w:asciiTheme="minorHAnsi" w:hAnsiTheme="minorHAnsi" w:cstheme="minorHAnsi"/>
                <w:sz w:val="22"/>
                <w:szCs w:val="22"/>
              </w:rPr>
            </w:pPr>
            <w:r w:rsidRPr="00EA151A">
              <w:rPr>
                <w:rFonts w:asciiTheme="minorHAnsi" w:hAnsiTheme="minorHAnsi" w:cstheme="minorHAnsi"/>
                <w:sz w:val="22"/>
                <w:szCs w:val="22"/>
              </w:rPr>
              <w:t>Answers: No, as 49 + 121 ≠ 196; 13.42 (correct to two decimal places); 11.31 (correct to two decimal places).</w:t>
            </w:r>
          </w:p>
        </w:tc>
      </w:tr>
    </w:tbl>
    <w:p w14:paraId="6CA8A866" w14:textId="77777777" w:rsidR="009042FC" w:rsidRDefault="009042FC" w:rsidP="00EA151A">
      <w:pPr>
        <w:pStyle w:val="MathsHeading1"/>
        <w:spacing w:before="0" w:after="0" w:line="288" w:lineRule="auto"/>
        <w:rPr>
          <w:rFonts w:asciiTheme="minorHAnsi" w:hAnsiTheme="minorHAnsi" w:cstheme="minorHAnsi"/>
          <w:sz w:val="22"/>
          <w:szCs w:val="22"/>
        </w:rPr>
      </w:pPr>
    </w:p>
    <w:p w14:paraId="52487280" w14:textId="77777777" w:rsidR="009042FC" w:rsidRDefault="009042FC" w:rsidP="00EA151A">
      <w:pPr>
        <w:pStyle w:val="MathsHeading1"/>
        <w:spacing w:before="0" w:after="0" w:line="288" w:lineRule="auto"/>
        <w:rPr>
          <w:rFonts w:asciiTheme="minorHAnsi" w:hAnsiTheme="minorHAnsi" w:cstheme="minorHAnsi"/>
          <w:sz w:val="22"/>
          <w:szCs w:val="22"/>
        </w:rPr>
      </w:pPr>
    </w:p>
    <w:sectPr w:rsidR="009042FC" w:rsidSect="001001C4">
      <w:headerReference w:type="default" r:id="rId30"/>
      <w:footerReference w:type="default" r:id="rId31"/>
      <w:headerReference w:type="first" r:id="rId32"/>
      <w:footerReference w:type="first" r:id="rId3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4FF32" w14:textId="77777777" w:rsidR="00F0124E" w:rsidRDefault="00F0124E" w:rsidP="00F0245B">
      <w:r>
        <w:separator/>
      </w:r>
    </w:p>
  </w:endnote>
  <w:endnote w:type="continuationSeparator" w:id="0">
    <w:p w14:paraId="3B424A36" w14:textId="77777777" w:rsidR="00F0124E" w:rsidRDefault="00F0124E" w:rsidP="00F0245B">
      <w:r>
        <w:continuationSeparator/>
      </w:r>
    </w:p>
  </w:endnote>
  <w:endnote w:type="continuationNotice" w:id="1">
    <w:p w14:paraId="3C5EB378" w14:textId="77777777" w:rsidR="001C26D4" w:rsidRDefault="001C26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val="en-US"/>
      </w:rPr>
      <mc:AlternateContent>
        <mc:Choice Requires="wpg">
          <w:drawing>
            <wp:anchor distT="0" distB="0" distL="114300" distR="114300" simplePos="0" relativeHeight="251658242" behindDoc="0" locked="0" layoutInCell="1" allowOverlap="1" wp14:anchorId="5F4B38E6" wp14:editId="52991564">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EA151A" w:rsidRDefault="00E97D82" w:rsidP="00E97D82">
                            <w:pPr>
                              <w:pStyle w:val="copyrightfooter"/>
                              <w:rPr>
                                <w:lang w:val="en-GB"/>
                              </w:rPr>
                            </w:pPr>
                            <w:r w:rsidRPr="00EA151A">
                              <w:rPr>
                                <w:lang w:val="en-GB"/>
                              </w:rPr>
                              <w:t>© 2020 Commonwealth of Australia, unless otherwise indicated. Creative Commons Attribution 4.0, unless otherwise indicated.</w:t>
                            </w:r>
                          </w:p>
                          <w:p w14:paraId="61BE34B7" w14:textId="77777777" w:rsidR="00E97D82" w:rsidRPr="00EA151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5824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EA151A" w:rsidRDefault="00E97D82" w:rsidP="00E97D82">
                      <w:pPr>
                        <w:pStyle w:val="copyrightfooter"/>
                        <w:rPr>
                          <w:lang w:val="en-GB"/>
                        </w:rPr>
                      </w:pPr>
                      <w:r w:rsidRPr="00EA151A">
                        <w:rPr>
                          <w:lang w:val="en-GB"/>
                        </w:rPr>
                        <w:t>© 2020 Commonwealth of Australia, unless otherwise indicated. Creative Commons Attribution 4.0, unless otherwise indicated.</w:t>
                      </w:r>
                    </w:p>
                    <w:p w14:paraId="61BE34B7" w14:textId="77777777" w:rsidR="00E97D82" w:rsidRPr="00EA151A"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val="en-US"/>
      </w:rPr>
      <mc:AlternateContent>
        <mc:Choice Requires="wpg">
          <w:drawing>
            <wp:anchor distT="0" distB="0" distL="114300" distR="114300" simplePos="0" relativeHeight="251658241" behindDoc="0" locked="0" layoutInCell="1" allowOverlap="1" wp14:anchorId="2FDC29B1" wp14:editId="22BCFABB">
              <wp:simplePos x="0" y="0"/>
              <wp:positionH relativeFrom="column">
                <wp:posOffset>461010</wp:posOffset>
              </wp:positionH>
              <wp:positionV relativeFrom="paragraph">
                <wp:posOffset>161371</wp:posOffset>
              </wp:positionV>
              <wp:extent cx="58650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65092" cy="339090"/>
                        <a:chOff x="0" y="51516"/>
                        <a:chExt cx="58650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050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429386EC" w:rsidR="00E97D82" w:rsidRPr="00EA151A" w:rsidRDefault="00EA151A" w:rsidP="00E97D82">
                            <w:pPr>
                              <w:pStyle w:val="copyrightfooter"/>
                              <w:rPr>
                                <w:lang w:val="en-GB"/>
                              </w:rPr>
                            </w:pPr>
                            <w:r>
                              <w:rPr>
                                <w:lang w:val="en-GB"/>
                              </w:rPr>
                              <w:t xml:space="preserve">mathshub.edu.au </w:t>
                            </w:r>
                            <w:r w:rsidR="00E97D82" w:rsidRPr="00EA151A">
                              <w:rPr>
                                <w:lang w:val="en-GB"/>
                              </w:rPr>
                              <w:t>© 202</w:t>
                            </w:r>
                            <w:r w:rsidR="00E66F5D" w:rsidRPr="00EA151A">
                              <w:rPr>
                                <w:lang w:val="en-GB"/>
                              </w:rPr>
                              <w:t>3</w:t>
                            </w:r>
                            <w:r w:rsidR="00E97D82" w:rsidRPr="00EA151A">
                              <w:rPr>
                                <w:lang w:val="en-GB"/>
                              </w:rPr>
                              <w:t xml:space="preserve"> Commonwealth of Australia, unless otherwise indicated. Creative Commons Attribution 4.0, unless otherwise indicated.</w:t>
                            </w:r>
                          </w:p>
                          <w:p w14:paraId="3E6D0303" w14:textId="77777777" w:rsidR="00E97D82" w:rsidRPr="00EA151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30" alt="&quot;&quot;" style="position:absolute;margin-left:36.3pt;margin-top:12.7pt;width:461.8pt;height:26.7pt;z-index:251658241;mso-width-relative:margin;mso-height-relative:margin" coordorigin=",515" coordsize="58650,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5MiU/LkDAADy&#10;CAAADgAAAAAAAAAAAAAAAAA9AgAAZHJzL2Uyb0RvYy54bWxQSwECLQAKAAAAAAAAACEAiYDSePCC&#10;AADwggAAFAAAAAAAAAAAAAAAAAAiBgAAZHJzL21lZGlhL2ltYWdlMS5qcGdQSwECLQAUAAYACAAA&#10;ACEA5XTdO9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3050;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429386EC" w:rsidR="00E97D82" w:rsidRPr="00EA151A" w:rsidRDefault="00EA151A" w:rsidP="00E97D82">
                      <w:pPr>
                        <w:pStyle w:val="copyrightfooter"/>
                        <w:rPr>
                          <w:lang w:val="en-GB"/>
                        </w:rPr>
                      </w:pPr>
                      <w:r>
                        <w:rPr>
                          <w:lang w:val="en-GB"/>
                        </w:rPr>
                        <w:t xml:space="preserve">mathshub.edu.au </w:t>
                      </w:r>
                      <w:r w:rsidR="00E97D82" w:rsidRPr="00EA151A">
                        <w:rPr>
                          <w:lang w:val="en-GB"/>
                        </w:rPr>
                        <w:t>© 202</w:t>
                      </w:r>
                      <w:r w:rsidR="00E66F5D" w:rsidRPr="00EA151A">
                        <w:rPr>
                          <w:lang w:val="en-GB"/>
                        </w:rPr>
                        <w:t>3</w:t>
                      </w:r>
                      <w:r w:rsidR="00E97D82" w:rsidRPr="00EA151A">
                        <w:rPr>
                          <w:lang w:val="en-GB"/>
                        </w:rPr>
                        <w:t xml:space="preserve"> Commonwealth of Australia, unless otherwise indicated. Creative Commons Attribution 4.0, unless otherwise indicated.</w:t>
                      </w:r>
                    </w:p>
                    <w:p w14:paraId="3E6D0303" w14:textId="77777777" w:rsidR="00E97D82" w:rsidRPr="00EA151A"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77E6" w14:textId="77777777" w:rsidR="00F0124E" w:rsidRDefault="00F0124E" w:rsidP="00F0245B">
      <w:r>
        <w:separator/>
      </w:r>
    </w:p>
  </w:footnote>
  <w:footnote w:type="continuationSeparator" w:id="0">
    <w:p w14:paraId="251AE703" w14:textId="77777777" w:rsidR="00F0124E" w:rsidRDefault="00F0124E" w:rsidP="00F0245B">
      <w:r>
        <w:continuationSeparator/>
      </w:r>
    </w:p>
  </w:footnote>
  <w:footnote w:type="continuationNotice" w:id="1">
    <w:p w14:paraId="3FBDF9B8" w14:textId="77777777" w:rsidR="001C26D4" w:rsidRDefault="001C26D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val="en-US"/>
      </w:rPr>
      <w:drawing>
        <wp:anchor distT="0" distB="0" distL="114300" distR="114300" simplePos="0" relativeHeight="251658243" behindDoc="1" locked="0" layoutInCell="1" allowOverlap="1" wp14:anchorId="22E47C14" wp14:editId="05741D6A">
          <wp:simplePos x="0" y="0"/>
          <wp:positionH relativeFrom="column">
            <wp:posOffset>-581660</wp:posOffset>
          </wp:positionH>
          <wp:positionV relativeFrom="paragraph">
            <wp:posOffset>-506993</wp:posOffset>
          </wp:positionV>
          <wp:extent cx="7635600" cy="10803600"/>
          <wp:effectExtent l="0" t="0" r="1016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5717052D" w:rsidR="000C3031" w:rsidRDefault="00EA151A" w:rsidP="00F0245B">
    <w:pPr>
      <w:pStyle w:val="Header"/>
    </w:pPr>
    <w:r>
      <w:rPr>
        <w:noProof/>
      </w:rPr>
      <mc:AlternateContent>
        <mc:Choice Requires="wpg">
          <w:drawing>
            <wp:anchor distT="0" distB="0" distL="114300" distR="114300" simplePos="0" relativeHeight="251658240" behindDoc="1" locked="0" layoutInCell="1" allowOverlap="1" wp14:anchorId="292E6D89" wp14:editId="55D68BC5">
              <wp:simplePos x="0" y="0"/>
              <wp:positionH relativeFrom="column">
                <wp:posOffset>-729615</wp:posOffset>
              </wp:positionH>
              <wp:positionV relativeFrom="paragraph">
                <wp:posOffset>-516890</wp:posOffset>
              </wp:positionV>
              <wp:extent cx="10778490" cy="10803255"/>
              <wp:effectExtent l="0" t="0" r="3810" b="0"/>
              <wp:wrapNone/>
              <wp:docPr id="305769795"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78490" cy="10803255"/>
                        <a:chOff x="0" y="0"/>
                        <a:chExt cx="10778490" cy="10803255"/>
                      </a:xfrm>
                    </wpg:grpSpPr>
                    <pic:pic xmlns:pic="http://schemas.openxmlformats.org/drawingml/2006/picture">
                      <pic:nvPicPr>
                        <pic:cNvPr id="295833946" name="Picture 295833946"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3250" y="0"/>
                          <a:ext cx="7635240" cy="10803255"/>
                        </a:xfrm>
                        <a:prstGeom prst="rect">
                          <a:avLst/>
                        </a:prstGeom>
                      </pic:spPr>
                    </pic:pic>
                    <pic:pic xmlns:pic="http://schemas.openxmlformats.org/drawingml/2006/picture">
                      <pic:nvPicPr>
                        <pic:cNvPr id="26" name="Pictur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3443E4F6" id="Group 1" o:spid="_x0000_s1026" alt="&quot;&quot;" style="position:absolute;margin-left:-57.45pt;margin-top:-40.7pt;width:848.7pt;height:850.65pt;z-index:-251658240" coordsize="107784,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Dg/7NDBwIAAAAAQP6vjZ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HDXiuoAABAAElEQVQ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x5uODwAAFEtJREFU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KB9OzhpKICCKErCr8/uLEiwE3XhMpsgIvmSLu7A6eByZvfgES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Sa&#10;ApfzfHw301QRIECAAAECBAgQIECAAAECBAgQ6As8D2xnP1MhAQIECBAgQIAAAQIECBAgQIAAgabA&#10;tZmligA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nD8fby/RdtkESBAgAABAgQIECBAgAABAgQIEMgLXD5fX858pUAC&#10;BAgQIECAAAECBAgQIECAAAECUQEvot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LH4/4bTZNFgAABAgQIECBAgAAB&#10;AgQIECBAoC9w/Hzd+pUKCRAgQIAAAQIECBAgQIAAAQIECEQFvIhG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833946" o:spid="_x0000_s1027" type="#_x0000_t75" alt="A black background with a black square&#10;&#10;Description automatically generated with medium confidence" style="position:absolute;left:31432;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">
                <v:imagedata r:id="rId2" o:title="A black background with a black square&#10;&#10;Description automatically generated with medium confidence"/>
              </v:shape>
              <v:shape id="Picture 26"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vycU+ezHS8WQx" int2:id="eTxVsu23">
      <int2:state int2:value="Rejected" int2:type="AugLoop_Text_Critique"/>
    </int2:textHash>
    <int2:textHash int2:hashCode="4zfZdPrP7niIzQ" int2:id="MPL7AtGZ">
      <int2:state int2:value="Rejected" int2:type="AugLoop_Text_Critique"/>
    </int2:textHash>
    <int2:textHash int2:hashCode="nRSox3TdiEm2GZ" int2:id="YAk7k7HB">
      <int2:state int2:value="Rejected" int2:type="AugLoop_Text_Critique"/>
    </int2:textHash>
    <int2:bookmark int2:bookmarkName="_Int_InjpEbcR" int2:invalidationBookmarkName="" int2:hashCode="6soEb4tJ4jIoZp" int2:id="cRdoOfgT">
      <int2:state int2:value="Rejected" int2:type="AugLoop_Text_Critique"/>
    </int2:bookmark>
    <int2:bookmark int2:bookmarkName="_Int_iPMKQnCr" int2:invalidationBookmarkName="" int2:hashCode="wo3dQpM9UYztTK" int2:id="xDy7Qexz">
      <int2:state int2:value="Rejected" int2:type="AugLoop_Text_Critique"/>
    </int2:bookmark>
    <int2:bookmark int2:bookmarkName="_Int_uwkXFglY" int2:invalidationBookmarkName="" int2:hashCode="RhSMw7TSs6yAc/" int2:id="OMz66K9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CA0E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64787"/>
    <w:multiLevelType w:val="hybridMultilevel"/>
    <w:tmpl w:val="2D6E5EE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B15A1"/>
    <w:multiLevelType w:val="hybridMultilevel"/>
    <w:tmpl w:val="63E255EA"/>
    <w:lvl w:ilvl="0" w:tplc="59E6665A">
      <w:start w:val="1"/>
      <w:numFmt w:val="bullet"/>
      <w:lvlText w:val=""/>
      <w:lvlJc w:val="left"/>
      <w:pPr>
        <w:ind w:left="360" w:hanging="360"/>
      </w:pPr>
      <w:rPr>
        <w:rFonts w:ascii="Symbol" w:hAnsi="Symbol" w:hint="default"/>
      </w:rPr>
    </w:lvl>
    <w:lvl w:ilvl="1" w:tplc="F8903D1A">
      <w:start w:val="1"/>
      <w:numFmt w:val="bullet"/>
      <w:lvlText w:val="o"/>
      <w:lvlJc w:val="left"/>
      <w:pPr>
        <w:ind w:left="1080" w:hanging="360"/>
      </w:pPr>
      <w:rPr>
        <w:rFonts w:ascii="Courier New" w:hAnsi="Courier New" w:hint="default"/>
      </w:rPr>
    </w:lvl>
    <w:lvl w:ilvl="2" w:tplc="5B0AFE88">
      <w:start w:val="1"/>
      <w:numFmt w:val="bullet"/>
      <w:lvlText w:val=""/>
      <w:lvlJc w:val="left"/>
      <w:pPr>
        <w:ind w:left="1800" w:hanging="360"/>
      </w:pPr>
      <w:rPr>
        <w:rFonts w:ascii="Wingdings" w:hAnsi="Wingdings" w:hint="default"/>
      </w:rPr>
    </w:lvl>
    <w:lvl w:ilvl="3" w:tplc="5DC83FC8">
      <w:start w:val="1"/>
      <w:numFmt w:val="bullet"/>
      <w:lvlText w:val=""/>
      <w:lvlJc w:val="left"/>
      <w:pPr>
        <w:ind w:left="2520" w:hanging="360"/>
      </w:pPr>
      <w:rPr>
        <w:rFonts w:ascii="Symbol" w:hAnsi="Symbol" w:hint="default"/>
      </w:rPr>
    </w:lvl>
    <w:lvl w:ilvl="4" w:tplc="6820EDB6">
      <w:start w:val="1"/>
      <w:numFmt w:val="bullet"/>
      <w:lvlText w:val="o"/>
      <w:lvlJc w:val="left"/>
      <w:pPr>
        <w:ind w:left="3240" w:hanging="360"/>
      </w:pPr>
      <w:rPr>
        <w:rFonts w:ascii="Courier New" w:hAnsi="Courier New" w:hint="default"/>
      </w:rPr>
    </w:lvl>
    <w:lvl w:ilvl="5" w:tplc="F8F22674">
      <w:start w:val="1"/>
      <w:numFmt w:val="bullet"/>
      <w:lvlText w:val=""/>
      <w:lvlJc w:val="left"/>
      <w:pPr>
        <w:ind w:left="3960" w:hanging="360"/>
      </w:pPr>
      <w:rPr>
        <w:rFonts w:ascii="Wingdings" w:hAnsi="Wingdings" w:hint="default"/>
      </w:rPr>
    </w:lvl>
    <w:lvl w:ilvl="6" w:tplc="B840E71C">
      <w:start w:val="1"/>
      <w:numFmt w:val="bullet"/>
      <w:lvlText w:val=""/>
      <w:lvlJc w:val="left"/>
      <w:pPr>
        <w:ind w:left="4680" w:hanging="360"/>
      </w:pPr>
      <w:rPr>
        <w:rFonts w:ascii="Symbol" w:hAnsi="Symbol" w:hint="default"/>
      </w:rPr>
    </w:lvl>
    <w:lvl w:ilvl="7" w:tplc="E20228C8">
      <w:start w:val="1"/>
      <w:numFmt w:val="bullet"/>
      <w:lvlText w:val="o"/>
      <w:lvlJc w:val="left"/>
      <w:pPr>
        <w:ind w:left="5400" w:hanging="360"/>
      </w:pPr>
      <w:rPr>
        <w:rFonts w:ascii="Courier New" w:hAnsi="Courier New" w:hint="default"/>
      </w:rPr>
    </w:lvl>
    <w:lvl w:ilvl="8" w:tplc="F29E435E">
      <w:start w:val="1"/>
      <w:numFmt w:val="bullet"/>
      <w:lvlText w:val=""/>
      <w:lvlJc w:val="left"/>
      <w:pPr>
        <w:ind w:left="6120" w:hanging="360"/>
      </w:pPr>
      <w:rPr>
        <w:rFonts w:ascii="Wingdings" w:hAnsi="Wingdings" w:hint="default"/>
      </w:rPr>
    </w:lvl>
  </w:abstractNum>
  <w:abstractNum w:abstractNumId="3" w15:restartNumberingAfterBreak="0">
    <w:nsid w:val="0A836CD4"/>
    <w:multiLevelType w:val="multilevel"/>
    <w:tmpl w:val="844243A6"/>
    <w:styleLink w:val="ListBullet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AF3383B"/>
    <w:multiLevelType w:val="hybridMultilevel"/>
    <w:tmpl w:val="F04A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F631D"/>
    <w:multiLevelType w:val="hybridMultilevel"/>
    <w:tmpl w:val="2CF4E4B0"/>
    <w:lvl w:ilvl="0" w:tplc="897271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98442A"/>
    <w:multiLevelType w:val="hybridMultilevel"/>
    <w:tmpl w:val="8B6C1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21293F"/>
    <w:multiLevelType w:val="hybridMultilevel"/>
    <w:tmpl w:val="7F94F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5302F"/>
    <w:multiLevelType w:val="hybridMultilevel"/>
    <w:tmpl w:val="9578A8CA"/>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03E02"/>
    <w:multiLevelType w:val="hybridMultilevel"/>
    <w:tmpl w:val="2064FD8A"/>
    <w:lvl w:ilvl="0" w:tplc="1BBC8250">
      <w:start w:val="1"/>
      <w:numFmt w:val="bullet"/>
      <w:lvlText w:val="•"/>
      <w:lvlJc w:val="left"/>
      <w:pPr>
        <w:tabs>
          <w:tab w:val="num" w:pos="720"/>
        </w:tabs>
        <w:ind w:left="720" w:hanging="360"/>
      </w:pPr>
      <w:rPr>
        <w:rFonts w:ascii="Arial" w:hAnsi="Arial" w:hint="default"/>
      </w:rPr>
    </w:lvl>
    <w:lvl w:ilvl="1" w:tplc="AFA6F4DE" w:tentative="1">
      <w:start w:val="1"/>
      <w:numFmt w:val="bullet"/>
      <w:lvlText w:val="•"/>
      <w:lvlJc w:val="left"/>
      <w:pPr>
        <w:tabs>
          <w:tab w:val="num" w:pos="1440"/>
        </w:tabs>
        <w:ind w:left="1440" w:hanging="360"/>
      </w:pPr>
      <w:rPr>
        <w:rFonts w:ascii="Arial" w:hAnsi="Arial" w:hint="default"/>
      </w:rPr>
    </w:lvl>
    <w:lvl w:ilvl="2" w:tplc="840645AA" w:tentative="1">
      <w:start w:val="1"/>
      <w:numFmt w:val="bullet"/>
      <w:lvlText w:val="•"/>
      <w:lvlJc w:val="left"/>
      <w:pPr>
        <w:tabs>
          <w:tab w:val="num" w:pos="2160"/>
        </w:tabs>
        <w:ind w:left="2160" w:hanging="360"/>
      </w:pPr>
      <w:rPr>
        <w:rFonts w:ascii="Arial" w:hAnsi="Arial" w:hint="default"/>
      </w:rPr>
    </w:lvl>
    <w:lvl w:ilvl="3" w:tplc="F74CADDE" w:tentative="1">
      <w:start w:val="1"/>
      <w:numFmt w:val="bullet"/>
      <w:lvlText w:val="•"/>
      <w:lvlJc w:val="left"/>
      <w:pPr>
        <w:tabs>
          <w:tab w:val="num" w:pos="2880"/>
        </w:tabs>
        <w:ind w:left="2880" w:hanging="360"/>
      </w:pPr>
      <w:rPr>
        <w:rFonts w:ascii="Arial" w:hAnsi="Arial" w:hint="default"/>
      </w:rPr>
    </w:lvl>
    <w:lvl w:ilvl="4" w:tplc="A0380DA2" w:tentative="1">
      <w:start w:val="1"/>
      <w:numFmt w:val="bullet"/>
      <w:lvlText w:val="•"/>
      <w:lvlJc w:val="left"/>
      <w:pPr>
        <w:tabs>
          <w:tab w:val="num" w:pos="3600"/>
        </w:tabs>
        <w:ind w:left="3600" w:hanging="360"/>
      </w:pPr>
      <w:rPr>
        <w:rFonts w:ascii="Arial" w:hAnsi="Arial" w:hint="default"/>
      </w:rPr>
    </w:lvl>
    <w:lvl w:ilvl="5" w:tplc="586C9BCE" w:tentative="1">
      <w:start w:val="1"/>
      <w:numFmt w:val="bullet"/>
      <w:lvlText w:val="•"/>
      <w:lvlJc w:val="left"/>
      <w:pPr>
        <w:tabs>
          <w:tab w:val="num" w:pos="4320"/>
        </w:tabs>
        <w:ind w:left="4320" w:hanging="360"/>
      </w:pPr>
      <w:rPr>
        <w:rFonts w:ascii="Arial" w:hAnsi="Arial" w:hint="default"/>
      </w:rPr>
    </w:lvl>
    <w:lvl w:ilvl="6" w:tplc="9336E3F4" w:tentative="1">
      <w:start w:val="1"/>
      <w:numFmt w:val="bullet"/>
      <w:lvlText w:val="•"/>
      <w:lvlJc w:val="left"/>
      <w:pPr>
        <w:tabs>
          <w:tab w:val="num" w:pos="5040"/>
        </w:tabs>
        <w:ind w:left="5040" w:hanging="360"/>
      </w:pPr>
      <w:rPr>
        <w:rFonts w:ascii="Arial" w:hAnsi="Arial" w:hint="default"/>
      </w:rPr>
    </w:lvl>
    <w:lvl w:ilvl="7" w:tplc="C80611B8" w:tentative="1">
      <w:start w:val="1"/>
      <w:numFmt w:val="bullet"/>
      <w:lvlText w:val="•"/>
      <w:lvlJc w:val="left"/>
      <w:pPr>
        <w:tabs>
          <w:tab w:val="num" w:pos="5760"/>
        </w:tabs>
        <w:ind w:left="5760" w:hanging="360"/>
      </w:pPr>
      <w:rPr>
        <w:rFonts w:ascii="Arial" w:hAnsi="Arial" w:hint="default"/>
      </w:rPr>
    </w:lvl>
    <w:lvl w:ilvl="8" w:tplc="2FCAC7B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07FFB1"/>
    <w:multiLevelType w:val="hybridMultilevel"/>
    <w:tmpl w:val="87D2ECA2"/>
    <w:lvl w:ilvl="0" w:tplc="A89A98D8">
      <w:start w:val="1"/>
      <w:numFmt w:val="bullet"/>
      <w:lvlText w:val=""/>
      <w:lvlJc w:val="left"/>
      <w:pPr>
        <w:ind w:left="720" w:hanging="360"/>
      </w:pPr>
      <w:rPr>
        <w:rFonts w:ascii="Symbol" w:hAnsi="Symbol" w:hint="default"/>
      </w:rPr>
    </w:lvl>
    <w:lvl w:ilvl="1" w:tplc="451E20A4">
      <w:start w:val="1"/>
      <w:numFmt w:val="bullet"/>
      <w:lvlText w:val="o"/>
      <w:lvlJc w:val="left"/>
      <w:pPr>
        <w:ind w:left="1440" w:hanging="360"/>
      </w:pPr>
      <w:rPr>
        <w:rFonts w:ascii="Courier New" w:hAnsi="Courier New" w:hint="default"/>
      </w:rPr>
    </w:lvl>
    <w:lvl w:ilvl="2" w:tplc="83D87A52">
      <w:start w:val="1"/>
      <w:numFmt w:val="bullet"/>
      <w:lvlText w:val=""/>
      <w:lvlJc w:val="left"/>
      <w:pPr>
        <w:ind w:left="2160" w:hanging="360"/>
      </w:pPr>
      <w:rPr>
        <w:rFonts w:ascii="Wingdings" w:hAnsi="Wingdings" w:hint="default"/>
      </w:rPr>
    </w:lvl>
    <w:lvl w:ilvl="3" w:tplc="26E44EFE">
      <w:start w:val="1"/>
      <w:numFmt w:val="bullet"/>
      <w:lvlText w:val=""/>
      <w:lvlJc w:val="left"/>
      <w:pPr>
        <w:ind w:left="2880" w:hanging="360"/>
      </w:pPr>
      <w:rPr>
        <w:rFonts w:ascii="Symbol" w:hAnsi="Symbol" w:hint="default"/>
      </w:rPr>
    </w:lvl>
    <w:lvl w:ilvl="4" w:tplc="BDF01944">
      <w:start w:val="1"/>
      <w:numFmt w:val="bullet"/>
      <w:lvlText w:val="o"/>
      <w:lvlJc w:val="left"/>
      <w:pPr>
        <w:ind w:left="3600" w:hanging="360"/>
      </w:pPr>
      <w:rPr>
        <w:rFonts w:ascii="Courier New" w:hAnsi="Courier New" w:hint="default"/>
      </w:rPr>
    </w:lvl>
    <w:lvl w:ilvl="5" w:tplc="970E8D4C">
      <w:start w:val="1"/>
      <w:numFmt w:val="bullet"/>
      <w:lvlText w:val=""/>
      <w:lvlJc w:val="left"/>
      <w:pPr>
        <w:ind w:left="4320" w:hanging="360"/>
      </w:pPr>
      <w:rPr>
        <w:rFonts w:ascii="Wingdings" w:hAnsi="Wingdings" w:hint="default"/>
      </w:rPr>
    </w:lvl>
    <w:lvl w:ilvl="6" w:tplc="1E66ACC6">
      <w:start w:val="1"/>
      <w:numFmt w:val="bullet"/>
      <w:lvlText w:val=""/>
      <w:lvlJc w:val="left"/>
      <w:pPr>
        <w:ind w:left="5040" w:hanging="360"/>
      </w:pPr>
      <w:rPr>
        <w:rFonts w:ascii="Symbol" w:hAnsi="Symbol" w:hint="default"/>
      </w:rPr>
    </w:lvl>
    <w:lvl w:ilvl="7" w:tplc="B8DEA8B2">
      <w:start w:val="1"/>
      <w:numFmt w:val="bullet"/>
      <w:lvlText w:val="o"/>
      <w:lvlJc w:val="left"/>
      <w:pPr>
        <w:ind w:left="5760" w:hanging="360"/>
      </w:pPr>
      <w:rPr>
        <w:rFonts w:ascii="Courier New" w:hAnsi="Courier New" w:hint="default"/>
      </w:rPr>
    </w:lvl>
    <w:lvl w:ilvl="8" w:tplc="3056CC56">
      <w:start w:val="1"/>
      <w:numFmt w:val="bullet"/>
      <w:lvlText w:val=""/>
      <w:lvlJc w:val="left"/>
      <w:pPr>
        <w:ind w:left="6480" w:hanging="360"/>
      </w:pPr>
      <w:rPr>
        <w:rFonts w:ascii="Wingdings" w:hAnsi="Wingdings" w:hint="default"/>
      </w:rPr>
    </w:lvl>
  </w:abstractNum>
  <w:abstractNum w:abstractNumId="11" w15:restartNumberingAfterBreak="0">
    <w:nsid w:val="20ED4EBB"/>
    <w:multiLevelType w:val="hybridMultilevel"/>
    <w:tmpl w:val="38F2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E12D8"/>
    <w:multiLevelType w:val="hybridMultilevel"/>
    <w:tmpl w:val="933AA1FA"/>
    <w:lvl w:ilvl="0" w:tplc="5AFAAC36">
      <w:start w:val="1"/>
      <w:numFmt w:val="bullet"/>
      <w:lvlText w:val=""/>
      <w:lvlJc w:val="left"/>
      <w:pPr>
        <w:ind w:left="720" w:hanging="360"/>
      </w:pPr>
      <w:rPr>
        <w:rFonts w:ascii="Symbol" w:hAnsi="Symbol" w:hint="default"/>
      </w:rPr>
    </w:lvl>
    <w:lvl w:ilvl="1" w:tplc="27AAEC54">
      <w:start w:val="1"/>
      <w:numFmt w:val="bullet"/>
      <w:lvlText w:val="o"/>
      <w:lvlJc w:val="left"/>
      <w:pPr>
        <w:ind w:left="1440" w:hanging="360"/>
      </w:pPr>
      <w:rPr>
        <w:rFonts w:ascii="Courier New" w:hAnsi="Courier New" w:hint="default"/>
      </w:rPr>
    </w:lvl>
    <w:lvl w:ilvl="2" w:tplc="0EF42AA2">
      <w:start w:val="1"/>
      <w:numFmt w:val="bullet"/>
      <w:lvlText w:val=""/>
      <w:lvlJc w:val="left"/>
      <w:pPr>
        <w:ind w:left="2160" w:hanging="360"/>
      </w:pPr>
      <w:rPr>
        <w:rFonts w:ascii="Wingdings" w:hAnsi="Wingdings" w:hint="default"/>
      </w:rPr>
    </w:lvl>
    <w:lvl w:ilvl="3" w:tplc="F830FE44">
      <w:start w:val="1"/>
      <w:numFmt w:val="bullet"/>
      <w:lvlText w:val=""/>
      <w:lvlJc w:val="left"/>
      <w:pPr>
        <w:ind w:left="2880" w:hanging="360"/>
      </w:pPr>
      <w:rPr>
        <w:rFonts w:ascii="Symbol" w:hAnsi="Symbol" w:hint="default"/>
      </w:rPr>
    </w:lvl>
    <w:lvl w:ilvl="4" w:tplc="0C58DC72">
      <w:start w:val="1"/>
      <w:numFmt w:val="bullet"/>
      <w:lvlText w:val="o"/>
      <w:lvlJc w:val="left"/>
      <w:pPr>
        <w:ind w:left="3600" w:hanging="360"/>
      </w:pPr>
      <w:rPr>
        <w:rFonts w:ascii="Courier New" w:hAnsi="Courier New" w:hint="default"/>
      </w:rPr>
    </w:lvl>
    <w:lvl w:ilvl="5" w:tplc="B030B2AE">
      <w:start w:val="1"/>
      <w:numFmt w:val="bullet"/>
      <w:lvlText w:val=""/>
      <w:lvlJc w:val="left"/>
      <w:pPr>
        <w:ind w:left="4320" w:hanging="360"/>
      </w:pPr>
      <w:rPr>
        <w:rFonts w:ascii="Wingdings" w:hAnsi="Wingdings" w:hint="default"/>
      </w:rPr>
    </w:lvl>
    <w:lvl w:ilvl="6" w:tplc="2A14BDE6">
      <w:start w:val="1"/>
      <w:numFmt w:val="bullet"/>
      <w:lvlText w:val=""/>
      <w:lvlJc w:val="left"/>
      <w:pPr>
        <w:ind w:left="5040" w:hanging="360"/>
      </w:pPr>
      <w:rPr>
        <w:rFonts w:ascii="Symbol" w:hAnsi="Symbol" w:hint="default"/>
      </w:rPr>
    </w:lvl>
    <w:lvl w:ilvl="7" w:tplc="C3E4B430">
      <w:start w:val="1"/>
      <w:numFmt w:val="bullet"/>
      <w:lvlText w:val="o"/>
      <w:lvlJc w:val="left"/>
      <w:pPr>
        <w:ind w:left="5760" w:hanging="360"/>
      </w:pPr>
      <w:rPr>
        <w:rFonts w:ascii="Courier New" w:hAnsi="Courier New" w:hint="default"/>
      </w:rPr>
    </w:lvl>
    <w:lvl w:ilvl="8" w:tplc="31447676">
      <w:start w:val="1"/>
      <w:numFmt w:val="bullet"/>
      <w:lvlText w:val=""/>
      <w:lvlJc w:val="left"/>
      <w:pPr>
        <w:ind w:left="6480" w:hanging="360"/>
      </w:pPr>
      <w:rPr>
        <w:rFonts w:ascii="Wingdings" w:hAnsi="Wingdings" w:hint="default"/>
      </w:rPr>
    </w:lvl>
  </w:abstractNum>
  <w:abstractNum w:abstractNumId="14" w15:restartNumberingAfterBreak="0">
    <w:nsid w:val="2CF7FF16"/>
    <w:multiLevelType w:val="hybridMultilevel"/>
    <w:tmpl w:val="B56C6860"/>
    <w:lvl w:ilvl="0" w:tplc="B79A3DEE">
      <w:start w:val="1"/>
      <w:numFmt w:val="bullet"/>
      <w:lvlText w:val="-"/>
      <w:lvlJc w:val="left"/>
      <w:pPr>
        <w:ind w:left="720" w:hanging="360"/>
      </w:pPr>
      <w:rPr>
        <w:rFonts w:ascii="Calibri" w:hAnsi="Calibri" w:hint="default"/>
      </w:rPr>
    </w:lvl>
    <w:lvl w:ilvl="1" w:tplc="2ABCF442">
      <w:start w:val="1"/>
      <w:numFmt w:val="bullet"/>
      <w:lvlText w:val="o"/>
      <w:lvlJc w:val="left"/>
      <w:pPr>
        <w:ind w:left="1440" w:hanging="360"/>
      </w:pPr>
      <w:rPr>
        <w:rFonts w:ascii="Courier New" w:hAnsi="Courier New" w:hint="default"/>
      </w:rPr>
    </w:lvl>
    <w:lvl w:ilvl="2" w:tplc="26D04D04">
      <w:start w:val="1"/>
      <w:numFmt w:val="bullet"/>
      <w:lvlText w:val=""/>
      <w:lvlJc w:val="left"/>
      <w:pPr>
        <w:ind w:left="2160" w:hanging="360"/>
      </w:pPr>
      <w:rPr>
        <w:rFonts w:ascii="Wingdings" w:hAnsi="Wingdings" w:hint="default"/>
      </w:rPr>
    </w:lvl>
    <w:lvl w:ilvl="3" w:tplc="1F92ADD4">
      <w:start w:val="1"/>
      <w:numFmt w:val="bullet"/>
      <w:lvlText w:val=""/>
      <w:lvlJc w:val="left"/>
      <w:pPr>
        <w:ind w:left="2880" w:hanging="360"/>
      </w:pPr>
      <w:rPr>
        <w:rFonts w:ascii="Symbol" w:hAnsi="Symbol" w:hint="default"/>
      </w:rPr>
    </w:lvl>
    <w:lvl w:ilvl="4" w:tplc="31AA9B48">
      <w:start w:val="1"/>
      <w:numFmt w:val="bullet"/>
      <w:lvlText w:val="o"/>
      <w:lvlJc w:val="left"/>
      <w:pPr>
        <w:ind w:left="3600" w:hanging="360"/>
      </w:pPr>
      <w:rPr>
        <w:rFonts w:ascii="Courier New" w:hAnsi="Courier New" w:hint="default"/>
      </w:rPr>
    </w:lvl>
    <w:lvl w:ilvl="5" w:tplc="AE0A34FE">
      <w:start w:val="1"/>
      <w:numFmt w:val="bullet"/>
      <w:lvlText w:val=""/>
      <w:lvlJc w:val="left"/>
      <w:pPr>
        <w:ind w:left="4320" w:hanging="360"/>
      </w:pPr>
      <w:rPr>
        <w:rFonts w:ascii="Wingdings" w:hAnsi="Wingdings" w:hint="default"/>
      </w:rPr>
    </w:lvl>
    <w:lvl w:ilvl="6" w:tplc="42842AD0">
      <w:start w:val="1"/>
      <w:numFmt w:val="bullet"/>
      <w:lvlText w:val=""/>
      <w:lvlJc w:val="left"/>
      <w:pPr>
        <w:ind w:left="5040" w:hanging="360"/>
      </w:pPr>
      <w:rPr>
        <w:rFonts w:ascii="Symbol" w:hAnsi="Symbol" w:hint="default"/>
      </w:rPr>
    </w:lvl>
    <w:lvl w:ilvl="7" w:tplc="F1F2585A">
      <w:start w:val="1"/>
      <w:numFmt w:val="bullet"/>
      <w:lvlText w:val="o"/>
      <w:lvlJc w:val="left"/>
      <w:pPr>
        <w:ind w:left="5760" w:hanging="360"/>
      </w:pPr>
      <w:rPr>
        <w:rFonts w:ascii="Courier New" w:hAnsi="Courier New" w:hint="default"/>
      </w:rPr>
    </w:lvl>
    <w:lvl w:ilvl="8" w:tplc="F286A120">
      <w:start w:val="1"/>
      <w:numFmt w:val="bullet"/>
      <w:lvlText w:val=""/>
      <w:lvlJc w:val="left"/>
      <w:pPr>
        <w:ind w:left="6480" w:hanging="360"/>
      </w:pPr>
      <w:rPr>
        <w:rFonts w:ascii="Wingdings" w:hAnsi="Wingdings" w:hint="default"/>
      </w:rPr>
    </w:lvl>
  </w:abstractNum>
  <w:abstractNum w:abstractNumId="15" w15:restartNumberingAfterBreak="0">
    <w:nsid w:val="2D763AC2"/>
    <w:multiLevelType w:val="hybridMultilevel"/>
    <w:tmpl w:val="13D433A6"/>
    <w:styleLink w:val="ListNumbers"/>
    <w:lvl w:ilvl="0" w:tplc="FFFFFFFF">
      <w:start w:val="1"/>
      <w:numFmt w:val="bullet"/>
      <w:pStyle w:val="ListBullet"/>
      <w:lvlText w:val=""/>
      <w:lvlJc w:val="left"/>
      <w:pPr>
        <w:ind w:left="680" w:hanging="340"/>
      </w:pPr>
      <w:rPr>
        <w:rFonts w:ascii="Symbol" w:hAnsi="Symbol" w:hint="default"/>
      </w:rPr>
    </w:lvl>
    <w:lvl w:ilvl="1" w:tplc="3D928912">
      <w:start w:val="1"/>
      <w:numFmt w:val="bullet"/>
      <w:pStyle w:val="ListBullet2"/>
      <w:lvlText w:val="o"/>
      <w:lvlJc w:val="left"/>
      <w:pPr>
        <w:ind w:left="1040" w:hanging="360"/>
      </w:pPr>
      <w:rPr>
        <w:rFonts w:ascii="Courier New" w:hAnsi="Courier New" w:hint="default"/>
      </w:rPr>
    </w:lvl>
    <w:lvl w:ilvl="2" w:tplc="D820FF44">
      <w:start w:val="1"/>
      <w:numFmt w:val="bullet"/>
      <w:pStyle w:val="ListBullet3"/>
      <w:lvlText w:val="–"/>
      <w:lvlJc w:val="left"/>
      <w:pPr>
        <w:ind w:left="1361" w:hanging="341"/>
      </w:pPr>
      <w:rPr>
        <w:rFonts w:hint="default"/>
      </w:rPr>
    </w:lvl>
    <w:lvl w:ilvl="3" w:tplc="7E82A182">
      <w:start w:val="1"/>
      <w:numFmt w:val="bullet"/>
      <w:pStyle w:val="ListBullet4"/>
      <w:lvlText w:val="–"/>
      <w:lvlJc w:val="left"/>
      <w:pPr>
        <w:ind w:left="1701" w:hanging="340"/>
      </w:pPr>
      <w:rPr>
        <w:rFonts w:hint="default"/>
      </w:rPr>
    </w:lvl>
    <w:lvl w:ilvl="4" w:tplc="8DEE57F8">
      <w:start w:val="1"/>
      <w:numFmt w:val="bullet"/>
      <w:pStyle w:val="ListBullet5"/>
      <w:lvlText w:val="–"/>
      <w:lvlJc w:val="left"/>
      <w:pPr>
        <w:ind w:left="2041" w:hanging="340"/>
      </w:pPr>
      <w:rPr>
        <w:rFonts w:ascii="Symbol" w:hAnsi="Symbol" w:hint="default"/>
      </w:rPr>
    </w:lvl>
    <w:lvl w:ilvl="5" w:tplc="3AD0A7EA">
      <w:start w:val="1"/>
      <w:numFmt w:val="decimal"/>
      <w:lvlText w:val=""/>
      <w:lvlJc w:val="left"/>
      <w:pPr>
        <w:ind w:left="2381" w:hanging="340"/>
      </w:pPr>
    </w:lvl>
    <w:lvl w:ilvl="6" w:tplc="41525FF4">
      <w:start w:val="1"/>
      <w:numFmt w:val="decimal"/>
      <w:lvlText w:val=""/>
      <w:lvlJc w:val="left"/>
      <w:pPr>
        <w:ind w:left="2721" w:hanging="340"/>
      </w:pPr>
    </w:lvl>
    <w:lvl w:ilvl="7" w:tplc="B246D5C8">
      <w:start w:val="1"/>
      <w:numFmt w:val="decimal"/>
      <w:lvlText w:val=""/>
      <w:lvlJc w:val="left"/>
      <w:pPr>
        <w:ind w:left="3062" w:hanging="341"/>
      </w:pPr>
    </w:lvl>
    <w:lvl w:ilvl="8" w:tplc="D9D0A422">
      <w:start w:val="1"/>
      <w:numFmt w:val="decimal"/>
      <w:lvlText w:val=""/>
      <w:lvlJc w:val="left"/>
      <w:pPr>
        <w:ind w:left="3402" w:hanging="340"/>
      </w:pPr>
    </w:lvl>
  </w:abstractNum>
  <w:abstractNum w:abstractNumId="16" w15:restartNumberingAfterBreak="0">
    <w:nsid w:val="33BA1C06"/>
    <w:multiLevelType w:val="hybridMultilevel"/>
    <w:tmpl w:val="A5423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490F98"/>
    <w:multiLevelType w:val="hybridMultilevel"/>
    <w:tmpl w:val="CC80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24027"/>
    <w:multiLevelType w:val="hybridMultilevel"/>
    <w:tmpl w:val="9878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47D87"/>
    <w:multiLevelType w:val="hybridMultilevel"/>
    <w:tmpl w:val="DE505E0E"/>
    <w:lvl w:ilvl="0" w:tplc="897271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CE676B"/>
    <w:multiLevelType w:val="hybridMultilevel"/>
    <w:tmpl w:val="5F666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80AE2"/>
    <w:multiLevelType w:val="hybridMultilevel"/>
    <w:tmpl w:val="66728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283E36"/>
    <w:multiLevelType w:val="hybridMultilevel"/>
    <w:tmpl w:val="30989576"/>
    <w:lvl w:ilvl="0" w:tplc="41EC853C">
      <w:start w:val="1"/>
      <w:numFmt w:val="bullet"/>
      <w:lvlText w:val=""/>
      <w:lvlJc w:val="left"/>
      <w:pPr>
        <w:ind w:left="680" w:hanging="340"/>
      </w:pPr>
      <w:rPr>
        <w:rFonts w:ascii="Symbol" w:hAnsi="Symbol" w:hint="default"/>
      </w:rPr>
    </w:lvl>
    <w:lvl w:ilvl="1" w:tplc="D58874E6">
      <w:start w:val="1"/>
      <w:numFmt w:val="bullet"/>
      <w:lvlText w:val="o"/>
      <w:lvlJc w:val="left"/>
      <w:pPr>
        <w:ind w:left="1440" w:hanging="360"/>
      </w:pPr>
      <w:rPr>
        <w:rFonts w:ascii="Courier New" w:hAnsi="Courier New" w:hint="default"/>
      </w:rPr>
    </w:lvl>
    <w:lvl w:ilvl="2" w:tplc="2D186206">
      <w:start w:val="1"/>
      <w:numFmt w:val="bullet"/>
      <w:lvlText w:val=""/>
      <w:lvlJc w:val="left"/>
      <w:pPr>
        <w:ind w:left="2160" w:hanging="360"/>
      </w:pPr>
      <w:rPr>
        <w:rFonts w:ascii="Wingdings" w:hAnsi="Wingdings" w:hint="default"/>
      </w:rPr>
    </w:lvl>
    <w:lvl w:ilvl="3" w:tplc="1682CEA0">
      <w:start w:val="1"/>
      <w:numFmt w:val="bullet"/>
      <w:lvlText w:val=""/>
      <w:lvlJc w:val="left"/>
      <w:pPr>
        <w:ind w:left="2880" w:hanging="360"/>
      </w:pPr>
      <w:rPr>
        <w:rFonts w:ascii="Symbol" w:hAnsi="Symbol" w:hint="default"/>
      </w:rPr>
    </w:lvl>
    <w:lvl w:ilvl="4" w:tplc="7F02ED70">
      <w:start w:val="1"/>
      <w:numFmt w:val="bullet"/>
      <w:lvlText w:val="o"/>
      <w:lvlJc w:val="left"/>
      <w:pPr>
        <w:ind w:left="3600" w:hanging="360"/>
      </w:pPr>
      <w:rPr>
        <w:rFonts w:ascii="Courier New" w:hAnsi="Courier New" w:hint="default"/>
      </w:rPr>
    </w:lvl>
    <w:lvl w:ilvl="5" w:tplc="93A008B0">
      <w:start w:val="1"/>
      <w:numFmt w:val="bullet"/>
      <w:lvlText w:val=""/>
      <w:lvlJc w:val="left"/>
      <w:pPr>
        <w:ind w:left="4320" w:hanging="360"/>
      </w:pPr>
      <w:rPr>
        <w:rFonts w:ascii="Wingdings" w:hAnsi="Wingdings" w:hint="default"/>
      </w:rPr>
    </w:lvl>
    <w:lvl w:ilvl="6" w:tplc="A8ECD6C2">
      <w:start w:val="1"/>
      <w:numFmt w:val="bullet"/>
      <w:lvlText w:val=""/>
      <w:lvlJc w:val="left"/>
      <w:pPr>
        <w:ind w:left="5040" w:hanging="360"/>
      </w:pPr>
      <w:rPr>
        <w:rFonts w:ascii="Symbol" w:hAnsi="Symbol" w:hint="default"/>
      </w:rPr>
    </w:lvl>
    <w:lvl w:ilvl="7" w:tplc="87007BF6">
      <w:start w:val="1"/>
      <w:numFmt w:val="bullet"/>
      <w:lvlText w:val="o"/>
      <w:lvlJc w:val="left"/>
      <w:pPr>
        <w:ind w:left="5760" w:hanging="360"/>
      </w:pPr>
      <w:rPr>
        <w:rFonts w:ascii="Courier New" w:hAnsi="Courier New" w:hint="default"/>
      </w:rPr>
    </w:lvl>
    <w:lvl w:ilvl="8" w:tplc="E9142E6A">
      <w:start w:val="1"/>
      <w:numFmt w:val="bullet"/>
      <w:lvlText w:val=""/>
      <w:lvlJc w:val="left"/>
      <w:pPr>
        <w:ind w:left="6480" w:hanging="360"/>
      </w:pPr>
      <w:rPr>
        <w:rFonts w:ascii="Wingdings" w:hAnsi="Wingdings" w:hint="default"/>
      </w:rPr>
    </w:lvl>
  </w:abstractNum>
  <w:abstractNum w:abstractNumId="23" w15:restartNumberingAfterBreak="0">
    <w:nsid w:val="4C9B10E1"/>
    <w:multiLevelType w:val="hybridMultilevel"/>
    <w:tmpl w:val="6E46E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B33F3F"/>
    <w:multiLevelType w:val="hybridMultilevel"/>
    <w:tmpl w:val="1924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F1E55"/>
    <w:multiLevelType w:val="hybridMultilevel"/>
    <w:tmpl w:val="BB706FBE"/>
    <w:lvl w:ilvl="0" w:tplc="897271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FF9280"/>
    <w:multiLevelType w:val="hybridMultilevel"/>
    <w:tmpl w:val="792CFAFA"/>
    <w:lvl w:ilvl="0" w:tplc="8972712E">
      <w:start w:val="1"/>
      <w:numFmt w:val="bullet"/>
      <w:lvlText w:val=""/>
      <w:lvlJc w:val="left"/>
      <w:pPr>
        <w:ind w:left="360" w:hanging="360"/>
      </w:pPr>
      <w:rPr>
        <w:rFonts w:ascii="Symbol" w:hAnsi="Symbol" w:hint="default"/>
      </w:rPr>
    </w:lvl>
    <w:lvl w:ilvl="1" w:tplc="8F6E1B58">
      <w:start w:val="1"/>
      <w:numFmt w:val="bullet"/>
      <w:lvlText w:val="o"/>
      <w:lvlJc w:val="left"/>
      <w:pPr>
        <w:ind w:left="1080" w:hanging="360"/>
      </w:pPr>
      <w:rPr>
        <w:rFonts w:ascii="Courier New" w:hAnsi="Courier New" w:hint="default"/>
      </w:rPr>
    </w:lvl>
    <w:lvl w:ilvl="2" w:tplc="6ADCDCCC">
      <w:start w:val="1"/>
      <w:numFmt w:val="bullet"/>
      <w:lvlText w:val=""/>
      <w:lvlJc w:val="left"/>
      <w:pPr>
        <w:ind w:left="1800" w:hanging="360"/>
      </w:pPr>
      <w:rPr>
        <w:rFonts w:ascii="Wingdings" w:hAnsi="Wingdings" w:hint="default"/>
      </w:rPr>
    </w:lvl>
    <w:lvl w:ilvl="3" w:tplc="2780D00C">
      <w:start w:val="1"/>
      <w:numFmt w:val="bullet"/>
      <w:lvlText w:val=""/>
      <w:lvlJc w:val="left"/>
      <w:pPr>
        <w:ind w:left="2520" w:hanging="360"/>
      </w:pPr>
      <w:rPr>
        <w:rFonts w:ascii="Symbol" w:hAnsi="Symbol" w:hint="default"/>
      </w:rPr>
    </w:lvl>
    <w:lvl w:ilvl="4" w:tplc="1AB04668">
      <w:start w:val="1"/>
      <w:numFmt w:val="bullet"/>
      <w:lvlText w:val="o"/>
      <w:lvlJc w:val="left"/>
      <w:pPr>
        <w:ind w:left="3240" w:hanging="360"/>
      </w:pPr>
      <w:rPr>
        <w:rFonts w:ascii="Courier New" w:hAnsi="Courier New" w:hint="default"/>
      </w:rPr>
    </w:lvl>
    <w:lvl w:ilvl="5" w:tplc="6C1839D2">
      <w:start w:val="1"/>
      <w:numFmt w:val="bullet"/>
      <w:lvlText w:val=""/>
      <w:lvlJc w:val="left"/>
      <w:pPr>
        <w:ind w:left="3960" w:hanging="360"/>
      </w:pPr>
      <w:rPr>
        <w:rFonts w:ascii="Wingdings" w:hAnsi="Wingdings" w:hint="default"/>
      </w:rPr>
    </w:lvl>
    <w:lvl w:ilvl="6" w:tplc="ACEE9F5A">
      <w:start w:val="1"/>
      <w:numFmt w:val="bullet"/>
      <w:lvlText w:val=""/>
      <w:lvlJc w:val="left"/>
      <w:pPr>
        <w:ind w:left="4680" w:hanging="360"/>
      </w:pPr>
      <w:rPr>
        <w:rFonts w:ascii="Symbol" w:hAnsi="Symbol" w:hint="default"/>
      </w:rPr>
    </w:lvl>
    <w:lvl w:ilvl="7" w:tplc="E45EAD84">
      <w:start w:val="1"/>
      <w:numFmt w:val="bullet"/>
      <w:lvlText w:val="o"/>
      <w:lvlJc w:val="left"/>
      <w:pPr>
        <w:ind w:left="5400" w:hanging="360"/>
      </w:pPr>
      <w:rPr>
        <w:rFonts w:ascii="Courier New" w:hAnsi="Courier New" w:hint="default"/>
      </w:rPr>
    </w:lvl>
    <w:lvl w:ilvl="8" w:tplc="3AA66F66">
      <w:start w:val="1"/>
      <w:numFmt w:val="bullet"/>
      <w:lvlText w:val=""/>
      <w:lvlJc w:val="left"/>
      <w:pPr>
        <w:ind w:left="6120" w:hanging="360"/>
      </w:pPr>
      <w:rPr>
        <w:rFonts w:ascii="Wingdings" w:hAnsi="Wingdings" w:hint="default"/>
      </w:rPr>
    </w:lvl>
  </w:abstractNum>
  <w:abstractNum w:abstractNumId="27" w15:restartNumberingAfterBreak="0">
    <w:nsid w:val="531060EC"/>
    <w:multiLevelType w:val="hybridMultilevel"/>
    <w:tmpl w:val="1DA009A8"/>
    <w:lvl w:ilvl="0" w:tplc="AE206FD2">
      <w:start w:val="1"/>
      <w:numFmt w:val="bullet"/>
      <w:lvlText w:val=""/>
      <w:lvlJc w:val="left"/>
      <w:pPr>
        <w:ind w:left="720" w:hanging="360"/>
      </w:pPr>
      <w:rPr>
        <w:rFonts w:ascii="Symbol" w:hAnsi="Symbol" w:hint="default"/>
      </w:rPr>
    </w:lvl>
    <w:lvl w:ilvl="1" w:tplc="4F12B606">
      <w:start w:val="1"/>
      <w:numFmt w:val="bullet"/>
      <w:lvlText w:val="o"/>
      <w:lvlJc w:val="left"/>
      <w:pPr>
        <w:ind w:left="1440" w:hanging="360"/>
      </w:pPr>
      <w:rPr>
        <w:rFonts w:ascii="Courier New" w:hAnsi="Courier New" w:hint="default"/>
      </w:rPr>
    </w:lvl>
    <w:lvl w:ilvl="2" w:tplc="BC882660">
      <w:start w:val="1"/>
      <w:numFmt w:val="bullet"/>
      <w:lvlText w:val=""/>
      <w:lvlJc w:val="left"/>
      <w:pPr>
        <w:ind w:left="2160" w:hanging="360"/>
      </w:pPr>
      <w:rPr>
        <w:rFonts w:ascii="Wingdings" w:hAnsi="Wingdings" w:hint="default"/>
      </w:rPr>
    </w:lvl>
    <w:lvl w:ilvl="3" w:tplc="7F1E1D1C">
      <w:start w:val="1"/>
      <w:numFmt w:val="bullet"/>
      <w:lvlText w:val=""/>
      <w:lvlJc w:val="left"/>
      <w:pPr>
        <w:ind w:left="2880" w:hanging="360"/>
      </w:pPr>
      <w:rPr>
        <w:rFonts w:ascii="Symbol" w:hAnsi="Symbol" w:hint="default"/>
      </w:rPr>
    </w:lvl>
    <w:lvl w:ilvl="4" w:tplc="164CE474">
      <w:start w:val="1"/>
      <w:numFmt w:val="bullet"/>
      <w:lvlText w:val="o"/>
      <w:lvlJc w:val="left"/>
      <w:pPr>
        <w:ind w:left="3600" w:hanging="360"/>
      </w:pPr>
      <w:rPr>
        <w:rFonts w:ascii="Courier New" w:hAnsi="Courier New" w:hint="default"/>
      </w:rPr>
    </w:lvl>
    <w:lvl w:ilvl="5" w:tplc="B0E0F062">
      <w:start w:val="1"/>
      <w:numFmt w:val="bullet"/>
      <w:lvlText w:val=""/>
      <w:lvlJc w:val="left"/>
      <w:pPr>
        <w:ind w:left="4320" w:hanging="360"/>
      </w:pPr>
      <w:rPr>
        <w:rFonts w:ascii="Wingdings" w:hAnsi="Wingdings" w:hint="default"/>
      </w:rPr>
    </w:lvl>
    <w:lvl w:ilvl="6" w:tplc="9932A988">
      <w:start w:val="1"/>
      <w:numFmt w:val="bullet"/>
      <w:lvlText w:val=""/>
      <w:lvlJc w:val="left"/>
      <w:pPr>
        <w:ind w:left="5040" w:hanging="360"/>
      </w:pPr>
      <w:rPr>
        <w:rFonts w:ascii="Symbol" w:hAnsi="Symbol" w:hint="default"/>
      </w:rPr>
    </w:lvl>
    <w:lvl w:ilvl="7" w:tplc="76E0D704">
      <w:start w:val="1"/>
      <w:numFmt w:val="bullet"/>
      <w:lvlText w:val="o"/>
      <w:lvlJc w:val="left"/>
      <w:pPr>
        <w:ind w:left="5760" w:hanging="360"/>
      </w:pPr>
      <w:rPr>
        <w:rFonts w:ascii="Courier New" w:hAnsi="Courier New" w:hint="default"/>
      </w:rPr>
    </w:lvl>
    <w:lvl w:ilvl="8" w:tplc="52CA90CA">
      <w:start w:val="1"/>
      <w:numFmt w:val="bullet"/>
      <w:lvlText w:val=""/>
      <w:lvlJc w:val="left"/>
      <w:pPr>
        <w:ind w:left="6480" w:hanging="360"/>
      </w:pPr>
      <w:rPr>
        <w:rFonts w:ascii="Wingdings" w:hAnsi="Wingdings" w:hint="default"/>
      </w:rPr>
    </w:lvl>
  </w:abstractNum>
  <w:abstractNum w:abstractNumId="28" w15:restartNumberingAfterBreak="0">
    <w:nsid w:val="5971191F"/>
    <w:multiLevelType w:val="hybridMultilevel"/>
    <w:tmpl w:val="D69A6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140CC9"/>
    <w:multiLevelType w:val="hybridMultilevel"/>
    <w:tmpl w:val="5C92C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174CAA"/>
    <w:multiLevelType w:val="hybridMultilevel"/>
    <w:tmpl w:val="BFD25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7775ED"/>
    <w:multiLevelType w:val="hybridMultilevel"/>
    <w:tmpl w:val="AE80D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127356"/>
    <w:multiLevelType w:val="hybridMultilevel"/>
    <w:tmpl w:val="1272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F107F"/>
    <w:multiLevelType w:val="hybridMultilevel"/>
    <w:tmpl w:val="FC18B166"/>
    <w:lvl w:ilvl="0" w:tplc="8972712E">
      <w:start w:val="1"/>
      <w:numFmt w:val="bullet"/>
      <w:lvlText w:val=""/>
      <w:lvlJc w:val="left"/>
      <w:pPr>
        <w:ind w:left="38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34" w15:restartNumberingAfterBreak="0">
    <w:nsid w:val="72D94368"/>
    <w:multiLevelType w:val="hybridMultilevel"/>
    <w:tmpl w:val="7B6E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60C2D"/>
    <w:multiLevelType w:val="hybridMultilevel"/>
    <w:tmpl w:val="A28A36C2"/>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36" w15:restartNumberingAfterBreak="0">
    <w:nsid w:val="7BC343F2"/>
    <w:multiLevelType w:val="hybridMultilevel"/>
    <w:tmpl w:val="AD5A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659A7"/>
    <w:multiLevelType w:val="hybridMultilevel"/>
    <w:tmpl w:val="4AF4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E790D"/>
    <w:multiLevelType w:val="hybridMultilevel"/>
    <w:tmpl w:val="74881BAA"/>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num w:numId="1" w16cid:durableId="834145763">
    <w:abstractNumId w:val="2"/>
  </w:num>
  <w:num w:numId="2" w16cid:durableId="1163544831">
    <w:abstractNumId w:val="27"/>
  </w:num>
  <w:num w:numId="3" w16cid:durableId="589390065">
    <w:abstractNumId w:val="26"/>
  </w:num>
  <w:num w:numId="4" w16cid:durableId="997923427">
    <w:abstractNumId w:val="10"/>
  </w:num>
  <w:num w:numId="5" w16cid:durableId="354425528">
    <w:abstractNumId w:val="22"/>
  </w:num>
  <w:num w:numId="6" w16cid:durableId="1303073121">
    <w:abstractNumId w:val="14"/>
  </w:num>
  <w:num w:numId="7" w16cid:durableId="740054916">
    <w:abstractNumId w:val="12"/>
  </w:num>
  <w:num w:numId="8" w16cid:durableId="150761379">
    <w:abstractNumId w:val="15"/>
  </w:num>
  <w:num w:numId="9" w16cid:durableId="1071152985">
    <w:abstractNumId w:val="3"/>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0" w16cid:durableId="2047564056">
    <w:abstractNumId w:val="15"/>
  </w:num>
  <w:num w:numId="11" w16cid:durableId="518593119">
    <w:abstractNumId w:val="29"/>
  </w:num>
  <w:num w:numId="12" w16cid:durableId="380904956">
    <w:abstractNumId w:val="13"/>
  </w:num>
  <w:num w:numId="13" w16cid:durableId="1412462430">
    <w:abstractNumId w:val="16"/>
  </w:num>
  <w:num w:numId="14" w16cid:durableId="1798641410">
    <w:abstractNumId w:val="31"/>
  </w:num>
  <w:num w:numId="15" w16cid:durableId="779102737">
    <w:abstractNumId w:val="6"/>
  </w:num>
  <w:num w:numId="16" w16cid:durableId="1465270057">
    <w:abstractNumId w:val="21"/>
  </w:num>
  <w:num w:numId="17" w16cid:durableId="428740390">
    <w:abstractNumId w:val="25"/>
  </w:num>
  <w:num w:numId="18" w16cid:durableId="1820728256">
    <w:abstractNumId w:val="19"/>
  </w:num>
  <w:num w:numId="19" w16cid:durableId="228271269">
    <w:abstractNumId w:val="5"/>
  </w:num>
  <w:num w:numId="20" w16cid:durableId="423309844">
    <w:abstractNumId w:val="33"/>
  </w:num>
  <w:num w:numId="21" w16cid:durableId="1626155272">
    <w:abstractNumId w:val="3"/>
  </w:num>
  <w:num w:numId="22" w16cid:durableId="488786602">
    <w:abstractNumId w:val="0"/>
  </w:num>
  <w:num w:numId="23" w16cid:durableId="1903638183">
    <w:abstractNumId w:val="28"/>
  </w:num>
  <w:num w:numId="24" w16cid:durableId="418408565">
    <w:abstractNumId w:val="15"/>
  </w:num>
  <w:num w:numId="25" w16cid:durableId="1618486370">
    <w:abstractNumId w:val="4"/>
  </w:num>
  <w:num w:numId="26" w16cid:durableId="278029130">
    <w:abstractNumId w:val="23"/>
  </w:num>
  <w:num w:numId="27" w16cid:durableId="1727802092">
    <w:abstractNumId w:val="30"/>
  </w:num>
  <w:num w:numId="28" w16cid:durableId="398022344">
    <w:abstractNumId w:val="35"/>
  </w:num>
  <w:num w:numId="29" w16cid:durableId="989023753">
    <w:abstractNumId w:val="15"/>
  </w:num>
  <w:num w:numId="30" w16cid:durableId="104619056">
    <w:abstractNumId w:val="34"/>
  </w:num>
  <w:num w:numId="31" w16cid:durableId="150759207">
    <w:abstractNumId w:val="38"/>
  </w:num>
  <w:num w:numId="32" w16cid:durableId="2003074506">
    <w:abstractNumId w:val="7"/>
  </w:num>
  <w:num w:numId="33" w16cid:durableId="1374646778">
    <w:abstractNumId w:val="20"/>
  </w:num>
  <w:num w:numId="34" w16cid:durableId="2043090472">
    <w:abstractNumId w:val="15"/>
  </w:num>
  <w:num w:numId="35" w16cid:durableId="325087644">
    <w:abstractNumId w:val="18"/>
  </w:num>
  <w:num w:numId="36" w16cid:durableId="1547914874">
    <w:abstractNumId w:val="32"/>
  </w:num>
  <w:num w:numId="37" w16cid:durableId="1084953027">
    <w:abstractNumId w:val="8"/>
  </w:num>
  <w:num w:numId="38" w16cid:durableId="1126462652">
    <w:abstractNumId w:val="1"/>
  </w:num>
  <w:num w:numId="39" w16cid:durableId="2107187886">
    <w:abstractNumId w:val="11"/>
  </w:num>
  <w:num w:numId="40" w16cid:durableId="1780682281">
    <w:abstractNumId w:val="37"/>
  </w:num>
  <w:num w:numId="41" w16cid:durableId="283778795">
    <w:abstractNumId w:val="9"/>
  </w:num>
  <w:num w:numId="42" w16cid:durableId="1159809586">
    <w:abstractNumId w:val="15"/>
  </w:num>
  <w:num w:numId="43" w16cid:durableId="641009730">
    <w:abstractNumId w:val="36"/>
  </w:num>
  <w:num w:numId="44" w16cid:durableId="1683968296">
    <w:abstractNumId w:val="17"/>
  </w:num>
  <w:num w:numId="45" w16cid:durableId="15900388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75BA"/>
    <w:rsid w:val="000228BB"/>
    <w:rsid w:val="000251A8"/>
    <w:rsid w:val="000277EC"/>
    <w:rsid w:val="00034A41"/>
    <w:rsid w:val="000362F3"/>
    <w:rsid w:val="00036FF4"/>
    <w:rsid w:val="000372BD"/>
    <w:rsid w:val="000416B0"/>
    <w:rsid w:val="00052AC8"/>
    <w:rsid w:val="0006057A"/>
    <w:rsid w:val="00066C35"/>
    <w:rsid w:val="00070B1C"/>
    <w:rsid w:val="00080A84"/>
    <w:rsid w:val="00083D58"/>
    <w:rsid w:val="0008524A"/>
    <w:rsid w:val="00086032"/>
    <w:rsid w:val="00086D8B"/>
    <w:rsid w:val="000921E1"/>
    <w:rsid w:val="0009389F"/>
    <w:rsid w:val="000A6010"/>
    <w:rsid w:val="000B1BC8"/>
    <w:rsid w:val="000B2C43"/>
    <w:rsid w:val="000C059D"/>
    <w:rsid w:val="000C3031"/>
    <w:rsid w:val="000C79CB"/>
    <w:rsid w:val="000D260B"/>
    <w:rsid w:val="000D63F9"/>
    <w:rsid w:val="000D75B3"/>
    <w:rsid w:val="000D78D1"/>
    <w:rsid w:val="000E1362"/>
    <w:rsid w:val="000E46EB"/>
    <w:rsid w:val="000F0D89"/>
    <w:rsid w:val="001001C4"/>
    <w:rsid w:val="001038F4"/>
    <w:rsid w:val="0010442C"/>
    <w:rsid w:val="0010557F"/>
    <w:rsid w:val="00114EDF"/>
    <w:rsid w:val="001158EF"/>
    <w:rsid w:val="00126E60"/>
    <w:rsid w:val="00130284"/>
    <w:rsid w:val="0013346C"/>
    <w:rsid w:val="0014600D"/>
    <w:rsid w:val="001552FF"/>
    <w:rsid w:val="0015742C"/>
    <w:rsid w:val="00157561"/>
    <w:rsid w:val="0016447F"/>
    <w:rsid w:val="001722E9"/>
    <w:rsid w:val="001728AE"/>
    <w:rsid w:val="0017406A"/>
    <w:rsid w:val="00191C8A"/>
    <w:rsid w:val="001959F3"/>
    <w:rsid w:val="0019689F"/>
    <w:rsid w:val="001A3528"/>
    <w:rsid w:val="001A3D2A"/>
    <w:rsid w:val="001B4548"/>
    <w:rsid w:val="001C26D4"/>
    <w:rsid w:val="001C29FB"/>
    <w:rsid w:val="001C5578"/>
    <w:rsid w:val="001E5783"/>
    <w:rsid w:val="001F72FF"/>
    <w:rsid w:val="002125B0"/>
    <w:rsid w:val="00215C98"/>
    <w:rsid w:val="0022565D"/>
    <w:rsid w:val="00236FDE"/>
    <w:rsid w:val="002405F6"/>
    <w:rsid w:val="00241592"/>
    <w:rsid w:val="0025211D"/>
    <w:rsid w:val="00267B4A"/>
    <w:rsid w:val="002706BD"/>
    <w:rsid w:val="002847DA"/>
    <w:rsid w:val="002A3012"/>
    <w:rsid w:val="002A309C"/>
    <w:rsid w:val="002B06D5"/>
    <w:rsid w:val="002C79D3"/>
    <w:rsid w:val="002D6EBA"/>
    <w:rsid w:val="002D6F09"/>
    <w:rsid w:val="002E181E"/>
    <w:rsid w:val="002E37D3"/>
    <w:rsid w:val="002E4D20"/>
    <w:rsid w:val="002F1EF0"/>
    <w:rsid w:val="002F5A6E"/>
    <w:rsid w:val="00307E60"/>
    <w:rsid w:val="00315F2C"/>
    <w:rsid w:val="003205E4"/>
    <w:rsid w:val="00321654"/>
    <w:rsid w:val="00340CEF"/>
    <w:rsid w:val="003448D6"/>
    <w:rsid w:val="00345037"/>
    <w:rsid w:val="0034504D"/>
    <w:rsid w:val="003543C4"/>
    <w:rsid w:val="00356F79"/>
    <w:rsid w:val="00372FC0"/>
    <w:rsid w:val="003924CD"/>
    <w:rsid w:val="00392B97"/>
    <w:rsid w:val="003A06BC"/>
    <w:rsid w:val="003A3D44"/>
    <w:rsid w:val="003A47F1"/>
    <w:rsid w:val="003A63AA"/>
    <w:rsid w:val="003A7E61"/>
    <w:rsid w:val="003B151D"/>
    <w:rsid w:val="003C0374"/>
    <w:rsid w:val="003C702B"/>
    <w:rsid w:val="003D136D"/>
    <w:rsid w:val="003D41B3"/>
    <w:rsid w:val="003D4884"/>
    <w:rsid w:val="003D64AA"/>
    <w:rsid w:val="003D7941"/>
    <w:rsid w:val="003F140D"/>
    <w:rsid w:val="00400ED1"/>
    <w:rsid w:val="00407453"/>
    <w:rsid w:val="00412B0F"/>
    <w:rsid w:val="00414CE5"/>
    <w:rsid w:val="0042389A"/>
    <w:rsid w:val="0043393B"/>
    <w:rsid w:val="0044292B"/>
    <w:rsid w:val="00442961"/>
    <w:rsid w:val="00444C69"/>
    <w:rsid w:val="00481D84"/>
    <w:rsid w:val="00484371"/>
    <w:rsid w:val="00486A01"/>
    <w:rsid w:val="00486A60"/>
    <w:rsid w:val="004917C0"/>
    <w:rsid w:val="004A7604"/>
    <w:rsid w:val="004B571A"/>
    <w:rsid w:val="004B6316"/>
    <w:rsid w:val="004B7082"/>
    <w:rsid w:val="004C74AF"/>
    <w:rsid w:val="004D2177"/>
    <w:rsid w:val="004D55F7"/>
    <w:rsid w:val="004E0C18"/>
    <w:rsid w:val="004E439B"/>
    <w:rsid w:val="004F31BA"/>
    <w:rsid w:val="005025C5"/>
    <w:rsid w:val="005033B3"/>
    <w:rsid w:val="00523498"/>
    <w:rsid w:val="0052730B"/>
    <w:rsid w:val="005307FA"/>
    <w:rsid w:val="00547334"/>
    <w:rsid w:val="005505FE"/>
    <w:rsid w:val="00557360"/>
    <w:rsid w:val="00565D9B"/>
    <w:rsid w:val="005662BA"/>
    <w:rsid w:val="00575C19"/>
    <w:rsid w:val="00593BE3"/>
    <w:rsid w:val="00596048"/>
    <w:rsid w:val="005A10BB"/>
    <w:rsid w:val="005B0021"/>
    <w:rsid w:val="005B764C"/>
    <w:rsid w:val="005C47A2"/>
    <w:rsid w:val="005D3530"/>
    <w:rsid w:val="005D5A6D"/>
    <w:rsid w:val="005F1F0B"/>
    <w:rsid w:val="005F4BAA"/>
    <w:rsid w:val="00603573"/>
    <w:rsid w:val="00605EC2"/>
    <w:rsid w:val="00613D44"/>
    <w:rsid w:val="00626733"/>
    <w:rsid w:val="00626A31"/>
    <w:rsid w:val="00627065"/>
    <w:rsid w:val="006317C1"/>
    <w:rsid w:val="00632DCA"/>
    <w:rsid w:val="0066411B"/>
    <w:rsid w:val="00665858"/>
    <w:rsid w:val="00667ABC"/>
    <w:rsid w:val="006717E1"/>
    <w:rsid w:val="006731AC"/>
    <w:rsid w:val="006737E5"/>
    <w:rsid w:val="00676C1A"/>
    <w:rsid w:val="006A1B0C"/>
    <w:rsid w:val="006A368F"/>
    <w:rsid w:val="006C38BF"/>
    <w:rsid w:val="006F0648"/>
    <w:rsid w:val="006F774F"/>
    <w:rsid w:val="00701D65"/>
    <w:rsid w:val="00706F3D"/>
    <w:rsid w:val="0071435C"/>
    <w:rsid w:val="007205EC"/>
    <w:rsid w:val="00734C40"/>
    <w:rsid w:val="007353FA"/>
    <w:rsid w:val="00735EE6"/>
    <w:rsid w:val="0074432C"/>
    <w:rsid w:val="00755B96"/>
    <w:rsid w:val="00767510"/>
    <w:rsid w:val="007773F4"/>
    <w:rsid w:val="00782288"/>
    <w:rsid w:val="007829FD"/>
    <w:rsid w:val="00782D63"/>
    <w:rsid w:val="00792289"/>
    <w:rsid w:val="00796739"/>
    <w:rsid w:val="007B2246"/>
    <w:rsid w:val="007B4EA6"/>
    <w:rsid w:val="007B8A1D"/>
    <w:rsid w:val="007D206C"/>
    <w:rsid w:val="007D6EE8"/>
    <w:rsid w:val="007E1DD0"/>
    <w:rsid w:val="007E53EB"/>
    <w:rsid w:val="007F74FB"/>
    <w:rsid w:val="00806454"/>
    <w:rsid w:val="00820BC7"/>
    <w:rsid w:val="00831867"/>
    <w:rsid w:val="00832D6D"/>
    <w:rsid w:val="00840E89"/>
    <w:rsid w:val="008530D2"/>
    <w:rsid w:val="0085465A"/>
    <w:rsid w:val="008705DB"/>
    <w:rsid w:val="008814E5"/>
    <w:rsid w:val="0088175B"/>
    <w:rsid w:val="008825BF"/>
    <w:rsid w:val="00884B30"/>
    <w:rsid w:val="008909B5"/>
    <w:rsid w:val="00891AB4"/>
    <w:rsid w:val="00895AD7"/>
    <w:rsid w:val="008A505A"/>
    <w:rsid w:val="008C321D"/>
    <w:rsid w:val="008C3574"/>
    <w:rsid w:val="008D06D9"/>
    <w:rsid w:val="008D7751"/>
    <w:rsid w:val="008E22DB"/>
    <w:rsid w:val="008F1016"/>
    <w:rsid w:val="00902AE2"/>
    <w:rsid w:val="009042FC"/>
    <w:rsid w:val="009069B5"/>
    <w:rsid w:val="00906C52"/>
    <w:rsid w:val="00907456"/>
    <w:rsid w:val="0091700A"/>
    <w:rsid w:val="00920D54"/>
    <w:rsid w:val="00922192"/>
    <w:rsid w:val="00925404"/>
    <w:rsid w:val="00926C80"/>
    <w:rsid w:val="00935BC5"/>
    <w:rsid w:val="00943F59"/>
    <w:rsid w:val="00947073"/>
    <w:rsid w:val="00950CC2"/>
    <w:rsid w:val="00951409"/>
    <w:rsid w:val="00954C0A"/>
    <w:rsid w:val="00970B5B"/>
    <w:rsid w:val="00976062"/>
    <w:rsid w:val="00985A8C"/>
    <w:rsid w:val="00995825"/>
    <w:rsid w:val="009A1291"/>
    <w:rsid w:val="009A45C1"/>
    <w:rsid w:val="009B6BF9"/>
    <w:rsid w:val="009C6403"/>
    <w:rsid w:val="009D65FD"/>
    <w:rsid w:val="009E0F47"/>
    <w:rsid w:val="009E71A9"/>
    <w:rsid w:val="009F1A5F"/>
    <w:rsid w:val="00A105FD"/>
    <w:rsid w:val="00A14AE9"/>
    <w:rsid w:val="00A30A75"/>
    <w:rsid w:val="00A339B0"/>
    <w:rsid w:val="00A60A01"/>
    <w:rsid w:val="00A82A9B"/>
    <w:rsid w:val="00A84CCC"/>
    <w:rsid w:val="00A84FA1"/>
    <w:rsid w:val="00A86085"/>
    <w:rsid w:val="00A94330"/>
    <w:rsid w:val="00A961A4"/>
    <w:rsid w:val="00AC7A3C"/>
    <w:rsid w:val="00AD0FB8"/>
    <w:rsid w:val="00AD329B"/>
    <w:rsid w:val="00AE6CF4"/>
    <w:rsid w:val="00AF4AA8"/>
    <w:rsid w:val="00AF5BF7"/>
    <w:rsid w:val="00B13991"/>
    <w:rsid w:val="00B26B27"/>
    <w:rsid w:val="00B26C00"/>
    <w:rsid w:val="00B33E49"/>
    <w:rsid w:val="00B3431E"/>
    <w:rsid w:val="00B34B97"/>
    <w:rsid w:val="00B45ECA"/>
    <w:rsid w:val="00B4A9A8"/>
    <w:rsid w:val="00B64272"/>
    <w:rsid w:val="00B76192"/>
    <w:rsid w:val="00B92532"/>
    <w:rsid w:val="00B9756A"/>
    <w:rsid w:val="00BA690D"/>
    <w:rsid w:val="00BB35DA"/>
    <w:rsid w:val="00BB3DC6"/>
    <w:rsid w:val="00BC693C"/>
    <w:rsid w:val="00BCDEA9"/>
    <w:rsid w:val="00BD146A"/>
    <w:rsid w:val="00BD1690"/>
    <w:rsid w:val="00BE138A"/>
    <w:rsid w:val="00BF0CB9"/>
    <w:rsid w:val="00BF1F39"/>
    <w:rsid w:val="00BF2AA4"/>
    <w:rsid w:val="00BF59D1"/>
    <w:rsid w:val="00BF7F89"/>
    <w:rsid w:val="00C074A4"/>
    <w:rsid w:val="00C15A59"/>
    <w:rsid w:val="00C71025"/>
    <w:rsid w:val="00C81A71"/>
    <w:rsid w:val="00C86FAF"/>
    <w:rsid w:val="00C9181C"/>
    <w:rsid w:val="00C91DEC"/>
    <w:rsid w:val="00C924C9"/>
    <w:rsid w:val="00C95742"/>
    <w:rsid w:val="00CA17C6"/>
    <w:rsid w:val="00CA4698"/>
    <w:rsid w:val="00CA55BD"/>
    <w:rsid w:val="00CA5F3D"/>
    <w:rsid w:val="00CA6BE6"/>
    <w:rsid w:val="00CB12C2"/>
    <w:rsid w:val="00CC237D"/>
    <w:rsid w:val="00CE1633"/>
    <w:rsid w:val="00CE67DC"/>
    <w:rsid w:val="00CF0D44"/>
    <w:rsid w:val="00CF0DF5"/>
    <w:rsid w:val="00CF1496"/>
    <w:rsid w:val="00CF43F0"/>
    <w:rsid w:val="00CF7707"/>
    <w:rsid w:val="00D10628"/>
    <w:rsid w:val="00D14F89"/>
    <w:rsid w:val="00D165FE"/>
    <w:rsid w:val="00D167CA"/>
    <w:rsid w:val="00D4458F"/>
    <w:rsid w:val="00D457F8"/>
    <w:rsid w:val="00D53399"/>
    <w:rsid w:val="00D53875"/>
    <w:rsid w:val="00D63E63"/>
    <w:rsid w:val="00D66467"/>
    <w:rsid w:val="00D85E2A"/>
    <w:rsid w:val="00D90234"/>
    <w:rsid w:val="00D91876"/>
    <w:rsid w:val="00D9389D"/>
    <w:rsid w:val="00D93921"/>
    <w:rsid w:val="00DA3F40"/>
    <w:rsid w:val="00DA565C"/>
    <w:rsid w:val="00DC2A9B"/>
    <w:rsid w:val="00DE4CE7"/>
    <w:rsid w:val="00DE6D58"/>
    <w:rsid w:val="00DF06D8"/>
    <w:rsid w:val="00DF3C27"/>
    <w:rsid w:val="00DF7DC8"/>
    <w:rsid w:val="00E018E5"/>
    <w:rsid w:val="00E110E6"/>
    <w:rsid w:val="00E1604B"/>
    <w:rsid w:val="00E37DB1"/>
    <w:rsid w:val="00E516AD"/>
    <w:rsid w:val="00E66AF7"/>
    <w:rsid w:val="00E66F5D"/>
    <w:rsid w:val="00E751A3"/>
    <w:rsid w:val="00E800BB"/>
    <w:rsid w:val="00E8429A"/>
    <w:rsid w:val="00E97D82"/>
    <w:rsid w:val="00EA151A"/>
    <w:rsid w:val="00EA1EBC"/>
    <w:rsid w:val="00EA6E3A"/>
    <w:rsid w:val="00EB2D68"/>
    <w:rsid w:val="00EC5E6B"/>
    <w:rsid w:val="00ED070E"/>
    <w:rsid w:val="00ED1B11"/>
    <w:rsid w:val="00ED4B06"/>
    <w:rsid w:val="00ED7292"/>
    <w:rsid w:val="00EE1AF1"/>
    <w:rsid w:val="00EF5005"/>
    <w:rsid w:val="00EF625F"/>
    <w:rsid w:val="00F0124E"/>
    <w:rsid w:val="00F0245B"/>
    <w:rsid w:val="00F06003"/>
    <w:rsid w:val="00F128CC"/>
    <w:rsid w:val="00F142FF"/>
    <w:rsid w:val="00F26C55"/>
    <w:rsid w:val="00F279A7"/>
    <w:rsid w:val="00F32BB6"/>
    <w:rsid w:val="00F36925"/>
    <w:rsid w:val="00F37081"/>
    <w:rsid w:val="00F432FE"/>
    <w:rsid w:val="00F5436C"/>
    <w:rsid w:val="00F65489"/>
    <w:rsid w:val="00F671BD"/>
    <w:rsid w:val="00F70CFD"/>
    <w:rsid w:val="00F70F4B"/>
    <w:rsid w:val="00F7117D"/>
    <w:rsid w:val="00F7491D"/>
    <w:rsid w:val="00F76E83"/>
    <w:rsid w:val="00F92689"/>
    <w:rsid w:val="00F937D8"/>
    <w:rsid w:val="00FA0412"/>
    <w:rsid w:val="00FA2585"/>
    <w:rsid w:val="00FA6673"/>
    <w:rsid w:val="00FA6A3C"/>
    <w:rsid w:val="00FB1004"/>
    <w:rsid w:val="00FB1F55"/>
    <w:rsid w:val="00FB647D"/>
    <w:rsid w:val="00FC069E"/>
    <w:rsid w:val="00FD06BD"/>
    <w:rsid w:val="00FD41B8"/>
    <w:rsid w:val="00FF67F6"/>
    <w:rsid w:val="00FF7670"/>
    <w:rsid w:val="0105985F"/>
    <w:rsid w:val="0106EAB2"/>
    <w:rsid w:val="01506CC4"/>
    <w:rsid w:val="016BF127"/>
    <w:rsid w:val="019D8F41"/>
    <w:rsid w:val="01E79846"/>
    <w:rsid w:val="01FDF2E5"/>
    <w:rsid w:val="0200AC2A"/>
    <w:rsid w:val="020AB16E"/>
    <w:rsid w:val="022586D3"/>
    <w:rsid w:val="024E0ADC"/>
    <w:rsid w:val="025B554E"/>
    <w:rsid w:val="027A4F5A"/>
    <w:rsid w:val="02843ED3"/>
    <w:rsid w:val="02A12CBF"/>
    <w:rsid w:val="02BF7C36"/>
    <w:rsid w:val="02D18E45"/>
    <w:rsid w:val="02EC1DC3"/>
    <w:rsid w:val="03142B28"/>
    <w:rsid w:val="032DA41B"/>
    <w:rsid w:val="0365A7C4"/>
    <w:rsid w:val="03729A41"/>
    <w:rsid w:val="03DFFEB8"/>
    <w:rsid w:val="0411354D"/>
    <w:rsid w:val="0436A522"/>
    <w:rsid w:val="047295F5"/>
    <w:rsid w:val="04A6EDD2"/>
    <w:rsid w:val="04BC884D"/>
    <w:rsid w:val="04C0F85D"/>
    <w:rsid w:val="04D75354"/>
    <w:rsid w:val="04DD3F07"/>
    <w:rsid w:val="05698CCC"/>
    <w:rsid w:val="0596FF14"/>
    <w:rsid w:val="05B5A927"/>
    <w:rsid w:val="05C1E5D8"/>
    <w:rsid w:val="060E6656"/>
    <w:rsid w:val="066544DD"/>
    <w:rsid w:val="06992EDE"/>
    <w:rsid w:val="06A96C1A"/>
    <w:rsid w:val="06B5ADBA"/>
    <w:rsid w:val="06BB0969"/>
    <w:rsid w:val="06FF9898"/>
    <w:rsid w:val="07575517"/>
    <w:rsid w:val="0757CCFE"/>
    <w:rsid w:val="075A5C9C"/>
    <w:rsid w:val="076419FD"/>
    <w:rsid w:val="076736FA"/>
    <w:rsid w:val="07725BBF"/>
    <w:rsid w:val="07749DE2"/>
    <w:rsid w:val="07AA36B7"/>
    <w:rsid w:val="07F5A4BF"/>
    <w:rsid w:val="07F5FF95"/>
    <w:rsid w:val="082C9F46"/>
    <w:rsid w:val="082F9AF6"/>
    <w:rsid w:val="08518041"/>
    <w:rsid w:val="08673A1C"/>
    <w:rsid w:val="0881FB9F"/>
    <w:rsid w:val="088E2022"/>
    <w:rsid w:val="08BCBEFA"/>
    <w:rsid w:val="08FF411C"/>
    <w:rsid w:val="0925E5AB"/>
    <w:rsid w:val="092996A0"/>
    <w:rsid w:val="09460718"/>
    <w:rsid w:val="09657228"/>
    <w:rsid w:val="0988773E"/>
    <w:rsid w:val="0993C68A"/>
    <w:rsid w:val="099DEDAE"/>
    <w:rsid w:val="09B46CC2"/>
    <w:rsid w:val="09D435BB"/>
    <w:rsid w:val="09F3998F"/>
    <w:rsid w:val="0A32000C"/>
    <w:rsid w:val="0A3CC869"/>
    <w:rsid w:val="0A4ACB22"/>
    <w:rsid w:val="0A4E35F8"/>
    <w:rsid w:val="0A4F0121"/>
    <w:rsid w:val="0AB2C171"/>
    <w:rsid w:val="0AB58014"/>
    <w:rsid w:val="0ADFBDC6"/>
    <w:rsid w:val="0AFBB72F"/>
    <w:rsid w:val="0B10C7F1"/>
    <w:rsid w:val="0B599464"/>
    <w:rsid w:val="0B7EFC2E"/>
    <w:rsid w:val="0B8F3D5D"/>
    <w:rsid w:val="0BA0EE86"/>
    <w:rsid w:val="0BC2DC10"/>
    <w:rsid w:val="0BC48979"/>
    <w:rsid w:val="0BC62EEA"/>
    <w:rsid w:val="0BF797F7"/>
    <w:rsid w:val="0C3DBEDF"/>
    <w:rsid w:val="0C5CBE66"/>
    <w:rsid w:val="0C5D8EED"/>
    <w:rsid w:val="0C81E6A8"/>
    <w:rsid w:val="0C859D5B"/>
    <w:rsid w:val="0C978790"/>
    <w:rsid w:val="0CBF931C"/>
    <w:rsid w:val="0CC4C045"/>
    <w:rsid w:val="0CD3F578"/>
    <w:rsid w:val="0D004AB1"/>
    <w:rsid w:val="0D027B5D"/>
    <w:rsid w:val="0D447B93"/>
    <w:rsid w:val="0D5D4486"/>
    <w:rsid w:val="0DAE8316"/>
    <w:rsid w:val="0DB33C90"/>
    <w:rsid w:val="0DB512BC"/>
    <w:rsid w:val="0DC82B3E"/>
    <w:rsid w:val="0DCAB061"/>
    <w:rsid w:val="0DE3DF66"/>
    <w:rsid w:val="0E46626E"/>
    <w:rsid w:val="0E9B55A2"/>
    <w:rsid w:val="0EC25F2D"/>
    <w:rsid w:val="0EF3714F"/>
    <w:rsid w:val="0EF3B9A4"/>
    <w:rsid w:val="0F054DA8"/>
    <w:rsid w:val="0F1D65F4"/>
    <w:rsid w:val="0F98C85E"/>
    <w:rsid w:val="0FBEDE93"/>
    <w:rsid w:val="0FE6DAA8"/>
    <w:rsid w:val="100436AB"/>
    <w:rsid w:val="1010F391"/>
    <w:rsid w:val="1020D7D6"/>
    <w:rsid w:val="104E82FA"/>
    <w:rsid w:val="10875E5D"/>
    <w:rsid w:val="10A44F1F"/>
    <w:rsid w:val="10A72ED2"/>
    <w:rsid w:val="10D3AD4F"/>
    <w:rsid w:val="10DEABB5"/>
    <w:rsid w:val="10E8A5EC"/>
    <w:rsid w:val="10F6DF06"/>
    <w:rsid w:val="11152DDE"/>
    <w:rsid w:val="1120E18F"/>
    <w:rsid w:val="113013AE"/>
    <w:rsid w:val="114BD35F"/>
    <w:rsid w:val="115557CB"/>
    <w:rsid w:val="1157DECC"/>
    <w:rsid w:val="116A38B0"/>
    <w:rsid w:val="11734A11"/>
    <w:rsid w:val="11803788"/>
    <w:rsid w:val="11880EB6"/>
    <w:rsid w:val="11A0070C"/>
    <w:rsid w:val="11BDEE51"/>
    <w:rsid w:val="11E9424C"/>
    <w:rsid w:val="1216D9C7"/>
    <w:rsid w:val="12202C3F"/>
    <w:rsid w:val="123FEE29"/>
    <w:rsid w:val="12506408"/>
    <w:rsid w:val="1265AD2F"/>
    <w:rsid w:val="12710ADE"/>
    <w:rsid w:val="12899CB8"/>
    <w:rsid w:val="12EDA0B7"/>
    <w:rsid w:val="12F2BD31"/>
    <w:rsid w:val="12FA9CAD"/>
    <w:rsid w:val="12FEC9E8"/>
    <w:rsid w:val="135063D4"/>
    <w:rsid w:val="13668A20"/>
    <w:rsid w:val="13719FFA"/>
    <w:rsid w:val="1375D091"/>
    <w:rsid w:val="137B553B"/>
    <w:rsid w:val="138B7623"/>
    <w:rsid w:val="1390E8C8"/>
    <w:rsid w:val="13AF0783"/>
    <w:rsid w:val="13CA54AF"/>
    <w:rsid w:val="13E51154"/>
    <w:rsid w:val="14230DAB"/>
    <w:rsid w:val="14454E17"/>
    <w:rsid w:val="1445867A"/>
    <w:rsid w:val="145B0E70"/>
    <w:rsid w:val="145B27E4"/>
    <w:rsid w:val="14728C3F"/>
    <w:rsid w:val="14788C5E"/>
    <w:rsid w:val="147BE585"/>
    <w:rsid w:val="14966D0E"/>
    <w:rsid w:val="14A3E93F"/>
    <w:rsid w:val="1506260F"/>
    <w:rsid w:val="151004FD"/>
    <w:rsid w:val="152AE2A5"/>
    <w:rsid w:val="157E0634"/>
    <w:rsid w:val="1581D987"/>
    <w:rsid w:val="1591604D"/>
    <w:rsid w:val="15955B61"/>
    <w:rsid w:val="15BB7200"/>
    <w:rsid w:val="15CA1398"/>
    <w:rsid w:val="15CA87D3"/>
    <w:rsid w:val="15E48C7D"/>
    <w:rsid w:val="15F46353"/>
    <w:rsid w:val="160E92D9"/>
    <w:rsid w:val="1618515F"/>
    <w:rsid w:val="1650DE37"/>
    <w:rsid w:val="1662393B"/>
    <w:rsid w:val="1675D838"/>
    <w:rsid w:val="1698EF83"/>
    <w:rsid w:val="16A81B77"/>
    <w:rsid w:val="16D6752C"/>
    <w:rsid w:val="16E47714"/>
    <w:rsid w:val="170ECBC1"/>
    <w:rsid w:val="17123B3E"/>
    <w:rsid w:val="1729C676"/>
    <w:rsid w:val="1730C7E4"/>
    <w:rsid w:val="174B7A06"/>
    <w:rsid w:val="1753CB15"/>
    <w:rsid w:val="17843155"/>
    <w:rsid w:val="17850CEB"/>
    <w:rsid w:val="17ABC7C9"/>
    <w:rsid w:val="17C6A98C"/>
    <w:rsid w:val="17D17FDA"/>
    <w:rsid w:val="17DB8A01"/>
    <w:rsid w:val="1823D629"/>
    <w:rsid w:val="182D5AFD"/>
    <w:rsid w:val="18498527"/>
    <w:rsid w:val="184FD8B0"/>
    <w:rsid w:val="188117EC"/>
    <w:rsid w:val="189C00DE"/>
    <w:rsid w:val="18B0BDCE"/>
    <w:rsid w:val="18CAC26D"/>
    <w:rsid w:val="18CCFC23"/>
    <w:rsid w:val="18DA3FD3"/>
    <w:rsid w:val="18E0D140"/>
    <w:rsid w:val="18E1D1CB"/>
    <w:rsid w:val="18F22F6F"/>
    <w:rsid w:val="18FE96CB"/>
    <w:rsid w:val="18FFDF58"/>
    <w:rsid w:val="194B1006"/>
    <w:rsid w:val="194D335A"/>
    <w:rsid w:val="194FF221"/>
    <w:rsid w:val="1997C329"/>
    <w:rsid w:val="19D92F79"/>
    <w:rsid w:val="19DAFC6A"/>
    <w:rsid w:val="1A21ECC9"/>
    <w:rsid w:val="1A242B1B"/>
    <w:rsid w:val="1A254825"/>
    <w:rsid w:val="1A412000"/>
    <w:rsid w:val="1A4BFC8E"/>
    <w:rsid w:val="1A69CC10"/>
    <w:rsid w:val="1B1AFDCA"/>
    <w:rsid w:val="1B33A5C8"/>
    <w:rsid w:val="1B430C8A"/>
    <w:rsid w:val="1B890547"/>
    <w:rsid w:val="1B9763C7"/>
    <w:rsid w:val="1BD07C26"/>
    <w:rsid w:val="1C11E095"/>
    <w:rsid w:val="1C177AD3"/>
    <w:rsid w:val="1C25789C"/>
    <w:rsid w:val="1C66108F"/>
    <w:rsid w:val="1C7B4BA2"/>
    <w:rsid w:val="1C83C6C5"/>
    <w:rsid w:val="1C8B2A19"/>
    <w:rsid w:val="1C8BB9D4"/>
    <w:rsid w:val="1C918EF1"/>
    <w:rsid w:val="1CB66165"/>
    <w:rsid w:val="1CC65C74"/>
    <w:rsid w:val="1CC98CB0"/>
    <w:rsid w:val="1CD96F54"/>
    <w:rsid w:val="1CDFA1BB"/>
    <w:rsid w:val="1CEA13F8"/>
    <w:rsid w:val="1D24B9CE"/>
    <w:rsid w:val="1D36ACE9"/>
    <w:rsid w:val="1D36CE45"/>
    <w:rsid w:val="1D58A245"/>
    <w:rsid w:val="1D68E1F1"/>
    <w:rsid w:val="1D6C4C87"/>
    <w:rsid w:val="1D86C469"/>
    <w:rsid w:val="1D88B5A4"/>
    <w:rsid w:val="1DB3E41C"/>
    <w:rsid w:val="1DD15D48"/>
    <w:rsid w:val="1DF4197B"/>
    <w:rsid w:val="1E01E0F0"/>
    <w:rsid w:val="1E159E17"/>
    <w:rsid w:val="1E23D302"/>
    <w:rsid w:val="1E2A75B3"/>
    <w:rsid w:val="1E366388"/>
    <w:rsid w:val="1E4EC31C"/>
    <w:rsid w:val="1E602992"/>
    <w:rsid w:val="1E753FB5"/>
    <w:rsid w:val="1E7CFD0A"/>
    <w:rsid w:val="1E896326"/>
    <w:rsid w:val="1E89C744"/>
    <w:rsid w:val="1EBD3CCC"/>
    <w:rsid w:val="1EC08A2F"/>
    <w:rsid w:val="1EDC8B4C"/>
    <w:rsid w:val="1EE11868"/>
    <w:rsid w:val="1EF3F59B"/>
    <w:rsid w:val="1EF9571C"/>
    <w:rsid w:val="1F175432"/>
    <w:rsid w:val="1F1C16FB"/>
    <w:rsid w:val="1F235EF8"/>
    <w:rsid w:val="1F293DEB"/>
    <w:rsid w:val="1F3C4925"/>
    <w:rsid w:val="1F3E4B3B"/>
    <w:rsid w:val="1F6137BF"/>
    <w:rsid w:val="1F68B3D5"/>
    <w:rsid w:val="1F6AE2EC"/>
    <w:rsid w:val="1F755AB2"/>
    <w:rsid w:val="1F7BD86B"/>
    <w:rsid w:val="1F98B800"/>
    <w:rsid w:val="1F9DFA71"/>
    <w:rsid w:val="1FB16E78"/>
    <w:rsid w:val="1FBAA9A7"/>
    <w:rsid w:val="1FEE896C"/>
    <w:rsid w:val="1FFE1037"/>
    <w:rsid w:val="1FFE5812"/>
    <w:rsid w:val="20352B0D"/>
    <w:rsid w:val="207560F3"/>
    <w:rsid w:val="20A3ED49"/>
    <w:rsid w:val="20B050C3"/>
    <w:rsid w:val="20C65DFE"/>
    <w:rsid w:val="20CC295B"/>
    <w:rsid w:val="20FBE89B"/>
    <w:rsid w:val="20FCE583"/>
    <w:rsid w:val="21166D1E"/>
    <w:rsid w:val="214D3ED9"/>
    <w:rsid w:val="2152AA0F"/>
    <w:rsid w:val="216444E3"/>
    <w:rsid w:val="2169DD17"/>
    <w:rsid w:val="21A38586"/>
    <w:rsid w:val="21EFD5E7"/>
    <w:rsid w:val="22197E8E"/>
    <w:rsid w:val="223D4F9C"/>
    <w:rsid w:val="224382D7"/>
    <w:rsid w:val="2286BC57"/>
    <w:rsid w:val="228901AA"/>
    <w:rsid w:val="22944E6B"/>
    <w:rsid w:val="229A82F7"/>
    <w:rsid w:val="22A302C9"/>
    <w:rsid w:val="22D294E6"/>
    <w:rsid w:val="22DF39EF"/>
    <w:rsid w:val="22FC1A23"/>
    <w:rsid w:val="23065B49"/>
    <w:rsid w:val="2321C0B3"/>
    <w:rsid w:val="23469919"/>
    <w:rsid w:val="235BF2AA"/>
    <w:rsid w:val="237D1197"/>
    <w:rsid w:val="238F7B92"/>
    <w:rsid w:val="23B26461"/>
    <w:rsid w:val="23D63B5B"/>
    <w:rsid w:val="23E8F6A7"/>
    <w:rsid w:val="241B130F"/>
    <w:rsid w:val="244ADE3C"/>
    <w:rsid w:val="24635AFF"/>
    <w:rsid w:val="24776447"/>
    <w:rsid w:val="24C97D2B"/>
    <w:rsid w:val="24D89200"/>
    <w:rsid w:val="24E4F95B"/>
    <w:rsid w:val="25270F58"/>
    <w:rsid w:val="253F0B30"/>
    <w:rsid w:val="256ECD43"/>
    <w:rsid w:val="25B1517B"/>
    <w:rsid w:val="25D61C9D"/>
    <w:rsid w:val="25EDB063"/>
    <w:rsid w:val="25EDE0F7"/>
    <w:rsid w:val="2605AFDF"/>
    <w:rsid w:val="2613FA39"/>
    <w:rsid w:val="26229691"/>
    <w:rsid w:val="2622F03A"/>
    <w:rsid w:val="26245EF3"/>
    <w:rsid w:val="26654D8C"/>
    <w:rsid w:val="2681A6FF"/>
    <w:rsid w:val="26D0B01D"/>
    <w:rsid w:val="26F1821C"/>
    <w:rsid w:val="26FDE6B8"/>
    <w:rsid w:val="270A9DA4"/>
    <w:rsid w:val="2715254C"/>
    <w:rsid w:val="27168E14"/>
    <w:rsid w:val="2719DE25"/>
    <w:rsid w:val="2749FB87"/>
    <w:rsid w:val="2778C2F6"/>
    <w:rsid w:val="27BDCD78"/>
    <w:rsid w:val="27CF081A"/>
    <w:rsid w:val="27D11950"/>
    <w:rsid w:val="27D88557"/>
    <w:rsid w:val="27F62F06"/>
    <w:rsid w:val="2806D511"/>
    <w:rsid w:val="2807EA03"/>
    <w:rsid w:val="2811A764"/>
    <w:rsid w:val="28152533"/>
    <w:rsid w:val="282915E9"/>
    <w:rsid w:val="2836B5FD"/>
    <w:rsid w:val="2838E2FC"/>
    <w:rsid w:val="284535DB"/>
    <w:rsid w:val="2852F296"/>
    <w:rsid w:val="2855FA8B"/>
    <w:rsid w:val="28688A40"/>
    <w:rsid w:val="286A4535"/>
    <w:rsid w:val="28836D92"/>
    <w:rsid w:val="2885D584"/>
    <w:rsid w:val="2896E5A6"/>
    <w:rsid w:val="28A37E1C"/>
    <w:rsid w:val="28C90753"/>
    <w:rsid w:val="28D35939"/>
    <w:rsid w:val="28E175C4"/>
    <w:rsid w:val="28FA3DB5"/>
    <w:rsid w:val="29362311"/>
    <w:rsid w:val="29411919"/>
    <w:rsid w:val="2951D36F"/>
    <w:rsid w:val="29540E9C"/>
    <w:rsid w:val="297455B8"/>
    <w:rsid w:val="2975690F"/>
    <w:rsid w:val="297AF38B"/>
    <w:rsid w:val="29957052"/>
    <w:rsid w:val="29A4DBD4"/>
    <w:rsid w:val="29EC9534"/>
    <w:rsid w:val="2A0F7667"/>
    <w:rsid w:val="2A375C08"/>
    <w:rsid w:val="2A4C3001"/>
    <w:rsid w:val="2A6FA641"/>
    <w:rsid w:val="2A6FE175"/>
    <w:rsid w:val="2A7C1BBB"/>
    <w:rsid w:val="2A88CE9E"/>
    <w:rsid w:val="2A92EDDC"/>
    <w:rsid w:val="2A99B69D"/>
    <w:rsid w:val="2AB063B8"/>
    <w:rsid w:val="2ABD4F64"/>
    <w:rsid w:val="2AC7125B"/>
    <w:rsid w:val="2AEA55D0"/>
    <w:rsid w:val="2AEF1899"/>
    <w:rsid w:val="2AF47288"/>
    <w:rsid w:val="2B38BEAF"/>
    <w:rsid w:val="2B3D78C4"/>
    <w:rsid w:val="2B63E8C2"/>
    <w:rsid w:val="2B6744FD"/>
    <w:rsid w:val="2B9E1C92"/>
    <w:rsid w:val="2BB88235"/>
    <w:rsid w:val="2BB8CD9D"/>
    <w:rsid w:val="2BF50C2C"/>
    <w:rsid w:val="2C17EC1C"/>
    <w:rsid w:val="2C2B3C4D"/>
    <w:rsid w:val="2C8F0C6A"/>
    <w:rsid w:val="2C9A9A17"/>
    <w:rsid w:val="2C9BE5AD"/>
    <w:rsid w:val="2CABF67A"/>
    <w:rsid w:val="2CB485BC"/>
    <w:rsid w:val="2CB71262"/>
    <w:rsid w:val="2CC67505"/>
    <w:rsid w:val="2CC95B7F"/>
    <w:rsid w:val="2CD4707D"/>
    <w:rsid w:val="2CD6C692"/>
    <w:rsid w:val="2D2BCCD5"/>
    <w:rsid w:val="2D4A7C67"/>
    <w:rsid w:val="2D6FF74C"/>
    <w:rsid w:val="2D79DF28"/>
    <w:rsid w:val="2D8838EE"/>
    <w:rsid w:val="2D8A5DD7"/>
    <w:rsid w:val="2DB008C4"/>
    <w:rsid w:val="2DB4FE28"/>
    <w:rsid w:val="2DD85C16"/>
    <w:rsid w:val="2E0940A0"/>
    <w:rsid w:val="2E31D0C0"/>
    <w:rsid w:val="2E86FC65"/>
    <w:rsid w:val="2E909EAB"/>
    <w:rsid w:val="2EDA9A28"/>
    <w:rsid w:val="2EDB558D"/>
    <w:rsid w:val="2EEAC190"/>
    <w:rsid w:val="2EFC872C"/>
    <w:rsid w:val="2F01397B"/>
    <w:rsid w:val="2F0A7C64"/>
    <w:rsid w:val="2F257910"/>
    <w:rsid w:val="2F2BBE3E"/>
    <w:rsid w:val="2F2CACEE"/>
    <w:rsid w:val="2F471F78"/>
    <w:rsid w:val="2F624140"/>
    <w:rsid w:val="2F7F2672"/>
    <w:rsid w:val="2F8E7F38"/>
    <w:rsid w:val="2FB41432"/>
    <w:rsid w:val="2FC5349E"/>
    <w:rsid w:val="2FD14438"/>
    <w:rsid w:val="2FD8D136"/>
    <w:rsid w:val="300EB694"/>
    <w:rsid w:val="300F60E8"/>
    <w:rsid w:val="30177AEB"/>
    <w:rsid w:val="302D3F7F"/>
    <w:rsid w:val="30636D97"/>
    <w:rsid w:val="3077BF0C"/>
    <w:rsid w:val="30A32ED8"/>
    <w:rsid w:val="30B8BF00"/>
    <w:rsid w:val="30BF776D"/>
    <w:rsid w:val="30C0C06B"/>
    <w:rsid w:val="30C97521"/>
    <w:rsid w:val="311B1EEB"/>
    <w:rsid w:val="314D18F0"/>
    <w:rsid w:val="316E0B3A"/>
    <w:rsid w:val="3174A197"/>
    <w:rsid w:val="319CF662"/>
    <w:rsid w:val="31B56697"/>
    <w:rsid w:val="31B63D93"/>
    <w:rsid w:val="322D6820"/>
    <w:rsid w:val="323BADE4"/>
    <w:rsid w:val="323EFF39"/>
    <w:rsid w:val="324203E0"/>
    <w:rsid w:val="3273D5A4"/>
    <w:rsid w:val="32778A55"/>
    <w:rsid w:val="32801B26"/>
    <w:rsid w:val="329DC15A"/>
    <w:rsid w:val="32C8E1EC"/>
    <w:rsid w:val="32DD2B6A"/>
    <w:rsid w:val="33036EF1"/>
    <w:rsid w:val="333295BD"/>
    <w:rsid w:val="3338C6C3"/>
    <w:rsid w:val="33477958"/>
    <w:rsid w:val="335249DF"/>
    <w:rsid w:val="33582519"/>
    <w:rsid w:val="3389D382"/>
    <w:rsid w:val="3398E445"/>
    <w:rsid w:val="33C741E1"/>
    <w:rsid w:val="33F8E8B7"/>
    <w:rsid w:val="340D24F1"/>
    <w:rsid w:val="340D5005"/>
    <w:rsid w:val="34298C94"/>
    <w:rsid w:val="3430158B"/>
    <w:rsid w:val="3441A729"/>
    <w:rsid w:val="344D2163"/>
    <w:rsid w:val="3467BF68"/>
    <w:rsid w:val="3486C683"/>
    <w:rsid w:val="34A6BE9D"/>
    <w:rsid w:val="34CEEDD3"/>
    <w:rsid w:val="34D508C7"/>
    <w:rsid w:val="34E94F62"/>
    <w:rsid w:val="3525A3E3"/>
    <w:rsid w:val="353ECC40"/>
    <w:rsid w:val="3548084E"/>
    <w:rsid w:val="3566AA69"/>
    <w:rsid w:val="3575B2E9"/>
    <w:rsid w:val="3579A4A2"/>
    <w:rsid w:val="35B3796C"/>
    <w:rsid w:val="35BB1BC6"/>
    <w:rsid w:val="35CB6C98"/>
    <w:rsid w:val="35EFBD5B"/>
    <w:rsid w:val="35FEF21F"/>
    <w:rsid w:val="363C5B17"/>
    <w:rsid w:val="367D2857"/>
    <w:rsid w:val="36A0C6CE"/>
    <w:rsid w:val="36AF1B79"/>
    <w:rsid w:val="36CABDC8"/>
    <w:rsid w:val="36EB9BA0"/>
    <w:rsid w:val="3700306F"/>
    <w:rsid w:val="37060B2C"/>
    <w:rsid w:val="3712705C"/>
    <w:rsid w:val="371A8574"/>
    <w:rsid w:val="372C7B06"/>
    <w:rsid w:val="377A0BC9"/>
    <w:rsid w:val="37865374"/>
    <w:rsid w:val="378848FB"/>
    <w:rsid w:val="379E9B13"/>
    <w:rsid w:val="37CFD26E"/>
    <w:rsid w:val="37E8170C"/>
    <w:rsid w:val="37EBEE10"/>
    <w:rsid w:val="37FA7FEF"/>
    <w:rsid w:val="38009AE0"/>
    <w:rsid w:val="385CD612"/>
    <w:rsid w:val="38C9058D"/>
    <w:rsid w:val="38F22E0A"/>
    <w:rsid w:val="38F478B5"/>
    <w:rsid w:val="3922C277"/>
    <w:rsid w:val="393063F3"/>
    <w:rsid w:val="393D24C1"/>
    <w:rsid w:val="394ECCF3"/>
    <w:rsid w:val="395EBEB5"/>
    <w:rsid w:val="399BF2D4"/>
    <w:rsid w:val="39BED4C9"/>
    <w:rsid w:val="39F293B8"/>
    <w:rsid w:val="3A0EF08C"/>
    <w:rsid w:val="3A1C3960"/>
    <w:rsid w:val="3A3B6924"/>
    <w:rsid w:val="3A3F39D3"/>
    <w:rsid w:val="3A4FC117"/>
    <w:rsid w:val="3A5461AD"/>
    <w:rsid w:val="3A869185"/>
    <w:rsid w:val="3A8FEF77"/>
    <w:rsid w:val="3A96B72F"/>
    <w:rsid w:val="3A9B0DC2"/>
    <w:rsid w:val="3ABE497B"/>
    <w:rsid w:val="3AC0BB33"/>
    <w:rsid w:val="3AD8A6F3"/>
    <w:rsid w:val="3AE98B10"/>
    <w:rsid w:val="3AF3FB36"/>
    <w:rsid w:val="3B2A6C90"/>
    <w:rsid w:val="3B5DE132"/>
    <w:rsid w:val="3B94E567"/>
    <w:rsid w:val="3BAE0DC4"/>
    <w:rsid w:val="3BB97500"/>
    <w:rsid w:val="3BF6B9D1"/>
    <w:rsid w:val="3C0B09C1"/>
    <w:rsid w:val="3C330F9C"/>
    <w:rsid w:val="3C53BBC2"/>
    <w:rsid w:val="3C6A90DC"/>
    <w:rsid w:val="3C8FCB97"/>
    <w:rsid w:val="3CA47E79"/>
    <w:rsid w:val="3CA56710"/>
    <w:rsid w:val="3CEDF6FF"/>
    <w:rsid w:val="3CFC7381"/>
    <w:rsid w:val="3D0C78B4"/>
    <w:rsid w:val="3D1E5CFD"/>
    <w:rsid w:val="3D252FA6"/>
    <w:rsid w:val="3D30B5C8"/>
    <w:rsid w:val="3D3EBF6E"/>
    <w:rsid w:val="3D454E20"/>
    <w:rsid w:val="3D4824CC"/>
    <w:rsid w:val="3D49DE25"/>
    <w:rsid w:val="3D6459D5"/>
    <w:rsid w:val="3DA081A1"/>
    <w:rsid w:val="3DA480D4"/>
    <w:rsid w:val="3DD2E69B"/>
    <w:rsid w:val="3DDEF6BF"/>
    <w:rsid w:val="3E14A2AB"/>
    <w:rsid w:val="3E23FE50"/>
    <w:rsid w:val="3E34D4D5"/>
    <w:rsid w:val="3E3D41DA"/>
    <w:rsid w:val="3E4F8345"/>
    <w:rsid w:val="3E7C9BD1"/>
    <w:rsid w:val="3E823800"/>
    <w:rsid w:val="3EE4D9A9"/>
    <w:rsid w:val="3EE5DC0F"/>
    <w:rsid w:val="3F1AAE49"/>
    <w:rsid w:val="3F412B13"/>
    <w:rsid w:val="3F450D1B"/>
    <w:rsid w:val="3F4C1F04"/>
    <w:rsid w:val="3F5C353C"/>
    <w:rsid w:val="3F648E14"/>
    <w:rsid w:val="3F902063"/>
    <w:rsid w:val="3FDDD798"/>
    <w:rsid w:val="3FF6E286"/>
    <w:rsid w:val="4001A88C"/>
    <w:rsid w:val="4014FFBD"/>
    <w:rsid w:val="40328270"/>
    <w:rsid w:val="406AEE13"/>
    <w:rsid w:val="407FC58E"/>
    <w:rsid w:val="40817EE7"/>
    <w:rsid w:val="40A4A341"/>
    <w:rsid w:val="40B48778"/>
    <w:rsid w:val="40C3CEFB"/>
    <w:rsid w:val="40E1AEF6"/>
    <w:rsid w:val="40E4D002"/>
    <w:rsid w:val="40FCF915"/>
    <w:rsid w:val="41174DE7"/>
    <w:rsid w:val="412FC082"/>
    <w:rsid w:val="41502CF5"/>
    <w:rsid w:val="41767376"/>
    <w:rsid w:val="418E38B7"/>
    <w:rsid w:val="4192B2E7"/>
    <w:rsid w:val="41B93BAF"/>
    <w:rsid w:val="41DCAE77"/>
    <w:rsid w:val="41E7129C"/>
    <w:rsid w:val="41F543FC"/>
    <w:rsid w:val="41F5A93C"/>
    <w:rsid w:val="420C1471"/>
    <w:rsid w:val="4231A0BD"/>
    <w:rsid w:val="4250AB59"/>
    <w:rsid w:val="425C6D7E"/>
    <w:rsid w:val="4267AE01"/>
    <w:rsid w:val="4287CB52"/>
    <w:rsid w:val="42C05E90"/>
    <w:rsid w:val="42E913C2"/>
    <w:rsid w:val="42EADD03"/>
    <w:rsid w:val="4327F783"/>
    <w:rsid w:val="432E8348"/>
    <w:rsid w:val="434185A6"/>
    <w:rsid w:val="437B8C7F"/>
    <w:rsid w:val="43898EA0"/>
    <w:rsid w:val="43B448C1"/>
    <w:rsid w:val="43BC3348"/>
    <w:rsid w:val="44276B75"/>
    <w:rsid w:val="442D0C58"/>
    <w:rsid w:val="44473891"/>
    <w:rsid w:val="444C3450"/>
    <w:rsid w:val="44520EDF"/>
    <w:rsid w:val="4457DC59"/>
    <w:rsid w:val="44734955"/>
    <w:rsid w:val="448A46C6"/>
    <w:rsid w:val="4496840E"/>
    <w:rsid w:val="44A4C27C"/>
    <w:rsid w:val="44A795C8"/>
    <w:rsid w:val="44EADC34"/>
    <w:rsid w:val="450AAC47"/>
    <w:rsid w:val="45206F44"/>
    <w:rsid w:val="452B2593"/>
    <w:rsid w:val="45501922"/>
    <w:rsid w:val="4557EC6B"/>
    <w:rsid w:val="456461C6"/>
    <w:rsid w:val="45781464"/>
    <w:rsid w:val="458236E2"/>
    <w:rsid w:val="45AA9FC0"/>
    <w:rsid w:val="45AFB43B"/>
    <w:rsid w:val="45E4389B"/>
    <w:rsid w:val="45FDC7C1"/>
    <w:rsid w:val="460C5D51"/>
    <w:rsid w:val="4613AB95"/>
    <w:rsid w:val="464BF1D6"/>
    <w:rsid w:val="4651CD66"/>
    <w:rsid w:val="466ADEF9"/>
    <w:rsid w:val="468CACD2"/>
    <w:rsid w:val="468FADD7"/>
    <w:rsid w:val="46A136CC"/>
    <w:rsid w:val="46BADA57"/>
    <w:rsid w:val="46CD2CC9"/>
    <w:rsid w:val="46D0B89E"/>
    <w:rsid w:val="46D18477"/>
    <w:rsid w:val="46E546C8"/>
    <w:rsid w:val="46E999E0"/>
    <w:rsid w:val="4753123C"/>
    <w:rsid w:val="4757B7BF"/>
    <w:rsid w:val="477E3D84"/>
    <w:rsid w:val="47898548"/>
    <w:rsid w:val="47B6C359"/>
    <w:rsid w:val="47BB979E"/>
    <w:rsid w:val="47C3885A"/>
    <w:rsid w:val="47E8CC0E"/>
    <w:rsid w:val="486EEF4D"/>
    <w:rsid w:val="4887B9E4"/>
    <w:rsid w:val="48B74025"/>
    <w:rsid w:val="48BB9EB6"/>
    <w:rsid w:val="48DAB744"/>
    <w:rsid w:val="48FCF646"/>
    <w:rsid w:val="49007D7B"/>
    <w:rsid w:val="49167035"/>
    <w:rsid w:val="4920EA75"/>
    <w:rsid w:val="49420F8D"/>
    <w:rsid w:val="49973907"/>
    <w:rsid w:val="499C5CC5"/>
    <w:rsid w:val="49AED8E8"/>
    <w:rsid w:val="49B4E910"/>
    <w:rsid w:val="49B6C061"/>
    <w:rsid w:val="49CF3BE5"/>
    <w:rsid w:val="4A1384AD"/>
    <w:rsid w:val="4A27AB64"/>
    <w:rsid w:val="4A2B42B0"/>
    <w:rsid w:val="4A33AFDA"/>
    <w:rsid w:val="4A78EB4F"/>
    <w:rsid w:val="4A8C2F35"/>
    <w:rsid w:val="4AB2EC4E"/>
    <w:rsid w:val="4B0F5FB2"/>
    <w:rsid w:val="4B2552C2"/>
    <w:rsid w:val="4B45B161"/>
    <w:rsid w:val="4B4AFBB6"/>
    <w:rsid w:val="4B8C222E"/>
    <w:rsid w:val="4B99CAED"/>
    <w:rsid w:val="4B9CA600"/>
    <w:rsid w:val="4BEA2767"/>
    <w:rsid w:val="4BF7850E"/>
    <w:rsid w:val="4BFFA325"/>
    <w:rsid w:val="4C05DFC3"/>
    <w:rsid w:val="4C144D32"/>
    <w:rsid w:val="4C28CEF9"/>
    <w:rsid w:val="4C291FD4"/>
    <w:rsid w:val="4C2FB697"/>
    <w:rsid w:val="4C88637A"/>
    <w:rsid w:val="4CC1F07E"/>
    <w:rsid w:val="4CCBC894"/>
    <w:rsid w:val="4CCCAF74"/>
    <w:rsid w:val="4CCED16F"/>
    <w:rsid w:val="4CD69FDF"/>
    <w:rsid w:val="4CF2CCE3"/>
    <w:rsid w:val="4CF56FA0"/>
    <w:rsid w:val="4D0851DC"/>
    <w:rsid w:val="4D1A41A1"/>
    <w:rsid w:val="4D297DF9"/>
    <w:rsid w:val="4D3C6E4D"/>
    <w:rsid w:val="4D4BDD2C"/>
    <w:rsid w:val="4DC0FC2D"/>
    <w:rsid w:val="4E030603"/>
    <w:rsid w:val="4E2E82D1"/>
    <w:rsid w:val="4E301F32"/>
    <w:rsid w:val="4E5B657F"/>
    <w:rsid w:val="4E5DD7BB"/>
    <w:rsid w:val="4E6798F5"/>
    <w:rsid w:val="4E90F456"/>
    <w:rsid w:val="4EB242A4"/>
    <w:rsid w:val="4EC7B191"/>
    <w:rsid w:val="4EC8D4A5"/>
    <w:rsid w:val="4EC8DF37"/>
    <w:rsid w:val="4EDAF6AC"/>
    <w:rsid w:val="4F125FBE"/>
    <w:rsid w:val="4F4BEDF4"/>
    <w:rsid w:val="4F781ECA"/>
    <w:rsid w:val="4F8055EB"/>
    <w:rsid w:val="4F8106E5"/>
    <w:rsid w:val="4F8A508B"/>
    <w:rsid w:val="4FB755F1"/>
    <w:rsid w:val="4FEB5638"/>
    <w:rsid w:val="4FFEA3F9"/>
    <w:rsid w:val="50036956"/>
    <w:rsid w:val="502837F9"/>
    <w:rsid w:val="502D1062"/>
    <w:rsid w:val="503AFA68"/>
    <w:rsid w:val="50552BA1"/>
    <w:rsid w:val="50554C74"/>
    <w:rsid w:val="5063C45F"/>
    <w:rsid w:val="506A9519"/>
    <w:rsid w:val="5075A3B9"/>
    <w:rsid w:val="507EDC37"/>
    <w:rsid w:val="5082BFE2"/>
    <w:rsid w:val="50AAADA7"/>
    <w:rsid w:val="50B2BA7F"/>
    <w:rsid w:val="50E8B70A"/>
    <w:rsid w:val="50FB8706"/>
    <w:rsid w:val="511B305B"/>
    <w:rsid w:val="511D3704"/>
    <w:rsid w:val="51346AB9"/>
    <w:rsid w:val="515577BC"/>
    <w:rsid w:val="5161C579"/>
    <w:rsid w:val="51642456"/>
    <w:rsid w:val="517F0A42"/>
    <w:rsid w:val="517FF2D9"/>
    <w:rsid w:val="51AA1102"/>
    <w:rsid w:val="51AFD08B"/>
    <w:rsid w:val="51BB955B"/>
    <w:rsid w:val="51BE93F0"/>
    <w:rsid w:val="51CAFA76"/>
    <w:rsid w:val="51CB3CCF"/>
    <w:rsid w:val="51E45E91"/>
    <w:rsid w:val="520E171D"/>
    <w:rsid w:val="52455C95"/>
    <w:rsid w:val="524B3D11"/>
    <w:rsid w:val="5253FB1A"/>
    <w:rsid w:val="525F02FD"/>
    <w:rsid w:val="528B2E7C"/>
    <w:rsid w:val="528B4D8B"/>
    <w:rsid w:val="52A7AB9E"/>
    <w:rsid w:val="52E03744"/>
    <w:rsid w:val="52E20AD7"/>
    <w:rsid w:val="52E7937A"/>
    <w:rsid w:val="5315F7C1"/>
    <w:rsid w:val="53313202"/>
    <w:rsid w:val="5333C54F"/>
    <w:rsid w:val="53389108"/>
    <w:rsid w:val="5350EE8F"/>
    <w:rsid w:val="53601C4A"/>
    <w:rsid w:val="5366CAD7"/>
    <w:rsid w:val="538CED36"/>
    <w:rsid w:val="539E276B"/>
    <w:rsid w:val="53ABAFD1"/>
    <w:rsid w:val="53B27390"/>
    <w:rsid w:val="53D95732"/>
    <w:rsid w:val="53D9D8E3"/>
    <w:rsid w:val="53FF7011"/>
    <w:rsid w:val="5405C5EC"/>
    <w:rsid w:val="5448A163"/>
    <w:rsid w:val="545B17F8"/>
    <w:rsid w:val="547DE0B9"/>
    <w:rsid w:val="548D9276"/>
    <w:rsid w:val="54B97201"/>
    <w:rsid w:val="54BC86B5"/>
    <w:rsid w:val="54D0188C"/>
    <w:rsid w:val="54F3819B"/>
    <w:rsid w:val="5504D624"/>
    <w:rsid w:val="5510C420"/>
    <w:rsid w:val="551DCAB8"/>
    <w:rsid w:val="55478032"/>
    <w:rsid w:val="554EDBBB"/>
    <w:rsid w:val="5550CE24"/>
    <w:rsid w:val="559615EE"/>
    <w:rsid w:val="55B44EE9"/>
    <w:rsid w:val="55E6F2A9"/>
    <w:rsid w:val="55F714BB"/>
    <w:rsid w:val="55FBDBF6"/>
    <w:rsid w:val="561DA31E"/>
    <w:rsid w:val="56234050"/>
    <w:rsid w:val="5645CD97"/>
    <w:rsid w:val="565A7013"/>
    <w:rsid w:val="5668D2C4"/>
    <w:rsid w:val="569062B2"/>
    <w:rsid w:val="569F22F2"/>
    <w:rsid w:val="56FED7F5"/>
    <w:rsid w:val="57276C3D"/>
    <w:rsid w:val="574DA683"/>
    <w:rsid w:val="57533DC3"/>
    <w:rsid w:val="579276DB"/>
    <w:rsid w:val="5796938F"/>
    <w:rsid w:val="57E1F3A5"/>
    <w:rsid w:val="5804A325"/>
    <w:rsid w:val="58382247"/>
    <w:rsid w:val="583A06AF"/>
    <w:rsid w:val="58499AEE"/>
    <w:rsid w:val="584A68B6"/>
    <w:rsid w:val="586D2234"/>
    <w:rsid w:val="5884ACFC"/>
    <w:rsid w:val="58EC1C6E"/>
    <w:rsid w:val="58EE3660"/>
    <w:rsid w:val="590734DC"/>
    <w:rsid w:val="592609C0"/>
    <w:rsid w:val="593F324D"/>
    <w:rsid w:val="59422D4F"/>
    <w:rsid w:val="599BFA8A"/>
    <w:rsid w:val="59A6DC6D"/>
    <w:rsid w:val="59A75B24"/>
    <w:rsid w:val="59CE9697"/>
    <w:rsid w:val="5A1075C2"/>
    <w:rsid w:val="5A17A421"/>
    <w:rsid w:val="5A323C56"/>
    <w:rsid w:val="5A87F767"/>
    <w:rsid w:val="5AC07B1A"/>
    <w:rsid w:val="5AE804CC"/>
    <w:rsid w:val="5AE83CC5"/>
    <w:rsid w:val="5AF8605D"/>
    <w:rsid w:val="5B006DB5"/>
    <w:rsid w:val="5B0754D2"/>
    <w:rsid w:val="5B1149B0"/>
    <w:rsid w:val="5B266400"/>
    <w:rsid w:val="5B3E7E20"/>
    <w:rsid w:val="5B7D0797"/>
    <w:rsid w:val="5B8486EC"/>
    <w:rsid w:val="5B9499BB"/>
    <w:rsid w:val="5B9E9E8C"/>
    <w:rsid w:val="5BA10F35"/>
    <w:rsid w:val="5BDCC7B6"/>
    <w:rsid w:val="5BE12C57"/>
    <w:rsid w:val="5BE8FC85"/>
    <w:rsid w:val="5BFF42B0"/>
    <w:rsid w:val="5C02CAE6"/>
    <w:rsid w:val="5C05A492"/>
    <w:rsid w:val="5C301AF4"/>
    <w:rsid w:val="5C66C005"/>
    <w:rsid w:val="5CB0B317"/>
    <w:rsid w:val="5D244622"/>
    <w:rsid w:val="5D2AC143"/>
    <w:rsid w:val="5D367002"/>
    <w:rsid w:val="5D404A3A"/>
    <w:rsid w:val="5D57FF36"/>
    <w:rsid w:val="5D5F4048"/>
    <w:rsid w:val="5D681AB3"/>
    <w:rsid w:val="5DACFB91"/>
    <w:rsid w:val="5DBA0DE3"/>
    <w:rsid w:val="5DC1E6DF"/>
    <w:rsid w:val="5DC90DDE"/>
    <w:rsid w:val="5DFB9C95"/>
    <w:rsid w:val="5E22BC47"/>
    <w:rsid w:val="5E31B608"/>
    <w:rsid w:val="5E3ABC89"/>
    <w:rsid w:val="5E3F8578"/>
    <w:rsid w:val="5E48EA72"/>
    <w:rsid w:val="5E6245DD"/>
    <w:rsid w:val="5E6DC898"/>
    <w:rsid w:val="5E807402"/>
    <w:rsid w:val="5EB31220"/>
    <w:rsid w:val="5ECC3A7D"/>
    <w:rsid w:val="5ECE9CC7"/>
    <w:rsid w:val="5ED18BB7"/>
    <w:rsid w:val="5ED4BD8D"/>
    <w:rsid w:val="5F14C27B"/>
    <w:rsid w:val="5F5B688A"/>
    <w:rsid w:val="5F842736"/>
    <w:rsid w:val="5F9A0149"/>
    <w:rsid w:val="5FA5D968"/>
    <w:rsid w:val="5FB80FEA"/>
    <w:rsid w:val="5FD90F03"/>
    <w:rsid w:val="5FDD5BB2"/>
    <w:rsid w:val="6000A329"/>
    <w:rsid w:val="6051A068"/>
    <w:rsid w:val="60680ADE"/>
    <w:rsid w:val="606A7284"/>
    <w:rsid w:val="607F231C"/>
    <w:rsid w:val="609763F3"/>
    <w:rsid w:val="60A2339B"/>
    <w:rsid w:val="60A6B3F9"/>
    <w:rsid w:val="60E26A15"/>
    <w:rsid w:val="60F738EB"/>
    <w:rsid w:val="613EA8D6"/>
    <w:rsid w:val="615F709A"/>
    <w:rsid w:val="61873CA2"/>
    <w:rsid w:val="61A8E919"/>
    <w:rsid w:val="61C68C66"/>
    <w:rsid w:val="61E328B4"/>
    <w:rsid w:val="61E7B48D"/>
    <w:rsid w:val="61EAB2E2"/>
    <w:rsid w:val="61EE1842"/>
    <w:rsid w:val="620E90E1"/>
    <w:rsid w:val="621E564A"/>
    <w:rsid w:val="622178CC"/>
    <w:rsid w:val="6226C1F0"/>
    <w:rsid w:val="62271DC1"/>
    <w:rsid w:val="62281755"/>
    <w:rsid w:val="622B7059"/>
    <w:rsid w:val="6234D09D"/>
    <w:rsid w:val="62BE9A75"/>
    <w:rsid w:val="62CBAF70"/>
    <w:rsid w:val="630293C1"/>
    <w:rsid w:val="630EBF32"/>
    <w:rsid w:val="633067A8"/>
    <w:rsid w:val="63361AF5"/>
    <w:rsid w:val="63376499"/>
    <w:rsid w:val="6350FCA8"/>
    <w:rsid w:val="639445E1"/>
    <w:rsid w:val="63C2EE22"/>
    <w:rsid w:val="63CDEE0B"/>
    <w:rsid w:val="63D1CBB2"/>
    <w:rsid w:val="64078877"/>
    <w:rsid w:val="6429C5EC"/>
    <w:rsid w:val="642DBF56"/>
    <w:rsid w:val="6443AF2B"/>
    <w:rsid w:val="647CC203"/>
    <w:rsid w:val="647ECE2A"/>
    <w:rsid w:val="6488CC0B"/>
    <w:rsid w:val="64A152ED"/>
    <w:rsid w:val="64A8D825"/>
    <w:rsid w:val="64BB2AEB"/>
    <w:rsid w:val="64D1EB56"/>
    <w:rsid w:val="64F4C5F8"/>
    <w:rsid w:val="650EE37E"/>
    <w:rsid w:val="651DA7B7"/>
    <w:rsid w:val="652051B9"/>
    <w:rsid w:val="6527C9FE"/>
    <w:rsid w:val="659248D2"/>
    <w:rsid w:val="65A358D8"/>
    <w:rsid w:val="65D974DB"/>
    <w:rsid w:val="65EA2637"/>
    <w:rsid w:val="6619DD82"/>
    <w:rsid w:val="662964D3"/>
    <w:rsid w:val="662ECAA0"/>
    <w:rsid w:val="664CD6C6"/>
    <w:rsid w:val="6654D342"/>
    <w:rsid w:val="6661C400"/>
    <w:rsid w:val="6665DABC"/>
    <w:rsid w:val="667A35F0"/>
    <w:rsid w:val="6699F98F"/>
    <w:rsid w:val="66BACC27"/>
    <w:rsid w:val="66E51CF0"/>
    <w:rsid w:val="66FA3313"/>
    <w:rsid w:val="673F2939"/>
    <w:rsid w:val="6741A0D4"/>
    <w:rsid w:val="677C32A2"/>
    <w:rsid w:val="6787B592"/>
    <w:rsid w:val="67A3F2D9"/>
    <w:rsid w:val="67AF01D7"/>
    <w:rsid w:val="67B57703"/>
    <w:rsid w:val="67D40EF3"/>
    <w:rsid w:val="67E667BE"/>
    <w:rsid w:val="67F2B9BA"/>
    <w:rsid w:val="6800242B"/>
    <w:rsid w:val="680855B0"/>
    <w:rsid w:val="681238C7"/>
    <w:rsid w:val="681D986E"/>
    <w:rsid w:val="6824C22F"/>
    <w:rsid w:val="682BCAEB"/>
    <w:rsid w:val="6855CF96"/>
    <w:rsid w:val="6859F466"/>
    <w:rsid w:val="685AB978"/>
    <w:rsid w:val="685E2A5B"/>
    <w:rsid w:val="686B2684"/>
    <w:rsid w:val="68737CCA"/>
    <w:rsid w:val="68B92C0C"/>
    <w:rsid w:val="690A87B8"/>
    <w:rsid w:val="6916D464"/>
    <w:rsid w:val="691F4211"/>
    <w:rsid w:val="69209362"/>
    <w:rsid w:val="693CC95D"/>
    <w:rsid w:val="698C341C"/>
    <w:rsid w:val="6999A723"/>
    <w:rsid w:val="69A79D2D"/>
    <w:rsid w:val="69B649A5"/>
    <w:rsid w:val="69E9F065"/>
    <w:rsid w:val="6A440C55"/>
    <w:rsid w:val="6AC1B213"/>
    <w:rsid w:val="6ADBF15E"/>
    <w:rsid w:val="6AEFE90F"/>
    <w:rsid w:val="6B01FFF6"/>
    <w:rsid w:val="6B45BEF4"/>
    <w:rsid w:val="6B91DAC9"/>
    <w:rsid w:val="6B9EB87F"/>
    <w:rsid w:val="6BF971FF"/>
    <w:rsid w:val="6C513C23"/>
    <w:rsid w:val="6C7302ED"/>
    <w:rsid w:val="6CA6ACB6"/>
    <w:rsid w:val="6CADA250"/>
    <w:rsid w:val="6CC02C6F"/>
    <w:rsid w:val="6CD147E5"/>
    <w:rsid w:val="6CE5476C"/>
    <w:rsid w:val="6CEA7450"/>
    <w:rsid w:val="6CF6FAF2"/>
    <w:rsid w:val="6D2C75C6"/>
    <w:rsid w:val="6D404D73"/>
    <w:rsid w:val="6D565601"/>
    <w:rsid w:val="6D984951"/>
    <w:rsid w:val="6D9B96B4"/>
    <w:rsid w:val="6DA61EAC"/>
    <w:rsid w:val="6DEE2658"/>
    <w:rsid w:val="6DF1EA7A"/>
    <w:rsid w:val="6DF40BF4"/>
    <w:rsid w:val="6DFE6B7D"/>
    <w:rsid w:val="6E85BE23"/>
    <w:rsid w:val="6EB1554B"/>
    <w:rsid w:val="6ECE1A8A"/>
    <w:rsid w:val="6ED1AD1D"/>
    <w:rsid w:val="6ED89D91"/>
    <w:rsid w:val="6EE58480"/>
    <w:rsid w:val="6EF0D697"/>
    <w:rsid w:val="6F006904"/>
    <w:rsid w:val="6F2B2EA4"/>
    <w:rsid w:val="6F3419B2"/>
    <w:rsid w:val="6F87EA92"/>
    <w:rsid w:val="6F8D72F5"/>
    <w:rsid w:val="6F95F71C"/>
    <w:rsid w:val="6F9A3BDE"/>
    <w:rsid w:val="6FB7DB43"/>
    <w:rsid w:val="6FCCCB24"/>
    <w:rsid w:val="6FD43070"/>
    <w:rsid w:val="6FD4F214"/>
    <w:rsid w:val="6FDF20D8"/>
    <w:rsid w:val="6FE19319"/>
    <w:rsid w:val="6FF179A3"/>
    <w:rsid w:val="70028B05"/>
    <w:rsid w:val="7008E8A7"/>
    <w:rsid w:val="700C1CB4"/>
    <w:rsid w:val="7017ABBD"/>
    <w:rsid w:val="702DB694"/>
    <w:rsid w:val="705122C9"/>
    <w:rsid w:val="705F9EDE"/>
    <w:rsid w:val="7064E358"/>
    <w:rsid w:val="7068C79E"/>
    <w:rsid w:val="7078C674"/>
    <w:rsid w:val="70B44BAF"/>
    <w:rsid w:val="70F8FA5A"/>
    <w:rsid w:val="70F9181F"/>
    <w:rsid w:val="71033A05"/>
    <w:rsid w:val="710DEF7D"/>
    <w:rsid w:val="7131C77D"/>
    <w:rsid w:val="7162470F"/>
    <w:rsid w:val="71689B85"/>
    <w:rsid w:val="7180CED3"/>
    <w:rsid w:val="718D4A04"/>
    <w:rsid w:val="71AA6933"/>
    <w:rsid w:val="71B06E5E"/>
    <w:rsid w:val="71B78738"/>
    <w:rsid w:val="71C572B3"/>
    <w:rsid w:val="72030523"/>
    <w:rsid w:val="7213DAB9"/>
    <w:rsid w:val="72513C80"/>
    <w:rsid w:val="7283A23F"/>
    <w:rsid w:val="728B08F4"/>
    <w:rsid w:val="72C2C2DB"/>
    <w:rsid w:val="72CEA476"/>
    <w:rsid w:val="72EF013C"/>
    <w:rsid w:val="72F14E21"/>
    <w:rsid w:val="730BD132"/>
    <w:rsid w:val="732BABB4"/>
    <w:rsid w:val="733F050C"/>
    <w:rsid w:val="734BA3CE"/>
    <w:rsid w:val="737FBDE1"/>
    <w:rsid w:val="73CE581D"/>
    <w:rsid w:val="73E2F3FC"/>
    <w:rsid w:val="73F1D086"/>
    <w:rsid w:val="741CDD58"/>
    <w:rsid w:val="7426D955"/>
    <w:rsid w:val="74300C76"/>
    <w:rsid w:val="746D8080"/>
    <w:rsid w:val="747C9700"/>
    <w:rsid w:val="748AD19D"/>
    <w:rsid w:val="7493CF60"/>
    <w:rsid w:val="74A03C47"/>
    <w:rsid w:val="74CF7211"/>
    <w:rsid w:val="74FC8DAC"/>
    <w:rsid w:val="74FCBE81"/>
    <w:rsid w:val="751B8E42"/>
    <w:rsid w:val="75294ADE"/>
    <w:rsid w:val="756A4ED4"/>
    <w:rsid w:val="756E39D7"/>
    <w:rsid w:val="75A2C563"/>
    <w:rsid w:val="75B185FE"/>
    <w:rsid w:val="75C2A9B6"/>
    <w:rsid w:val="760CAE78"/>
    <w:rsid w:val="760F5135"/>
    <w:rsid w:val="76222E94"/>
    <w:rsid w:val="762B38A5"/>
    <w:rsid w:val="763244D9"/>
    <w:rsid w:val="76692169"/>
    <w:rsid w:val="768607B6"/>
    <w:rsid w:val="76988EE2"/>
    <w:rsid w:val="76BD40A2"/>
    <w:rsid w:val="76DED13F"/>
    <w:rsid w:val="770C4A4D"/>
    <w:rsid w:val="772AAA9B"/>
    <w:rsid w:val="77496BDD"/>
    <w:rsid w:val="7771EF27"/>
    <w:rsid w:val="777B8E6A"/>
    <w:rsid w:val="778984DC"/>
    <w:rsid w:val="77941ABC"/>
    <w:rsid w:val="77B23243"/>
    <w:rsid w:val="77B8882C"/>
    <w:rsid w:val="77FC8B88"/>
    <w:rsid w:val="780FE482"/>
    <w:rsid w:val="7810DCFD"/>
    <w:rsid w:val="7836EF3F"/>
    <w:rsid w:val="783BA9BE"/>
    <w:rsid w:val="785C2B60"/>
    <w:rsid w:val="78689AF1"/>
    <w:rsid w:val="78707837"/>
    <w:rsid w:val="78982903"/>
    <w:rsid w:val="78A4B693"/>
    <w:rsid w:val="78B05F73"/>
    <w:rsid w:val="78D21DEB"/>
    <w:rsid w:val="78E8B5EB"/>
    <w:rsid w:val="78EA536C"/>
    <w:rsid w:val="79444F3A"/>
    <w:rsid w:val="7949D2F7"/>
    <w:rsid w:val="79571133"/>
    <w:rsid w:val="7967BED9"/>
    <w:rsid w:val="7986DE81"/>
    <w:rsid w:val="79AE9106"/>
    <w:rsid w:val="79D4F9A3"/>
    <w:rsid w:val="79FBE0F3"/>
    <w:rsid w:val="79FCFC5C"/>
    <w:rsid w:val="7A200606"/>
    <w:rsid w:val="7A426730"/>
    <w:rsid w:val="7A4D494B"/>
    <w:rsid w:val="7A774D8D"/>
    <w:rsid w:val="7A7C23FE"/>
    <w:rsid w:val="7A7C5F0F"/>
    <w:rsid w:val="7A7E7043"/>
    <w:rsid w:val="7A90678C"/>
    <w:rsid w:val="7AB16987"/>
    <w:rsid w:val="7AB96603"/>
    <w:rsid w:val="7AFFAB84"/>
    <w:rsid w:val="7B10E121"/>
    <w:rsid w:val="7B2881F6"/>
    <w:rsid w:val="7B3E2847"/>
    <w:rsid w:val="7B56C2A8"/>
    <w:rsid w:val="7B75A69C"/>
    <w:rsid w:val="7BA05209"/>
    <w:rsid w:val="7BDE3791"/>
    <w:rsid w:val="7BDE40C4"/>
    <w:rsid w:val="7C048E40"/>
    <w:rsid w:val="7C06589E"/>
    <w:rsid w:val="7C1295DB"/>
    <w:rsid w:val="7C30E8E3"/>
    <w:rsid w:val="7C31C6BC"/>
    <w:rsid w:val="7C502650"/>
    <w:rsid w:val="7C85875E"/>
    <w:rsid w:val="7C91CF09"/>
    <w:rsid w:val="7CBBC684"/>
    <w:rsid w:val="7CC8E381"/>
    <w:rsid w:val="7D142722"/>
    <w:rsid w:val="7D58B651"/>
    <w:rsid w:val="7DAA9741"/>
    <w:rsid w:val="7DBAEFDC"/>
    <w:rsid w:val="7DC79792"/>
    <w:rsid w:val="7DCDFF74"/>
    <w:rsid w:val="7DF55FAE"/>
    <w:rsid w:val="7DFE9800"/>
    <w:rsid w:val="7E00ECF6"/>
    <w:rsid w:val="7E411EC5"/>
    <w:rsid w:val="7E474DFB"/>
    <w:rsid w:val="7E4A54F9"/>
    <w:rsid w:val="7E4F83E5"/>
    <w:rsid w:val="7E585746"/>
    <w:rsid w:val="7E7460CD"/>
    <w:rsid w:val="7E7F6967"/>
    <w:rsid w:val="7E876C03"/>
    <w:rsid w:val="7EA3CCEE"/>
    <w:rsid w:val="7EF486B2"/>
    <w:rsid w:val="7F39CB8C"/>
    <w:rsid w:val="7F66FFDD"/>
    <w:rsid w:val="7F7238AB"/>
    <w:rsid w:val="7FBE7AE9"/>
    <w:rsid w:val="7FC06CEB"/>
    <w:rsid w:val="7FF4C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E8F38B73-1574-4C41-B42A-186DE689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7"/>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ind w:left="680" w:hanging="340"/>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8"/>
      </w:numPr>
      <w:spacing w:before="0" w:after="0" w:line="288" w:lineRule="auto"/>
      <w:ind w:left="360" w:hanging="360"/>
      <w:contextualSpacing/>
    </w:pPr>
    <w:rPr>
      <w:rFonts w:eastAsiaTheme="minorEastAsia"/>
      <w:lang w:val="en-US" w:eastAsia="zh-CN"/>
    </w:rPr>
  </w:style>
  <w:style w:type="numbering" w:customStyle="1" w:styleId="ListBullets">
    <w:name w:val="List Bullets"/>
    <w:uiPriority w:val="99"/>
    <w:rsid w:val="00F0245B"/>
    <w:pPr>
      <w:numPr>
        <w:numId w:val="21"/>
      </w:numPr>
    </w:pPr>
  </w:style>
  <w:style w:type="paragraph" w:styleId="ListBullet2">
    <w:name w:val="List Bullet 2"/>
    <w:basedOn w:val="Normal"/>
    <w:uiPriority w:val="99"/>
    <w:unhideWhenUsed/>
    <w:qFormat/>
    <w:rsid w:val="00F0245B"/>
    <w:pPr>
      <w:numPr>
        <w:ilvl w:val="1"/>
        <w:numId w:val="8"/>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8"/>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8"/>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8"/>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8"/>
      </w:numPr>
    </w:pPr>
  </w:style>
  <w:style w:type="paragraph" w:styleId="ListNumber">
    <w:name w:val="List Number"/>
    <w:basedOn w:val="Normal"/>
    <w:uiPriority w:val="99"/>
    <w:unhideWhenUsed/>
    <w:qFormat/>
    <w:rsid w:val="00D63E63"/>
    <w:pPr>
      <w:numPr>
        <w:numId w:val="9"/>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9"/>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9"/>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9"/>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9"/>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Revision">
    <w:name w:val="Revision"/>
    <w:hidden/>
    <w:uiPriority w:val="99"/>
    <w:semiHidden/>
    <w:rsid w:val="00C95742"/>
    <w:rPr>
      <w:rFonts w:ascii="Calibri" w:hAnsi="Calibri"/>
      <w:color w:val="000000" w:themeColor="text1"/>
      <w:sz w:val="22"/>
      <w:szCs w:val="22"/>
      <w:lang w:val="en-AU"/>
    </w:rPr>
  </w:style>
  <w:style w:type="character" w:customStyle="1" w:styleId="katex-mathml">
    <w:name w:val="katex-mathml"/>
    <w:basedOn w:val="DefaultParagraphFont"/>
    <w:rsid w:val="00970B5B"/>
  </w:style>
  <w:style w:type="character" w:customStyle="1" w:styleId="mord">
    <w:name w:val="mord"/>
    <w:basedOn w:val="DefaultParagraphFont"/>
    <w:rsid w:val="0097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82184812">
      <w:bodyDiv w:val="1"/>
      <w:marLeft w:val="0"/>
      <w:marRight w:val="0"/>
      <w:marTop w:val="0"/>
      <w:marBottom w:val="0"/>
      <w:divBdr>
        <w:top w:val="none" w:sz="0" w:space="0" w:color="auto"/>
        <w:left w:val="none" w:sz="0" w:space="0" w:color="auto"/>
        <w:bottom w:val="none" w:sz="0" w:space="0" w:color="auto"/>
        <w:right w:val="none" w:sz="0" w:space="0" w:color="auto"/>
      </w:divBdr>
    </w:div>
    <w:div w:id="100076385">
      <w:bodyDiv w:val="1"/>
      <w:marLeft w:val="0"/>
      <w:marRight w:val="0"/>
      <w:marTop w:val="0"/>
      <w:marBottom w:val="0"/>
      <w:divBdr>
        <w:top w:val="none" w:sz="0" w:space="0" w:color="auto"/>
        <w:left w:val="none" w:sz="0" w:space="0" w:color="auto"/>
        <w:bottom w:val="none" w:sz="0" w:space="0" w:color="auto"/>
        <w:right w:val="none" w:sz="0" w:space="0" w:color="auto"/>
      </w:divBdr>
      <w:divsChild>
        <w:div w:id="810486082">
          <w:marLeft w:val="446"/>
          <w:marRight w:val="0"/>
          <w:marTop w:val="0"/>
          <w:marBottom w:val="0"/>
          <w:divBdr>
            <w:top w:val="none" w:sz="0" w:space="0" w:color="auto"/>
            <w:left w:val="none" w:sz="0" w:space="0" w:color="auto"/>
            <w:bottom w:val="none" w:sz="0" w:space="0" w:color="auto"/>
            <w:right w:val="none" w:sz="0" w:space="0" w:color="auto"/>
          </w:divBdr>
        </w:div>
        <w:div w:id="739329289">
          <w:marLeft w:val="446"/>
          <w:marRight w:val="0"/>
          <w:marTop w:val="0"/>
          <w:marBottom w:val="0"/>
          <w:divBdr>
            <w:top w:val="none" w:sz="0" w:space="0" w:color="auto"/>
            <w:left w:val="none" w:sz="0" w:space="0" w:color="auto"/>
            <w:bottom w:val="none" w:sz="0" w:space="0" w:color="auto"/>
            <w:right w:val="none" w:sz="0" w:space="0" w:color="auto"/>
          </w:divBdr>
        </w:div>
      </w:divsChild>
    </w:div>
    <w:div w:id="14282046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19322213">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537081499">
      <w:bodyDiv w:val="1"/>
      <w:marLeft w:val="0"/>
      <w:marRight w:val="0"/>
      <w:marTop w:val="0"/>
      <w:marBottom w:val="0"/>
      <w:divBdr>
        <w:top w:val="none" w:sz="0" w:space="0" w:color="auto"/>
        <w:left w:val="none" w:sz="0" w:space="0" w:color="auto"/>
        <w:bottom w:val="none" w:sz="0" w:space="0" w:color="auto"/>
        <w:right w:val="none" w:sz="0" w:space="0" w:color="auto"/>
      </w:divBdr>
    </w:div>
    <w:div w:id="1621641844">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87460806">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8/content-description?subject-identifier=MATMATY8&amp;content-description-code=AC9M8N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ANA&amp;sub-element-index=0&amp;sub-element-code=CCTANAA&amp;load-extra-subject=MATMATY7_MATMATY8_MATMATY9_MATMATY10&amp;detailed-content-descriptions=0&amp;hide-ccp=0&amp;hide-gc=0&amp;achievement-standard=04f8219e-c3b7-4ecf-a612-701f06ecf8f7&amp;side-by-side=1&amp;strands-start-index=0&amp;subjects-start-index=0&amp;view=quick" TargetMode="External"/><Relationship Id="rId26" Type="http://schemas.openxmlformats.org/officeDocument/2006/relationships/hyperlink" Target="https://www.geogebra.org/m/JT5UmZ8w" TargetMode="External"/><Relationship Id="rId3" Type="http://schemas.openxmlformats.org/officeDocument/2006/relationships/customXml" Target="../customXml/item3.xml"/><Relationship Id="rId21" Type="http://schemas.openxmlformats.org/officeDocument/2006/relationships/hyperlink" Target="https://www.mathematicshub.edu.au/plan-teach-and-assess/teaching/teaching-strategies/mathematics-investiga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7_year-8_year-9_year-10/content-description?subject-identifier=MATMATY8&amp;content-description-code=AC9M8N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N&amp;sub-element-index=0&amp;sub-element-code=NNMuS&amp;load-extra-subject=MATMATY7_MATMATY8_MATMATY9_MATMATY10&amp;detailed-content-descriptions=0&amp;hide-ccp=0&amp;hide-gc=0&amp;achievement-standard=04f8219e-c3b7-4ecf-a612-701f06ecf8f7&amp;side-by-side=1&amp;strands-start-index=0&amp;subjects-start-index=0&amp;view=quick" TargetMode="External"/><Relationship Id="rId25" Type="http://schemas.openxmlformats.org/officeDocument/2006/relationships/hyperlink" Target="https://www.mathematicshub.edu.au/plan-teach-and-assess/teaching/teaching-strategies/worked-exampl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1&amp;sub-element-code=NMUuM&amp;load-extra-subject=MATMATY7_MATMATY8_MATMATY9_MATMATY10&amp;detailed-content-descriptions=0&amp;hide-ccp=0&amp;hide-gc=0&amp;achievement-standard=04f8219e-c3b7-4ecf-a612-701f06ecf8f7&amp;side-by-side=1&amp;strands-start-index=0&amp;subjects-start-index=0&amp;view=quick" TargetMode="External"/><Relationship Id="rId20" Type="http://schemas.openxmlformats.org/officeDocument/2006/relationships/hyperlink" Target="https://v9.australiancurriculum.edu.au/f-10-curriculum.html/learning-areas/mathematics/year-8/general-capability-snapshot?subject-identifier=MATMATY8&amp;content-description-code=AC9M8N01&amp;general-capability-code=DL&amp;element-code=DLMO&amp;sub-element-index=0&amp;sub-element-code=DLMOC&amp;elaboration-code=AC9M8N01_E2&amp;detailed-content-descriptions=0&amp;hide-ccp=0&amp;hide-gc=0&amp;side-by-side=1&amp;strands-start-index=0&amp;subjects-start-index=0&amp;view=quick" TargetMode="External"/><Relationship Id="rId29" Type="http://schemas.openxmlformats.org/officeDocument/2006/relationships/hyperlink" Target="https://www.mathematicshub.edu.au/plan-teach-and-assess/teaching/teaching-strategies/worked-exam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8&amp;content-description-code=AC9M8M06&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concrete-representational-abstract-cra/"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0&amp;sub-element-code=NMUGP&amp;load-extra-subject=MATMATY7_MATMATY8_MATMATY9_MATMATY10&amp;detailed-content-descriptions=0&amp;hide-ccp=0&amp;hide-gc=0&amp;achievement-standard=04f8219e-c3b7-4ecf-a612-701f06ecf8f7&amp;side-by-side=1&amp;strands-start-index=0&amp;subjects-start-index=0&amp;view=quick" TargetMode="External"/><Relationship Id="rId23" Type="http://schemas.openxmlformats.org/officeDocument/2006/relationships/hyperlink" Target="https://www.mathematicshub.edu.au/plan-teach-and-assess/teaching/teaching-strategies/explicit-teaching/" TargetMode="External"/><Relationship Id="rId28" Type="http://schemas.openxmlformats.org/officeDocument/2006/relationships/hyperlink" Target="https://en.wikipedia.org/wiki/Pythagorean_theorem"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GEN&amp;sub-element-index=0&amp;sub-element-code=CCTGENB&amp;load-extra-subject=MATMATY7_MATMATY8_MATMATY9_MATMATY10&amp;detailed-content-descriptions=0&amp;hide-ccp=0&amp;hide-gc=0&amp;achievement-standard=04f8219e-c3b7-4ecf-a612-701f06ecf8f7&amp;side-by-side=1&amp;strands-start-index=0&amp;subjects-start-index=0&amp;view=quic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8/content-description?subject-identifier=MATMATY8&amp;content-description-code=AC9M8M06&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questioning/" TargetMode="External"/><Relationship Id="rId27" Type="http://schemas.openxmlformats.org/officeDocument/2006/relationships/hyperlink" Target="https://en.wikipedia.org/wiki/Pythagorean_theore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36c08-9611-4854-a4bb-16d44b7327b6">
      <Terms xmlns="http://schemas.microsoft.com/office/infopath/2007/PartnerControls"/>
    </lcf76f155ced4ddcb4097134ff3c332f>
    <TaxCatchAll xmlns="64eff3df-e3d6-48ed-978f-45ff25640900" xsi:nil="true"/>
    <Comments xmlns="ff236c08-9611-4854-a4bb-16d44b7327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customXml/itemProps2.xml><?xml version="1.0" encoding="utf-8"?>
<ds:datastoreItem xmlns:ds="http://schemas.openxmlformats.org/officeDocument/2006/customXml" ds:itemID="{A877F6DE-A667-44D2-9B70-B78F90131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19C16-B5D4-4501-B2B0-D1CD5DA263D2}">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22afcff4-982d-409d-b398-58f6b0789528"/>
    <ds:schemaRef ds:uri="6714b761-f6a1-4d5a-8f1a-9a58dfd73608"/>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BB3E0B3B-91AF-4396-8D43-6DB48DBC7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7</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18</cp:revision>
  <dcterms:created xsi:type="dcterms:W3CDTF">2023-12-18T04:20:00Z</dcterms:created>
  <dcterms:modified xsi:type="dcterms:W3CDTF">2024-05-22T04:02:00Z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y fmtid="{D5CDD505-2E9C-101B-9397-08002B2CF9AE}" pid="4" name="Order">
    <vt:r8>44861800</vt:r8>
  </property>
</Properties>
</file>