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54FA" w14:textId="77777777" w:rsidR="001001C4" w:rsidRPr="00EA7581" w:rsidRDefault="001001C4" w:rsidP="00444C69">
      <w:pPr>
        <w:pStyle w:val="MathsMainHeading"/>
        <w:rPr>
          <w:sz w:val="20"/>
          <w:szCs w:val="20"/>
        </w:rPr>
      </w:pPr>
    </w:p>
    <w:p w14:paraId="3FE7B44B" w14:textId="09BDC1B8" w:rsidR="0007704B" w:rsidRPr="0007704B" w:rsidRDefault="00550718" w:rsidP="0007704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Roboto" w:eastAsia="Roboto" w:hAnsi="Roboto" w:cs="Roboto"/>
          <w:b/>
          <w:color w:val="0E1D41"/>
          <w:sz w:val="48"/>
          <w:szCs w:val="48"/>
          <w:lang w:eastAsia="en-AU"/>
        </w:rPr>
      </w:pPr>
      <w:r w:rsidRPr="00550718">
        <w:rPr>
          <w:rFonts w:ascii="Roboto" w:eastAsia="Roboto" w:hAnsi="Roboto" w:cs="Roboto"/>
          <w:b/>
          <w:color w:val="0E1D41"/>
          <w:sz w:val="48"/>
          <w:szCs w:val="48"/>
          <w:lang w:eastAsia="en-AU"/>
        </w:rPr>
        <w:t>Angles</w:t>
      </w:r>
      <w:r>
        <w:rPr>
          <w:rFonts w:ascii="Roboto" w:eastAsia="Roboto" w:hAnsi="Roboto" w:cs="Roboto"/>
          <w:b/>
          <w:color w:val="0E1D41"/>
          <w:sz w:val="48"/>
          <w:szCs w:val="48"/>
          <w:lang w:eastAsia="en-AU"/>
        </w:rPr>
        <w:t>:</w:t>
      </w:r>
      <w:r w:rsidRPr="00550718">
        <w:rPr>
          <w:rFonts w:ascii="Roboto" w:eastAsia="Roboto" w:hAnsi="Roboto" w:cs="Roboto"/>
          <w:b/>
          <w:color w:val="0E1D41"/>
          <w:sz w:val="48"/>
          <w:szCs w:val="48"/>
          <w:lang w:eastAsia="en-AU"/>
        </w:rPr>
        <w:t xml:space="preserve"> </w:t>
      </w:r>
      <w:r>
        <w:rPr>
          <w:rFonts w:ascii="Roboto" w:eastAsia="Roboto" w:hAnsi="Roboto" w:cs="Roboto"/>
          <w:b/>
          <w:color w:val="0E1D41"/>
          <w:sz w:val="48"/>
          <w:szCs w:val="48"/>
          <w:lang w:eastAsia="en-AU"/>
        </w:rPr>
        <w:t>types of angles</w:t>
      </w:r>
      <w:r w:rsidR="00974370">
        <w:rPr>
          <w:rFonts w:ascii="Roboto" w:eastAsia="Roboto" w:hAnsi="Roboto" w:cs="Roboto"/>
          <w:b/>
          <w:color w:val="0E1D41"/>
          <w:sz w:val="48"/>
          <w:szCs w:val="48"/>
          <w:lang w:eastAsia="en-AU"/>
        </w:rPr>
        <w:t>: Part 1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05"/>
        <w:gridCol w:w="12049"/>
      </w:tblGrid>
      <w:tr w:rsidR="006556D5" w:rsidRPr="00FA605A" w14:paraId="6C7280C7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21B08CD9" w14:textId="77777777" w:rsidR="006556D5" w:rsidRPr="002B4E4B" w:rsidRDefault="006556D5" w:rsidP="00FA605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Year level</w:t>
            </w:r>
          </w:p>
          <w:p w14:paraId="0D181A88" w14:textId="77777777" w:rsidR="006556D5" w:rsidRPr="002B4E4B" w:rsidRDefault="006556D5" w:rsidP="00FA605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Strand(s)</w:t>
            </w:r>
          </w:p>
          <w:p w14:paraId="7BC12961" w14:textId="77777777" w:rsidR="006556D5" w:rsidRPr="002B4E4B" w:rsidRDefault="006556D5" w:rsidP="00FA605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Lesson length</w:t>
            </w:r>
          </w:p>
          <w:p w14:paraId="70BE81A2" w14:textId="5A876F70" w:rsidR="006556D5" w:rsidRPr="002B4E4B" w:rsidRDefault="006556D5" w:rsidP="00FA605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CD Code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A36" w14:textId="2929D861" w:rsidR="00FA775F" w:rsidRPr="00FA775F" w:rsidRDefault="00550718" w:rsidP="00FA77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>
              <w:rPr>
                <w:color w:val="000000"/>
              </w:rPr>
              <w:t>Year 4</w:t>
            </w:r>
            <w:r w:rsidR="00FA775F" w:rsidRPr="00FA775F">
              <w:rPr>
                <w:color w:val="000000"/>
              </w:rPr>
              <w:t xml:space="preserve"> </w:t>
            </w:r>
          </w:p>
          <w:p w14:paraId="52CFFB34" w14:textId="616AF189" w:rsidR="008C4487" w:rsidRDefault="00E80882" w:rsidP="00FA77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>
              <w:rPr>
                <w:color w:val="000000"/>
              </w:rPr>
              <w:t>Measurement</w:t>
            </w:r>
          </w:p>
          <w:p w14:paraId="4B6FB978" w14:textId="77777777" w:rsidR="00FA775F" w:rsidRPr="00FA775F" w:rsidRDefault="00FA775F" w:rsidP="00FA77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>
              <w:rPr>
                <w:color w:val="000000"/>
              </w:rPr>
              <w:t>45</w:t>
            </w:r>
            <w:r w:rsidR="008C4487" w:rsidRPr="00E91751">
              <w:rPr>
                <w:color w:val="000000"/>
              </w:rPr>
              <w:t xml:space="preserve"> mins</w:t>
            </w:r>
          </w:p>
          <w:p w14:paraId="016A7761" w14:textId="6EF65345" w:rsidR="005D31C6" w:rsidRPr="00994291" w:rsidRDefault="00000000" w:rsidP="00FA77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hyperlink r:id="rId10" w:history="1">
              <w:r w:rsidR="00E80882" w:rsidRPr="00E80882">
                <w:rPr>
                  <w:rStyle w:val="Hyperlink"/>
                </w:rPr>
                <w:t>AC9M4M04</w:t>
              </w:r>
            </w:hyperlink>
          </w:p>
        </w:tc>
      </w:tr>
      <w:tr w:rsidR="006556D5" w:rsidRPr="00FA605A" w14:paraId="277F434E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3E432B4E" w14:textId="70EB48FC" w:rsidR="006556D5" w:rsidRPr="002B4E4B" w:rsidRDefault="006556D5" w:rsidP="00FA605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Lesson summary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509" w14:textId="1C6B5F12" w:rsidR="00FA775F" w:rsidRDefault="00FA775F" w:rsidP="00E80882">
            <w:p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FA775F">
              <w:rPr>
                <w:rFonts w:asciiTheme="minorHAnsi" w:eastAsiaTheme="minorEastAsia" w:hAnsiTheme="minorHAnsi"/>
                <w:lang w:val="en-US" w:eastAsia="zh-CN"/>
              </w:rPr>
              <w:t xml:space="preserve">In this first of </w:t>
            </w:r>
            <w:r w:rsidR="00E80882">
              <w:rPr>
                <w:rFonts w:asciiTheme="minorHAnsi" w:eastAsiaTheme="minorEastAsia" w:hAnsiTheme="minorHAnsi"/>
                <w:lang w:val="en-US" w:eastAsia="zh-CN"/>
              </w:rPr>
              <w:t>two</w:t>
            </w:r>
            <w:r w:rsidRPr="00FA775F">
              <w:rPr>
                <w:rFonts w:asciiTheme="minorHAnsi" w:eastAsiaTheme="minorEastAsia" w:hAnsiTheme="minorHAnsi"/>
                <w:lang w:val="en-US" w:eastAsia="zh-CN"/>
              </w:rPr>
              <w:t xml:space="preserve"> lessons, students </w:t>
            </w:r>
            <w:r w:rsidR="00E80882" w:rsidRPr="00E80882">
              <w:rPr>
                <w:rFonts w:asciiTheme="minorHAnsi" w:eastAsiaTheme="minorEastAsia" w:hAnsiTheme="minorHAnsi"/>
                <w:lang w:val="en-US" w:eastAsia="zh-CN"/>
              </w:rPr>
              <w:t xml:space="preserve">explore ways to compare angles and recognise the names of different </w:t>
            </w:r>
            <w:r w:rsidR="008816DB">
              <w:rPr>
                <w:rFonts w:asciiTheme="minorHAnsi" w:eastAsiaTheme="minorEastAsia" w:hAnsiTheme="minorHAnsi"/>
                <w:lang w:val="en-US" w:eastAsia="zh-CN"/>
              </w:rPr>
              <w:t xml:space="preserve">types of </w:t>
            </w:r>
            <w:r w:rsidR="00E80882" w:rsidRPr="00E80882">
              <w:rPr>
                <w:rFonts w:asciiTheme="minorHAnsi" w:eastAsiaTheme="minorEastAsia" w:hAnsiTheme="minorHAnsi"/>
                <w:lang w:val="en-US" w:eastAsia="zh-CN"/>
              </w:rPr>
              <w:t xml:space="preserve">angles, including </w:t>
            </w:r>
            <w:r w:rsidR="00D779FE">
              <w:rPr>
                <w:rFonts w:asciiTheme="minorHAnsi" w:eastAsiaTheme="minorEastAsia" w:hAnsiTheme="minorHAnsi"/>
                <w:lang w:val="en-US" w:eastAsia="zh-CN"/>
              </w:rPr>
              <w:t xml:space="preserve">right, </w:t>
            </w:r>
            <w:r w:rsidR="00E80882" w:rsidRPr="00E80882">
              <w:rPr>
                <w:rFonts w:asciiTheme="minorHAnsi" w:eastAsiaTheme="minorEastAsia" w:hAnsiTheme="minorHAnsi"/>
                <w:lang w:val="en-US" w:eastAsia="zh-CN"/>
              </w:rPr>
              <w:t>acute, obtuse, straight, reflex and revolution</w:t>
            </w:r>
            <w:r w:rsidR="00E80882">
              <w:rPr>
                <w:rFonts w:asciiTheme="minorHAnsi" w:eastAsiaTheme="minorEastAsia" w:hAnsiTheme="minorHAnsi"/>
                <w:lang w:val="en-US" w:eastAsia="zh-CN"/>
              </w:rPr>
              <w:t xml:space="preserve">. </w:t>
            </w:r>
          </w:p>
          <w:p w14:paraId="54F608FC" w14:textId="77777777" w:rsidR="00E80882" w:rsidRDefault="00E80882" w:rsidP="00E80882">
            <w:p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</w:p>
          <w:p w14:paraId="31E13371" w14:textId="5E2AEB1C" w:rsidR="00E80882" w:rsidRPr="00B436D7" w:rsidRDefault="00E80882" w:rsidP="00E80882">
            <w:p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>
              <w:rPr>
                <w:rFonts w:asciiTheme="minorHAnsi" w:eastAsiaTheme="minorEastAsia" w:hAnsiTheme="minorHAnsi"/>
                <w:lang w:val="en-US" w:eastAsia="zh-CN"/>
              </w:rPr>
              <w:t>In a follow-up lesson</w:t>
            </w:r>
            <w:r w:rsidR="008816DB">
              <w:rPr>
                <w:rFonts w:asciiTheme="minorHAnsi" w:eastAsiaTheme="minorEastAsia" w:hAnsiTheme="minorHAnsi"/>
                <w:lang w:val="en-US" w:eastAsia="zh-CN"/>
              </w:rPr>
              <w:t>,</w:t>
            </w:r>
            <w:r>
              <w:rPr>
                <w:rFonts w:asciiTheme="minorHAnsi" w:eastAsiaTheme="minorEastAsia" w:hAnsiTheme="minorHAnsi"/>
                <w:lang w:val="en-US" w:eastAsia="zh-CN"/>
              </w:rPr>
              <w:t xml:space="preserve"> Angles: chalk design</w:t>
            </w:r>
            <w:r w:rsidR="00D779FE">
              <w:rPr>
                <w:rFonts w:asciiTheme="minorHAnsi" w:eastAsiaTheme="minorEastAsia" w:hAnsiTheme="minorHAnsi"/>
                <w:lang w:val="en-US" w:eastAsia="zh-CN"/>
              </w:rPr>
              <w:t>,</w:t>
            </w:r>
            <w:r>
              <w:rPr>
                <w:rFonts w:asciiTheme="minorHAnsi" w:eastAsiaTheme="minorEastAsia" w:hAnsiTheme="minorHAnsi"/>
                <w:lang w:val="en-US" w:eastAsia="zh-CN"/>
              </w:rPr>
              <w:t xml:space="preserve"> students create their own chalk designs</w:t>
            </w:r>
            <w:r w:rsidR="00D779FE">
              <w:rPr>
                <w:rFonts w:asciiTheme="minorHAnsi" w:eastAsiaTheme="minorEastAsia" w:hAnsiTheme="minorHAnsi"/>
                <w:lang w:val="en-US" w:eastAsia="zh-CN"/>
              </w:rPr>
              <w:t xml:space="preserve"> in the style of a stained</w:t>
            </w:r>
            <w:r w:rsidR="008816DB">
              <w:rPr>
                <w:rFonts w:asciiTheme="minorHAnsi" w:eastAsiaTheme="minorEastAsia" w:hAnsiTheme="minorHAnsi"/>
                <w:lang w:val="en-US" w:eastAsia="zh-CN"/>
              </w:rPr>
              <w:t>-</w:t>
            </w:r>
            <w:r w:rsidR="00D779FE">
              <w:rPr>
                <w:rFonts w:asciiTheme="minorHAnsi" w:eastAsiaTheme="minorEastAsia" w:hAnsiTheme="minorHAnsi"/>
                <w:lang w:val="en-US" w:eastAsia="zh-CN"/>
              </w:rPr>
              <w:t>glass window</w:t>
            </w:r>
            <w:r>
              <w:rPr>
                <w:rFonts w:asciiTheme="minorHAnsi" w:eastAsiaTheme="minorEastAsia" w:hAnsiTheme="minorHAnsi"/>
                <w:lang w:val="en-US" w:eastAsia="zh-CN"/>
              </w:rPr>
              <w:t xml:space="preserve"> that include</w:t>
            </w:r>
            <w:r w:rsidR="00130B6F">
              <w:rPr>
                <w:rFonts w:asciiTheme="minorHAnsi" w:eastAsiaTheme="minorEastAsia" w:hAnsiTheme="minorHAnsi"/>
                <w:lang w:val="en-US" w:eastAsia="zh-CN"/>
              </w:rPr>
              <w:t>s</w:t>
            </w:r>
            <w:r>
              <w:rPr>
                <w:rFonts w:asciiTheme="minorHAnsi" w:eastAsiaTheme="minorEastAsia" w:hAnsiTheme="minorHAnsi"/>
                <w:lang w:val="en-US" w:eastAsia="zh-CN"/>
              </w:rPr>
              <w:t xml:space="preserve"> different types of angles.</w:t>
            </w:r>
          </w:p>
        </w:tc>
      </w:tr>
      <w:tr w:rsidR="00251A69" w:rsidRPr="00FA605A" w14:paraId="111A8291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5999B674" w14:textId="7AD94C62" w:rsidR="00251A69" w:rsidRPr="002B4E4B" w:rsidRDefault="00251A69" w:rsidP="00251A69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Learning intention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ABA" w14:textId="01697D9A" w:rsidR="00251A69" w:rsidRPr="0085383B" w:rsidRDefault="00FA775F" w:rsidP="0085383B">
            <w:pPr>
              <w:spacing w:before="0" w:after="0" w:line="288" w:lineRule="auto"/>
              <w:rPr>
                <w:rFonts w:asciiTheme="minorHAnsi" w:hAnsiTheme="minorHAnsi" w:cstheme="minorHAnsi"/>
                <w:highlight w:val="yellow"/>
              </w:rPr>
            </w:pPr>
            <w:r w:rsidRPr="0085383B">
              <w:t xml:space="preserve">We are exploring </w:t>
            </w:r>
            <w:r w:rsidR="0085383B" w:rsidRPr="0085383B">
              <w:t xml:space="preserve">properties of different angles. </w:t>
            </w:r>
          </w:p>
        </w:tc>
      </w:tr>
      <w:tr w:rsidR="00251A69" w:rsidRPr="00FA605A" w14:paraId="3B74B7AD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4D1719B9" w14:textId="2AE65E82" w:rsidR="00251A69" w:rsidRPr="002B4E4B" w:rsidRDefault="00251A69" w:rsidP="00251A69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Success criteria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736" w14:textId="77777777" w:rsidR="00994291" w:rsidRPr="00994291" w:rsidRDefault="00994291" w:rsidP="00994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994291">
              <w:rPr>
                <w:color w:val="000000"/>
              </w:rPr>
              <w:t xml:space="preserve">By the end of this lesson, students can: </w:t>
            </w:r>
          </w:p>
          <w:p w14:paraId="6B5241AB" w14:textId="77777777" w:rsidR="00E80882" w:rsidRPr="00E80882" w:rsidRDefault="00E80882" w:rsidP="00E8088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E80882">
              <w:rPr>
                <w:color w:val="000000"/>
              </w:rPr>
              <w:t>recognise that angles are measures of turn</w:t>
            </w:r>
          </w:p>
          <w:p w14:paraId="58E4B2ED" w14:textId="713D09F3" w:rsidR="00E80882" w:rsidRDefault="00E80882" w:rsidP="00E8088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E80882">
              <w:rPr>
                <w:color w:val="000000"/>
              </w:rPr>
              <w:t xml:space="preserve">name the different </w:t>
            </w:r>
            <w:r w:rsidR="00B00648">
              <w:rPr>
                <w:color w:val="000000"/>
              </w:rPr>
              <w:t xml:space="preserve">types of </w:t>
            </w:r>
            <w:r w:rsidRPr="00E80882">
              <w:rPr>
                <w:color w:val="000000"/>
              </w:rPr>
              <w:t>angles</w:t>
            </w:r>
          </w:p>
          <w:p w14:paraId="7ED47CE6" w14:textId="00F5FC86" w:rsidR="00E80882" w:rsidRPr="00E80882" w:rsidRDefault="00E80882" w:rsidP="00E8088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E80882">
              <w:rPr>
                <w:color w:val="000000"/>
              </w:rPr>
              <w:t xml:space="preserve">draw and label angles and </w:t>
            </w:r>
            <w:r>
              <w:rPr>
                <w:color w:val="000000"/>
              </w:rPr>
              <w:t>describe their</w:t>
            </w:r>
            <w:r w:rsidRPr="00E808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properties</w:t>
            </w:r>
          </w:p>
          <w:p w14:paraId="38C86F3A" w14:textId="77777777" w:rsidR="00E80882" w:rsidRPr="00E80882" w:rsidRDefault="00E80882" w:rsidP="00E8088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E80882">
              <w:rPr>
                <w:color w:val="000000"/>
              </w:rPr>
              <w:t>recognise the relationship different angles have to a right angle</w:t>
            </w:r>
          </w:p>
          <w:p w14:paraId="7C5FDEA8" w14:textId="77777777" w:rsidR="00E80882" w:rsidRPr="00E80882" w:rsidRDefault="00E80882" w:rsidP="00E8088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E80882">
              <w:rPr>
                <w:color w:val="000000"/>
              </w:rPr>
              <w:t>identify angles in everyday situations</w:t>
            </w:r>
          </w:p>
          <w:p w14:paraId="0A42B05E" w14:textId="04EDC407" w:rsidR="00C2705E" w:rsidRPr="002B4E4B" w:rsidRDefault="00E80882" w:rsidP="00E8088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E80882">
              <w:rPr>
                <w:color w:val="000000"/>
              </w:rPr>
              <w:t>develop efficient strategies for recognising, representing and comparing angles.</w:t>
            </w:r>
          </w:p>
        </w:tc>
      </w:tr>
      <w:tr w:rsidR="00251A69" w:rsidRPr="00FA605A" w14:paraId="66560340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0C491DAA" w14:textId="26941407" w:rsidR="00251A69" w:rsidRPr="002B4E4B" w:rsidRDefault="00251A69" w:rsidP="00251A69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Why are we learning about this?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C27" w14:textId="70B00DF6" w:rsidR="00251A69" w:rsidRPr="00914373" w:rsidRDefault="00E80882" w:rsidP="005D31C6">
            <w:pPr>
              <w:tabs>
                <w:tab w:val="left" w:pos="0"/>
              </w:tabs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E80882">
              <w:rPr>
                <w:color w:val="000000"/>
              </w:rPr>
              <w:t xml:space="preserve">Angles are all around us. They have real-life applications in design and in the way we describe and classify movement and shapes. Yet, </w:t>
            </w:r>
            <w:r w:rsidR="00130B6F">
              <w:rPr>
                <w:color w:val="000000"/>
              </w:rPr>
              <w:t xml:space="preserve">all </w:t>
            </w:r>
            <w:r w:rsidRPr="00E80882">
              <w:rPr>
                <w:color w:val="000000"/>
              </w:rPr>
              <w:t>too often, we only think about angles when we are sitting in a mathematics lesson. These lessons have been designed to help students recognise th</w:t>
            </w:r>
            <w:r w:rsidR="00130B6F">
              <w:rPr>
                <w:color w:val="000000"/>
              </w:rPr>
              <w:t>at</w:t>
            </w:r>
            <w:r w:rsidRPr="00E80882">
              <w:rPr>
                <w:color w:val="000000"/>
              </w:rPr>
              <w:t xml:space="preserve"> angles </w:t>
            </w:r>
            <w:r w:rsidR="00130B6F">
              <w:rPr>
                <w:color w:val="000000"/>
              </w:rPr>
              <w:t xml:space="preserve">are </w:t>
            </w:r>
            <w:r w:rsidRPr="00E80882">
              <w:rPr>
                <w:color w:val="000000"/>
              </w:rPr>
              <w:t xml:space="preserve">present in the world around them and </w:t>
            </w:r>
            <w:r w:rsidR="00130B6F">
              <w:rPr>
                <w:color w:val="000000"/>
              </w:rPr>
              <w:t>start</w:t>
            </w:r>
            <w:r w:rsidRPr="00E80882">
              <w:rPr>
                <w:color w:val="000000"/>
              </w:rPr>
              <w:t xml:space="preserve"> to help them explore the relationship angles have with each other.</w:t>
            </w:r>
          </w:p>
        </w:tc>
      </w:tr>
      <w:tr w:rsidR="000E5A43" w:rsidRPr="00FA605A" w14:paraId="2E21A370" w14:textId="77777777" w:rsidTr="00E62D46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8D4" w14:textId="5AFF1D7D" w:rsidR="000E5A43" w:rsidRPr="002B4E4B" w:rsidRDefault="000E5A43" w:rsidP="000E5A43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Prerequisite student knowledge and language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A01" w14:textId="28F91399" w:rsidR="00130B6F" w:rsidRPr="0085383B" w:rsidRDefault="00130B6F" w:rsidP="0085383B">
            <w:pPr>
              <w:spacing w:before="0" w:after="0" w:line="288" w:lineRule="auto"/>
              <w:rPr>
                <w:color w:val="000000"/>
              </w:rPr>
            </w:pPr>
            <w:r>
              <w:rPr>
                <w:color w:val="000000"/>
              </w:rPr>
              <w:t>Prior to this lesson, it is assumed that students have knowledge of:</w:t>
            </w:r>
          </w:p>
          <w:p w14:paraId="4F62DD4E" w14:textId="05E79E92" w:rsidR="00E80882" w:rsidRPr="00E80882" w:rsidRDefault="00E80882" w:rsidP="00E80882">
            <w:pPr>
              <w:pStyle w:val="ListParagraph"/>
              <w:numPr>
                <w:ilvl w:val="0"/>
                <w:numId w:val="9"/>
              </w:numPr>
              <w:spacing w:before="0" w:after="0" w:line="288" w:lineRule="auto"/>
              <w:rPr>
                <w:color w:val="000000"/>
              </w:rPr>
            </w:pPr>
            <w:r w:rsidRPr="00E80882">
              <w:rPr>
                <w:color w:val="000000"/>
              </w:rPr>
              <w:t>angles as measures of turn</w:t>
            </w:r>
          </w:p>
          <w:p w14:paraId="1ED0C850" w14:textId="39C1921A" w:rsidR="00E80882" w:rsidRPr="00E80882" w:rsidRDefault="00130B6F" w:rsidP="00E80882">
            <w:pPr>
              <w:pStyle w:val="ListParagraph"/>
              <w:numPr>
                <w:ilvl w:val="0"/>
                <w:numId w:val="9"/>
              </w:numPr>
              <w:spacing w:before="0" w:after="0"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how to </w:t>
            </w:r>
            <w:r w:rsidR="00E80882">
              <w:rPr>
                <w:color w:val="000000"/>
              </w:rPr>
              <w:t>c</w:t>
            </w:r>
            <w:r w:rsidR="00E80882" w:rsidRPr="00E80882">
              <w:rPr>
                <w:color w:val="000000"/>
              </w:rPr>
              <w:t>ompare angles to right angles (greater than or less than) in everyday situations</w:t>
            </w:r>
          </w:p>
          <w:p w14:paraId="67B88DB7" w14:textId="6F7AC25E" w:rsidR="005D31C6" w:rsidRPr="00FD61C4" w:rsidRDefault="00130B6F" w:rsidP="00E80882">
            <w:pPr>
              <w:pStyle w:val="ListParagraph"/>
              <w:numPr>
                <w:ilvl w:val="0"/>
                <w:numId w:val="9"/>
              </w:numPr>
              <w:spacing w:before="0" w:after="0" w:line="28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how to </w:t>
            </w:r>
            <w:r w:rsidR="00E80882">
              <w:rPr>
                <w:color w:val="000000"/>
              </w:rPr>
              <w:t>identify</w:t>
            </w:r>
            <w:r w:rsidR="00E80882" w:rsidRPr="00E80882">
              <w:rPr>
                <w:color w:val="000000"/>
              </w:rPr>
              <w:t xml:space="preserve"> patterns of geometric shapes in the environment.</w:t>
            </w:r>
          </w:p>
        </w:tc>
      </w:tr>
      <w:tr w:rsidR="000E5A43" w:rsidRPr="00FA605A" w14:paraId="670D9FB9" w14:textId="77777777" w:rsidTr="00E702C7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5F7" w14:textId="283D5B88" w:rsidR="000E5A43" w:rsidRPr="002B4E4B" w:rsidRDefault="000E5A43" w:rsidP="000E5A43">
            <w:pPr>
              <w:pStyle w:val="MathsTableBullets"/>
              <w:numPr>
                <w:ilvl w:val="0"/>
                <w:numId w:val="0"/>
              </w:numPr>
              <w:rPr>
                <w:rFonts w:ascii="Roboto" w:eastAsiaTheme="minorHAnsi" w:hAnsi="Roboto" w:cstheme="minorHAnsi"/>
                <w:b/>
                <w:bCs/>
                <w:color w:val="1F3864" w:themeColor="accent1" w:themeShade="80"/>
                <w:sz w:val="20"/>
                <w:szCs w:val="20"/>
                <w:lang w:val="en-AU" w:eastAsia="en-US"/>
              </w:rPr>
            </w:pPr>
            <w:r w:rsidRPr="002B4E4B">
              <w:rPr>
                <w:rFonts w:ascii="Roboto" w:eastAsiaTheme="minorHAnsi" w:hAnsi="Roboto" w:cstheme="minorHAnsi"/>
                <w:b/>
                <w:bCs/>
                <w:color w:val="1F3864" w:themeColor="accent1" w:themeShade="80"/>
                <w:sz w:val="20"/>
                <w:szCs w:val="20"/>
                <w:lang w:val="en-AU" w:eastAsia="en-US"/>
              </w:rPr>
              <w:lastRenderedPageBreak/>
              <w:t>Resources</w:t>
            </w:r>
          </w:p>
          <w:p w14:paraId="7B38E56D" w14:textId="77777777" w:rsidR="000E5A43" w:rsidRPr="002B4E4B" w:rsidRDefault="000E5A43" w:rsidP="000E5A43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9F5" w14:textId="77777777" w:rsidR="000E5A43" w:rsidRPr="000E5A43" w:rsidRDefault="000E5A43" w:rsidP="00DB6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 w:rsidRPr="000E5A43">
              <w:t>Lesson plan (Word)</w:t>
            </w:r>
          </w:p>
          <w:p w14:paraId="62B19E30" w14:textId="43E99448" w:rsidR="008D1264" w:rsidRDefault="000E5A43" w:rsidP="008D1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 w:rsidRPr="000E5A43">
              <w:t>Teacher’s slides (PowerPoint)</w:t>
            </w:r>
          </w:p>
          <w:p w14:paraId="6BE90FBC" w14:textId="3CCAD062" w:rsidR="0001395D" w:rsidRPr="002B4E4B" w:rsidRDefault="00821054" w:rsidP="008D1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>
              <w:t>Scissors, split pin and card to create an angle checker</w:t>
            </w:r>
          </w:p>
        </w:tc>
      </w:tr>
    </w:tbl>
    <w:p w14:paraId="50A14BD2" w14:textId="6CE706DF" w:rsidR="001001C4" w:rsidRPr="00EA7581" w:rsidRDefault="00BC6D78" w:rsidP="00236E88">
      <w:pPr>
        <w:pStyle w:val="MathsHeading1"/>
        <w:rPr>
          <w:sz w:val="20"/>
          <w:szCs w:val="20"/>
        </w:rPr>
      </w:pPr>
      <w:r w:rsidRPr="00FA74B3">
        <w:t>Curriculum information</w:t>
      </w: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2405"/>
        <w:gridCol w:w="12126"/>
      </w:tblGrid>
      <w:tr w:rsidR="00E62E2D" w:rsidRPr="00FA605A" w14:paraId="154AE397" w14:textId="77777777" w:rsidTr="00FA605A">
        <w:tc>
          <w:tcPr>
            <w:tcW w:w="2405" w:type="dxa"/>
          </w:tcPr>
          <w:p w14:paraId="62677814" w14:textId="77777777" w:rsidR="00E62E2D" w:rsidRPr="002B4E4B" w:rsidRDefault="00E62E2D" w:rsidP="00E62E2D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Achievement standard</w:t>
            </w:r>
          </w:p>
        </w:tc>
        <w:tc>
          <w:tcPr>
            <w:tcW w:w="12126" w:type="dxa"/>
          </w:tcPr>
          <w:p w14:paraId="36768B7B" w14:textId="1F80771B" w:rsidR="00E62E2D" w:rsidRPr="00F3214D" w:rsidRDefault="008D1264" w:rsidP="00E80882">
            <w:pPr>
              <w:spacing w:before="0" w:after="0" w:line="288" w:lineRule="auto"/>
              <w:rPr>
                <w:rFonts w:asciiTheme="minorHAnsi" w:hAnsiTheme="minorHAnsi" w:cstheme="minorHAnsi"/>
                <w:lang w:val="en-US"/>
              </w:rPr>
            </w:pPr>
            <w:r w:rsidRPr="008D1264">
              <w:t>By the end of Year</w:t>
            </w:r>
            <w:r w:rsidR="00E80882">
              <w:t xml:space="preserve"> 4</w:t>
            </w:r>
            <w:r w:rsidRPr="008D1264">
              <w:t xml:space="preserve">, students </w:t>
            </w:r>
            <w:r w:rsidR="00E80882" w:rsidRPr="00E80882">
              <w:t>compare angles relative to a right angle using angle names.</w:t>
            </w:r>
          </w:p>
        </w:tc>
      </w:tr>
      <w:tr w:rsidR="00E62E2D" w:rsidRPr="00FA605A" w14:paraId="40258A74" w14:textId="77777777" w:rsidTr="00FA605A">
        <w:tc>
          <w:tcPr>
            <w:tcW w:w="2405" w:type="dxa"/>
          </w:tcPr>
          <w:p w14:paraId="7509D093" w14:textId="77777777" w:rsidR="00E62E2D" w:rsidRPr="002B4E4B" w:rsidRDefault="00E62E2D" w:rsidP="00E62E2D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Content description(s)</w:t>
            </w:r>
          </w:p>
        </w:tc>
        <w:tc>
          <w:tcPr>
            <w:tcW w:w="12126" w:type="dxa"/>
          </w:tcPr>
          <w:p w14:paraId="14938480" w14:textId="21BB0216" w:rsidR="00F3214D" w:rsidRPr="0035187B" w:rsidRDefault="00F3214D" w:rsidP="005D31C6">
            <w:pPr>
              <w:spacing w:before="0" w:after="0"/>
              <w:rPr>
                <w:rFonts w:asciiTheme="minorHAnsi" w:eastAsia="Roboto Slab" w:hAnsiTheme="minorHAnsi" w:cstheme="minorHAnsi"/>
                <w:color w:val="046190"/>
                <w:u w:val="single"/>
                <w:shd w:val="clear" w:color="auto" w:fill="FAF9F7"/>
              </w:rPr>
            </w:pPr>
            <w:r w:rsidRPr="005D31C6">
              <w:rPr>
                <w:rFonts w:asciiTheme="minorHAnsi" w:hAnsiTheme="minorHAnsi" w:cstheme="minorHAnsi"/>
                <w:bCs/>
                <w:color w:val="000000"/>
              </w:rPr>
              <w:t xml:space="preserve">Students </w:t>
            </w:r>
            <w:r w:rsidR="00E80882" w:rsidRPr="00E80882">
              <w:t>estimate and compare angles using angle names including acute, obtuse, straight, reflex and revolution, and recognise their relationship to a right angle</w:t>
            </w:r>
            <w:r w:rsidR="00130B6F">
              <w:t>.</w:t>
            </w:r>
            <w:r w:rsidR="00E80882" w:rsidRPr="00E80882">
              <w:t xml:space="preserve"> </w:t>
            </w:r>
            <w:hyperlink r:id="rId11" w:history="1">
              <w:r w:rsidR="00E80882" w:rsidRPr="00E80882">
                <w:rPr>
                  <w:rStyle w:val="Hyperlink"/>
                </w:rPr>
                <w:t>AC9M4M04</w:t>
              </w:r>
            </w:hyperlink>
          </w:p>
        </w:tc>
      </w:tr>
      <w:tr w:rsidR="00B9008A" w:rsidRPr="00FA605A" w14:paraId="5B889531" w14:textId="77777777" w:rsidTr="00FA605A">
        <w:trPr>
          <w:trHeight w:val="975"/>
        </w:trPr>
        <w:tc>
          <w:tcPr>
            <w:tcW w:w="2405" w:type="dxa"/>
          </w:tcPr>
          <w:p w14:paraId="68961FFC" w14:textId="77777777" w:rsidR="00B9008A" w:rsidRPr="002B4E4B" w:rsidRDefault="00B9008A" w:rsidP="00B9008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bookmarkStart w:id="0" w:name="_Hlk148712599"/>
            <w:r w:rsidRPr="002B4E4B">
              <w:rPr>
                <w:rFonts w:cstheme="minorHAnsi"/>
              </w:rPr>
              <w:t>General capabilities</w:t>
            </w:r>
          </w:p>
          <w:bookmarkEnd w:id="0"/>
          <w:p w14:paraId="7B3D6612" w14:textId="62560879" w:rsidR="00B9008A" w:rsidRPr="002B4E4B" w:rsidRDefault="00B9008A" w:rsidP="00B9008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Cross-curriculum priority</w:t>
            </w:r>
          </w:p>
        </w:tc>
        <w:tc>
          <w:tcPr>
            <w:tcW w:w="12126" w:type="dxa"/>
          </w:tcPr>
          <w:p w14:paraId="00DDBB9F" w14:textId="77777777" w:rsidR="009972DE" w:rsidRDefault="009972DE" w:rsidP="009972DE">
            <w:pPr>
              <w:pStyle w:val="MathsTableBodyText"/>
              <w:rPr>
                <w:color w:val="000000"/>
                <w:sz w:val="22"/>
                <w:szCs w:val="28"/>
                <w:lang w:eastAsia="en-AU"/>
              </w:rPr>
            </w:pPr>
            <w:r>
              <w:rPr>
                <w:sz w:val="22"/>
                <w:szCs w:val="28"/>
                <w:lang w:eastAsia="en-AU"/>
              </w:rPr>
              <w:t>General capabilities</w:t>
            </w:r>
            <w:r>
              <w:rPr>
                <w:color w:val="000000"/>
                <w:sz w:val="22"/>
                <w:szCs w:val="28"/>
                <w:lang w:eastAsia="en-AU"/>
              </w:rPr>
              <w:t> </w:t>
            </w:r>
          </w:p>
          <w:p w14:paraId="55737004" w14:textId="77777777" w:rsidR="009972DE" w:rsidRDefault="009972DE" w:rsidP="009972DE">
            <w:pPr>
              <w:pStyle w:val="MathsTableBullets"/>
              <w:numPr>
                <w:ilvl w:val="0"/>
                <w:numId w:val="0"/>
              </w:numPr>
              <w:rPr>
                <w:rFonts w:eastAsiaTheme="minorHAnsi"/>
                <w:sz w:val="28"/>
                <w:szCs w:val="28"/>
                <w:lang w:val="en-AU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Numeracy</w:t>
            </w:r>
          </w:p>
          <w:p w14:paraId="489D3E91" w14:textId="636E9580" w:rsidR="009972DE" w:rsidRDefault="00E80882" w:rsidP="00E80882">
            <w:pPr>
              <w:pStyle w:val="ListBullet"/>
              <w:numPr>
                <w:ilvl w:val="0"/>
                <w:numId w:val="6"/>
              </w:numPr>
            </w:pPr>
            <w:r w:rsidRPr="00E80882">
              <w:rPr>
                <w:color w:val="000000"/>
              </w:rPr>
              <w:t xml:space="preserve">Understanding geometric properties </w:t>
            </w:r>
            <w:hyperlink r:id="rId12" w:history="1">
              <w:r w:rsidR="001E787D" w:rsidRPr="00E80882">
                <w:rPr>
                  <w:rStyle w:val="Hyperlink"/>
                </w:rPr>
                <w:t xml:space="preserve">Level </w:t>
              </w:r>
              <w:r w:rsidRPr="00E80882">
                <w:rPr>
                  <w:rStyle w:val="Hyperlink"/>
                </w:rPr>
                <w:t>4</w:t>
              </w:r>
            </w:hyperlink>
          </w:p>
          <w:p w14:paraId="7CE95483" w14:textId="77777777" w:rsidR="00943AA2" w:rsidRDefault="00943AA2" w:rsidP="00943AA2">
            <w:pPr>
              <w:pStyle w:val="ListBullet"/>
              <w:numPr>
                <w:ilvl w:val="0"/>
                <w:numId w:val="0"/>
              </w:numPr>
              <w:ind w:left="680"/>
            </w:pPr>
          </w:p>
          <w:p w14:paraId="04B785F5" w14:textId="72F008BA" w:rsidR="00943AA2" w:rsidRDefault="00943AA2" w:rsidP="0094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Critical and Creative Thinking | Inquiring</w:t>
            </w:r>
            <w:r w:rsidR="00552FF5">
              <w:rPr>
                <w:color w:val="000000"/>
              </w:rPr>
              <w:t xml:space="preserve"> </w:t>
            </w:r>
            <w:hyperlink r:id="rId13" w:history="1">
              <w:r w:rsidR="00552FF5" w:rsidRPr="00552FF5">
                <w:rPr>
                  <w:rStyle w:val="Hyperlink"/>
                </w:rPr>
                <w:t>Level 3</w:t>
              </w:r>
            </w:hyperlink>
          </w:p>
          <w:p w14:paraId="0F9AB1D1" w14:textId="1E4BBE91" w:rsidR="00943AA2" w:rsidRPr="00943AA2" w:rsidRDefault="00943AA2" w:rsidP="00943AA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1"/>
                <w:szCs w:val="21"/>
              </w:rPr>
            </w:pPr>
            <w:r w:rsidRPr="00943AA2">
              <w:rPr>
                <w:color w:val="000000"/>
                <w:sz w:val="21"/>
                <w:szCs w:val="21"/>
              </w:rPr>
              <w:t>Identify, process and evaluate</w:t>
            </w:r>
            <w:r w:rsidR="00130B6F">
              <w:rPr>
                <w:color w:val="000000"/>
                <w:sz w:val="21"/>
                <w:szCs w:val="21"/>
              </w:rPr>
              <w:t xml:space="preserve"> </w:t>
            </w:r>
            <w:r w:rsidRPr="00943AA2">
              <w:rPr>
                <w:color w:val="000000"/>
                <w:sz w:val="21"/>
                <w:szCs w:val="21"/>
              </w:rPr>
              <w:t>information</w:t>
            </w:r>
          </w:p>
          <w:p w14:paraId="725F5249" w14:textId="246A472A" w:rsidR="00B9008A" w:rsidRPr="00FA605A" w:rsidRDefault="00B9008A" w:rsidP="00E80882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B9008A" w:rsidRPr="00FA605A" w14:paraId="657D6321" w14:textId="77777777" w:rsidTr="00FA605A">
        <w:tc>
          <w:tcPr>
            <w:tcW w:w="2405" w:type="dxa"/>
          </w:tcPr>
          <w:p w14:paraId="2E3FE07D" w14:textId="77777777" w:rsidR="00B9008A" w:rsidRPr="002B4E4B" w:rsidRDefault="00B9008A" w:rsidP="00B9008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Areas of challenge</w:t>
            </w:r>
          </w:p>
          <w:p w14:paraId="6393DD1F" w14:textId="77777777" w:rsidR="00B9008A" w:rsidRPr="002B4E4B" w:rsidRDefault="00B9008A" w:rsidP="00B9008A">
            <w:pPr>
              <w:pStyle w:val="MathsTableBodyText"/>
              <w:spacing w:before="0" w:line="288" w:lineRule="auto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2126" w:type="dxa"/>
          </w:tcPr>
          <w:p w14:paraId="29D40C40" w14:textId="226E8BBD" w:rsidR="0051208C" w:rsidRPr="00F643D1" w:rsidRDefault="0051208C" w:rsidP="0051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F643D1">
              <w:rPr>
                <w:color w:val="000000"/>
              </w:rPr>
              <w:t>Some students may:</w:t>
            </w:r>
          </w:p>
          <w:p w14:paraId="7E1CF4F4" w14:textId="5ADA7978" w:rsidR="00B00648" w:rsidRPr="00B00648" w:rsidRDefault="00B00648" w:rsidP="00B0064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B00648">
              <w:rPr>
                <w:color w:val="000000"/>
              </w:rPr>
              <w:t>have relatively limited experience with angles, how angles are measured, the names of different angles and the</w:t>
            </w:r>
            <w:r>
              <w:rPr>
                <w:color w:val="000000"/>
              </w:rPr>
              <w:t>ir relationship to right angles</w:t>
            </w:r>
          </w:p>
          <w:p w14:paraId="37EE258F" w14:textId="26FCC722" w:rsidR="00B00648" w:rsidRPr="00B00648" w:rsidRDefault="00B00648" w:rsidP="00B0064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not yet be familiar with the idea that </w:t>
            </w:r>
            <w:r w:rsidRPr="00B00648">
              <w:rPr>
                <w:color w:val="000000"/>
              </w:rPr>
              <w:t>angles are measures of turn and that we can estimate the size of angles using a right angle a</w:t>
            </w:r>
            <w:r>
              <w:rPr>
                <w:color w:val="000000"/>
              </w:rPr>
              <w:t>s a starting point or benchmark</w:t>
            </w:r>
          </w:p>
          <w:p w14:paraId="473F2B55" w14:textId="278F9F68" w:rsidR="00B9008A" w:rsidRPr="00DB6653" w:rsidRDefault="00B00648" w:rsidP="00B0064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B00648">
              <w:rPr>
                <w:color w:val="000000"/>
              </w:rPr>
              <w:t>be unfamiliar with the names of the different angles, so it</w:t>
            </w:r>
            <w:r>
              <w:rPr>
                <w:color w:val="000000"/>
              </w:rPr>
              <w:t xml:space="preserve"> will be important to create a visual </w:t>
            </w:r>
            <w:r w:rsidRPr="00B00648">
              <w:rPr>
                <w:color w:val="000000"/>
              </w:rPr>
              <w:t>chart to help them to become more familiar with the names of the different angles and how the size of each angle can be compared to a right angle.</w:t>
            </w:r>
          </w:p>
        </w:tc>
      </w:tr>
      <w:tr w:rsidR="00B9008A" w:rsidRPr="00FA605A" w14:paraId="4643E3D8" w14:textId="77777777" w:rsidTr="00FA605A">
        <w:tc>
          <w:tcPr>
            <w:tcW w:w="2405" w:type="dxa"/>
          </w:tcPr>
          <w:p w14:paraId="1650D962" w14:textId="77777777" w:rsidR="00B9008A" w:rsidRPr="002B4E4B" w:rsidRDefault="00B9008A" w:rsidP="00B9008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Strategies</w:t>
            </w:r>
          </w:p>
          <w:p w14:paraId="36B049C3" w14:textId="77777777" w:rsidR="00B9008A" w:rsidRPr="002B4E4B" w:rsidRDefault="00B9008A" w:rsidP="00B9008A">
            <w:pPr>
              <w:pStyle w:val="MathsTableBodyText"/>
              <w:spacing w:before="0" w:line="288" w:lineRule="auto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2126" w:type="dxa"/>
          </w:tcPr>
          <w:p w14:paraId="621EBFFA" w14:textId="77777777" w:rsidR="005D31C6" w:rsidRDefault="00943AA2" w:rsidP="00943AA2">
            <w:pPr>
              <w:pStyle w:val="ListBullet"/>
              <w:numPr>
                <w:ilvl w:val="0"/>
                <w:numId w:val="5"/>
              </w:numPr>
            </w:pPr>
            <w:r>
              <w:t>Concrete, Representational, Abstract (CRA model)</w:t>
            </w:r>
          </w:p>
          <w:p w14:paraId="4BE32642" w14:textId="77777777" w:rsidR="00943AA2" w:rsidRDefault="00943AA2" w:rsidP="00943AA2">
            <w:pPr>
              <w:pStyle w:val="ListBullet"/>
              <w:numPr>
                <w:ilvl w:val="0"/>
                <w:numId w:val="5"/>
              </w:numPr>
            </w:pPr>
            <w:r>
              <w:t>Differentiation</w:t>
            </w:r>
          </w:p>
          <w:p w14:paraId="240A8A6B" w14:textId="48A5BA2E" w:rsidR="00B00648" w:rsidRPr="00DB6653" w:rsidRDefault="00B00648" w:rsidP="00943AA2">
            <w:pPr>
              <w:pStyle w:val="ListBullet"/>
              <w:numPr>
                <w:ilvl w:val="0"/>
                <w:numId w:val="5"/>
              </w:numPr>
            </w:pPr>
            <w:r>
              <w:t>Collaborative learning</w:t>
            </w:r>
          </w:p>
        </w:tc>
      </w:tr>
    </w:tbl>
    <w:p w14:paraId="6CB5DCDE" w14:textId="024A2312" w:rsidR="00BC6D78" w:rsidRDefault="00BC6D78" w:rsidP="00236E88">
      <w:pPr>
        <w:pStyle w:val="MathsHeading1"/>
      </w:pPr>
      <w:r>
        <w:t>Lesson structure</w:t>
      </w: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2405"/>
        <w:gridCol w:w="12126"/>
      </w:tblGrid>
      <w:tr w:rsidR="00BC6D78" w:rsidRPr="00FA605A" w14:paraId="61223D29" w14:textId="77777777" w:rsidTr="00FA605A">
        <w:tc>
          <w:tcPr>
            <w:tcW w:w="2405" w:type="dxa"/>
          </w:tcPr>
          <w:p w14:paraId="489A3E38" w14:textId="6276CAAC" w:rsidR="00BC6D78" w:rsidRPr="002B4E4B" w:rsidRDefault="00BC6D78" w:rsidP="00FA605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Learning hook</w:t>
            </w:r>
          </w:p>
          <w:p w14:paraId="6051B592" w14:textId="66C72E70" w:rsidR="00BC6D78" w:rsidRPr="002B4E4B" w:rsidRDefault="005762B3" w:rsidP="00FA605A">
            <w:pPr>
              <w:pStyle w:val="MathsTableBullets"/>
              <w:numPr>
                <w:ilvl w:val="0"/>
                <w:numId w:val="0"/>
              </w:num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5</w:t>
            </w:r>
            <w:r w:rsidR="00BC6D78" w:rsidRPr="002B4E4B">
              <w:rPr>
                <w:rFonts w:ascii="Roboto" w:hAnsi="Roboto" w:cstheme="minorHAnsi"/>
                <w:sz w:val="20"/>
                <w:szCs w:val="20"/>
              </w:rPr>
              <w:t xml:space="preserve"> mins</w:t>
            </w:r>
          </w:p>
        </w:tc>
        <w:tc>
          <w:tcPr>
            <w:tcW w:w="12126" w:type="dxa"/>
          </w:tcPr>
          <w:p w14:paraId="440E917B" w14:textId="0A72E4A9" w:rsidR="00B7127E" w:rsidRPr="00DB6653" w:rsidRDefault="00B7127E" w:rsidP="00DB665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60"/>
              <w:rPr>
                <w:rStyle w:val="Strong"/>
                <w:b w:val="0"/>
                <w:bCs w:val="0"/>
              </w:rPr>
            </w:pPr>
            <w:r w:rsidRPr="00B7127E">
              <w:rPr>
                <w:rStyle w:val="Strong"/>
                <w:b w:val="0"/>
                <w:bCs w:val="0"/>
              </w:rPr>
              <w:t>Download and use the teacher’s slides to accompany your teaching.</w:t>
            </w:r>
          </w:p>
          <w:p w14:paraId="1054DB1D" w14:textId="69436067" w:rsidR="00B00648" w:rsidRDefault="00B00648" w:rsidP="00B0064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 xml:space="preserve">Ask students to look around the classroom and see what angles they observe. Most students will be familiar with a right angle. Point out objects such as windows and walls that have a right angle. </w:t>
            </w:r>
          </w:p>
          <w:p w14:paraId="62CD033E" w14:textId="417F36C2" w:rsidR="00943AA2" w:rsidRPr="00943AA2" w:rsidRDefault="00B00648" w:rsidP="00B0064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Open the Teacher’s slides and use slides 2</w:t>
            </w:r>
            <w:r w:rsidR="00BB187F">
              <w:rPr>
                <w:rStyle w:val="Strong"/>
                <w:b w:val="0"/>
                <w:bCs w:val="0"/>
              </w:rPr>
              <w:t xml:space="preserve"> </w:t>
            </w:r>
            <w:r w:rsidR="00BB187F" w:rsidRPr="0085383B">
              <w:rPr>
                <w:rStyle w:val="Strong"/>
                <w:b w:val="0"/>
                <w:bCs w:val="0"/>
              </w:rPr>
              <w:t xml:space="preserve">to </w:t>
            </w:r>
            <w:r>
              <w:rPr>
                <w:rStyle w:val="Strong"/>
                <w:b w:val="0"/>
                <w:bCs w:val="0"/>
              </w:rPr>
              <w:t>4 to introduce angles and related terminology</w:t>
            </w:r>
            <w:r w:rsidR="00943AA2" w:rsidRPr="00943AA2">
              <w:rPr>
                <w:rStyle w:val="Strong"/>
                <w:b w:val="0"/>
                <w:bCs w:val="0"/>
              </w:rPr>
              <w:t xml:space="preserve">. </w:t>
            </w:r>
            <w:r>
              <w:rPr>
                <w:rStyle w:val="Strong"/>
                <w:b w:val="0"/>
                <w:bCs w:val="0"/>
              </w:rPr>
              <w:t>Gauge students’ knowledge of the different types of angles</w:t>
            </w:r>
            <w:r w:rsidR="00BB187F">
              <w:rPr>
                <w:rStyle w:val="Strong"/>
                <w:b w:val="0"/>
                <w:bCs w:val="0"/>
              </w:rPr>
              <w:t>,</w:t>
            </w:r>
            <w:r>
              <w:rPr>
                <w:rStyle w:val="Strong"/>
                <w:b w:val="0"/>
                <w:bCs w:val="0"/>
              </w:rPr>
              <w:t xml:space="preserve"> such as </w:t>
            </w:r>
            <w:r w:rsidRPr="00B00648">
              <w:rPr>
                <w:rStyle w:val="Strong"/>
                <w:b w:val="0"/>
                <w:bCs w:val="0"/>
              </w:rPr>
              <w:t>acute, obtuse, straight, reflex and revolution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  <w:p w14:paraId="498DD49C" w14:textId="35A55207" w:rsidR="004D5E78" w:rsidRPr="00E3703E" w:rsidRDefault="00943AA2" w:rsidP="00E3703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 w:rsidRPr="00943AA2">
              <w:rPr>
                <w:rStyle w:val="Strong"/>
                <w:b w:val="0"/>
                <w:bCs w:val="0"/>
              </w:rPr>
              <w:t xml:space="preserve">Explain </w:t>
            </w:r>
            <w:r>
              <w:rPr>
                <w:rStyle w:val="Strong"/>
                <w:b w:val="0"/>
                <w:bCs w:val="0"/>
              </w:rPr>
              <w:t xml:space="preserve">that </w:t>
            </w:r>
            <w:r w:rsidR="00B00648">
              <w:rPr>
                <w:rStyle w:val="Strong"/>
                <w:b w:val="0"/>
                <w:bCs w:val="0"/>
              </w:rPr>
              <w:t>we can compare these other types of angles to a right angle</w:t>
            </w:r>
            <w:r w:rsidR="0001395D">
              <w:rPr>
                <w:rStyle w:val="Strong"/>
                <w:b w:val="0"/>
                <w:bCs w:val="0"/>
              </w:rPr>
              <w:t>.</w:t>
            </w:r>
          </w:p>
        </w:tc>
      </w:tr>
      <w:tr w:rsidR="00DD3E36" w:rsidRPr="00FA605A" w14:paraId="203193AF" w14:textId="77777777" w:rsidTr="00FA605A">
        <w:tc>
          <w:tcPr>
            <w:tcW w:w="2405" w:type="dxa"/>
          </w:tcPr>
          <w:p w14:paraId="79913B96" w14:textId="2266B41D" w:rsidR="00DD3E36" w:rsidRPr="002B4E4B" w:rsidRDefault="00DD3E36" w:rsidP="00DD3E36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lastRenderedPageBreak/>
              <w:t>Explore</w:t>
            </w:r>
          </w:p>
          <w:p w14:paraId="53A7E6B2" w14:textId="34CCA0FC" w:rsidR="00DD3E36" w:rsidRPr="002B4E4B" w:rsidRDefault="005762B3" w:rsidP="00DD3E36">
            <w:pPr>
              <w:pStyle w:val="MathsTableBullets"/>
              <w:numPr>
                <w:ilvl w:val="0"/>
                <w:numId w:val="0"/>
              </w:num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 xml:space="preserve">35 </w:t>
            </w:r>
            <w:r w:rsidR="00DD3E36" w:rsidRPr="002B4E4B">
              <w:rPr>
                <w:rFonts w:ascii="Roboto" w:hAnsi="Roboto" w:cstheme="minorHAnsi"/>
                <w:sz w:val="20"/>
                <w:szCs w:val="20"/>
              </w:rPr>
              <w:t>mins</w:t>
            </w:r>
          </w:p>
        </w:tc>
        <w:tc>
          <w:tcPr>
            <w:tcW w:w="12126" w:type="dxa"/>
          </w:tcPr>
          <w:p w14:paraId="33A33E48" w14:textId="3A602E18" w:rsidR="002E70C2" w:rsidRPr="002E70C2" w:rsidRDefault="00B176E9" w:rsidP="002E70C2">
            <w:pPr>
              <w:pStyle w:val="ListParagraph"/>
              <w:numPr>
                <w:ilvl w:val="0"/>
                <w:numId w:val="19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 xml:space="preserve">Use slides </w:t>
            </w:r>
            <w:r w:rsidR="0085383B">
              <w:rPr>
                <w:bCs/>
              </w:rPr>
              <w:t>5</w:t>
            </w:r>
            <w:r w:rsidR="00BB187F">
              <w:rPr>
                <w:bCs/>
              </w:rPr>
              <w:t xml:space="preserve"> to </w:t>
            </w:r>
            <w:r w:rsidR="00FF0887">
              <w:rPr>
                <w:bCs/>
              </w:rPr>
              <w:t>8</w:t>
            </w:r>
            <w:r>
              <w:rPr>
                <w:bCs/>
              </w:rPr>
              <w:t xml:space="preserve"> to match diagrams of </w:t>
            </w:r>
            <w:r>
              <w:rPr>
                <w:rStyle w:val="Strong"/>
                <w:b w:val="0"/>
                <w:bCs w:val="0"/>
              </w:rPr>
              <w:t>different types of angles</w:t>
            </w:r>
            <w:r w:rsidR="00BB187F">
              <w:rPr>
                <w:rStyle w:val="Strong"/>
                <w:b w:val="0"/>
                <w:bCs w:val="0"/>
              </w:rPr>
              <w:t>,</w:t>
            </w:r>
            <w:r>
              <w:rPr>
                <w:rStyle w:val="Strong"/>
                <w:b w:val="0"/>
                <w:bCs w:val="0"/>
              </w:rPr>
              <w:t xml:space="preserve"> such as right angle, </w:t>
            </w:r>
            <w:r w:rsidRPr="00B00648">
              <w:rPr>
                <w:rStyle w:val="Strong"/>
                <w:b w:val="0"/>
                <w:bCs w:val="0"/>
              </w:rPr>
              <w:t>acute</w:t>
            </w:r>
            <w:r w:rsidR="00BB187F">
              <w:rPr>
                <w:rStyle w:val="Strong"/>
                <w:b w:val="0"/>
                <w:bCs w:val="0"/>
              </w:rPr>
              <w:t xml:space="preserve"> </w:t>
            </w:r>
            <w:r w:rsidR="00BB187F" w:rsidRPr="0085383B">
              <w:rPr>
                <w:rStyle w:val="Strong"/>
                <w:b w:val="0"/>
                <w:bCs w:val="0"/>
              </w:rPr>
              <w:t>angle</w:t>
            </w:r>
            <w:r w:rsidRPr="00B00648">
              <w:rPr>
                <w:rStyle w:val="Strong"/>
                <w:b w:val="0"/>
                <w:bCs w:val="0"/>
              </w:rPr>
              <w:t xml:space="preserve">, </w:t>
            </w:r>
            <w:r w:rsidRPr="00BB187F">
              <w:rPr>
                <w:rStyle w:val="Strong"/>
                <w:b w:val="0"/>
                <w:bCs w:val="0"/>
              </w:rPr>
              <w:t>obtuse</w:t>
            </w:r>
            <w:r w:rsidR="00BB187F" w:rsidRPr="00BB187F">
              <w:rPr>
                <w:rStyle w:val="Strong"/>
                <w:b w:val="0"/>
                <w:bCs w:val="0"/>
              </w:rPr>
              <w:t xml:space="preserve"> </w:t>
            </w:r>
            <w:r w:rsidR="00BB187F" w:rsidRPr="0085383B">
              <w:rPr>
                <w:rStyle w:val="Strong"/>
                <w:b w:val="0"/>
                <w:bCs w:val="0"/>
              </w:rPr>
              <w:t>angle</w:t>
            </w:r>
            <w:r w:rsidRPr="00B00648">
              <w:rPr>
                <w:rStyle w:val="Strong"/>
                <w:b w:val="0"/>
                <w:bCs w:val="0"/>
              </w:rPr>
              <w:t>, straight angle, reflex</w:t>
            </w:r>
            <w:r w:rsidR="00BB187F">
              <w:rPr>
                <w:rStyle w:val="Strong"/>
                <w:b w:val="0"/>
                <w:bCs w:val="0"/>
              </w:rPr>
              <w:t xml:space="preserve"> </w:t>
            </w:r>
            <w:r w:rsidR="00BB187F" w:rsidRPr="0085383B">
              <w:rPr>
                <w:rStyle w:val="Strong"/>
                <w:b w:val="0"/>
                <w:bCs w:val="0"/>
              </w:rPr>
              <w:t>angle</w:t>
            </w:r>
            <w:r w:rsidRPr="00B00648">
              <w:rPr>
                <w:rStyle w:val="Strong"/>
                <w:b w:val="0"/>
                <w:bCs w:val="0"/>
              </w:rPr>
              <w:t xml:space="preserve"> and revolution</w:t>
            </w:r>
            <w:r>
              <w:rPr>
                <w:rStyle w:val="Strong"/>
                <w:b w:val="0"/>
                <w:bCs w:val="0"/>
              </w:rPr>
              <w:t xml:space="preserve"> to their label. In the slides</w:t>
            </w:r>
            <w:r w:rsidR="00BB187F">
              <w:rPr>
                <w:rStyle w:val="Strong"/>
                <w:b w:val="0"/>
                <w:bCs w:val="0"/>
              </w:rPr>
              <w:t>,</w:t>
            </w:r>
            <w:r>
              <w:rPr>
                <w:rStyle w:val="Strong"/>
                <w:b w:val="0"/>
                <w:bCs w:val="0"/>
              </w:rPr>
              <w:t xml:space="preserve"> students need to identify the missing angle type (straight angle). </w:t>
            </w:r>
          </w:p>
          <w:p w14:paraId="63752C10" w14:textId="14EAC0D0" w:rsidR="002E70C2" w:rsidRDefault="00B176E9" w:rsidP="002E70C2">
            <w:pPr>
              <w:pStyle w:val="ListParagraph"/>
              <w:numPr>
                <w:ilvl w:val="0"/>
                <w:numId w:val="19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 xml:space="preserve">Use slides </w:t>
            </w:r>
            <w:r w:rsidR="00FF0887">
              <w:rPr>
                <w:bCs/>
              </w:rPr>
              <w:t>9</w:t>
            </w:r>
            <w:r w:rsidR="00BB187F">
              <w:rPr>
                <w:bCs/>
              </w:rPr>
              <w:t xml:space="preserve"> to </w:t>
            </w:r>
            <w:r>
              <w:rPr>
                <w:bCs/>
              </w:rPr>
              <w:t>1</w:t>
            </w:r>
            <w:r w:rsidR="00FF0887">
              <w:rPr>
                <w:bCs/>
              </w:rPr>
              <w:t>1</w:t>
            </w:r>
            <w:r>
              <w:rPr>
                <w:bCs/>
              </w:rPr>
              <w:t xml:space="preserve"> to apply what they have learned about the different angle types. </w:t>
            </w:r>
          </w:p>
          <w:p w14:paraId="4817CE8F" w14:textId="77EA02A8" w:rsidR="00B176E9" w:rsidRDefault="00B176E9" w:rsidP="00B176E9">
            <w:pPr>
              <w:pStyle w:val="ListParagraph"/>
              <w:numPr>
                <w:ilvl w:val="1"/>
                <w:numId w:val="19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 xml:space="preserve">On slide </w:t>
            </w:r>
            <w:r w:rsidR="00FF0887">
              <w:rPr>
                <w:bCs/>
              </w:rPr>
              <w:t>9</w:t>
            </w:r>
            <w:r w:rsidR="00A825CD">
              <w:rPr>
                <w:bCs/>
              </w:rPr>
              <w:t>,</w:t>
            </w:r>
            <w:r>
              <w:rPr>
                <w:bCs/>
              </w:rPr>
              <w:t xml:space="preserve"> students are asked what they notice about a clock. Use this slide to reinforce </w:t>
            </w:r>
            <w:r w:rsidR="00D779FE">
              <w:rPr>
                <w:bCs/>
              </w:rPr>
              <w:t xml:space="preserve">an </w:t>
            </w:r>
            <w:r>
              <w:rPr>
                <w:bCs/>
              </w:rPr>
              <w:t>acute angle and its accompanying reflex angle made by the hour and minute hand</w:t>
            </w:r>
            <w:r w:rsidR="00A825CD">
              <w:rPr>
                <w:bCs/>
              </w:rPr>
              <w:t>s</w:t>
            </w:r>
            <w:r>
              <w:rPr>
                <w:bCs/>
              </w:rPr>
              <w:t xml:space="preserve">. </w:t>
            </w:r>
          </w:p>
          <w:p w14:paraId="39CB3844" w14:textId="0A566071" w:rsidR="00B176E9" w:rsidRDefault="00B176E9" w:rsidP="00B176E9">
            <w:pPr>
              <w:pStyle w:val="ListParagraph"/>
              <w:numPr>
                <w:ilvl w:val="1"/>
                <w:numId w:val="19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>On slide 1</w:t>
            </w:r>
            <w:r w:rsidR="00FF0887">
              <w:rPr>
                <w:bCs/>
              </w:rPr>
              <w:t>0</w:t>
            </w:r>
            <w:r w:rsidR="00A825CD">
              <w:rPr>
                <w:bCs/>
              </w:rPr>
              <w:t>,</w:t>
            </w:r>
            <w:r>
              <w:rPr>
                <w:bCs/>
              </w:rPr>
              <w:t xml:space="preserve"> the intersecting drains provide a useful example to discuss an acute angle and its accompanying obtuse angle that add together to make a straight angle. </w:t>
            </w:r>
          </w:p>
          <w:p w14:paraId="2D973BB0" w14:textId="5EB35A6D" w:rsidR="00B176E9" w:rsidRDefault="00B176E9" w:rsidP="00B176E9">
            <w:pPr>
              <w:pStyle w:val="ListParagraph"/>
              <w:numPr>
                <w:ilvl w:val="1"/>
                <w:numId w:val="19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>Slide 1</w:t>
            </w:r>
            <w:r w:rsidR="00FF0887">
              <w:rPr>
                <w:bCs/>
              </w:rPr>
              <w:t>1</w:t>
            </w:r>
            <w:r>
              <w:rPr>
                <w:bCs/>
              </w:rPr>
              <w:t xml:space="preserve"> offers the opportunity for students to identify examples of right angles and identify the odd one out</w:t>
            </w:r>
            <w:r w:rsidR="00A825CD">
              <w:rPr>
                <w:bCs/>
              </w:rPr>
              <w:t>,</w:t>
            </w:r>
            <w:r>
              <w:rPr>
                <w:bCs/>
              </w:rPr>
              <w:t xml:space="preserve"> which has acute angles. </w:t>
            </w:r>
            <w:r w:rsidR="00D779FE">
              <w:rPr>
                <w:bCs/>
              </w:rPr>
              <w:t xml:space="preserve">There may also be other solutions for the odd one out that students can justify. </w:t>
            </w:r>
          </w:p>
          <w:p w14:paraId="7F1C506C" w14:textId="53FA6594" w:rsidR="00B176E9" w:rsidRDefault="00B176E9" w:rsidP="002E70C2">
            <w:pPr>
              <w:pStyle w:val="ListParagraph"/>
              <w:numPr>
                <w:ilvl w:val="0"/>
                <w:numId w:val="19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 xml:space="preserve">Ensure that each student has a good understanding of the different types of angles. </w:t>
            </w:r>
          </w:p>
          <w:p w14:paraId="076D4422" w14:textId="38760380" w:rsidR="00821054" w:rsidRDefault="00821054" w:rsidP="002E70C2">
            <w:pPr>
              <w:pStyle w:val="ListParagraph"/>
              <w:numPr>
                <w:ilvl w:val="0"/>
                <w:numId w:val="19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>Use slide 1</w:t>
            </w:r>
            <w:r w:rsidR="00FF0887">
              <w:rPr>
                <w:bCs/>
              </w:rPr>
              <w:t>2</w:t>
            </w:r>
            <w:r>
              <w:rPr>
                <w:bCs/>
              </w:rPr>
              <w:t xml:space="preserve"> to show students how to make a simple angle checker. Students can use the angle checker against angles they draw in their books or on a sheet of paper. Explain that they will use their angle checker in the follow</w:t>
            </w:r>
            <w:r w:rsidR="00775410">
              <w:rPr>
                <w:bCs/>
              </w:rPr>
              <w:t>-</w:t>
            </w:r>
            <w:r>
              <w:rPr>
                <w:bCs/>
              </w:rPr>
              <w:t xml:space="preserve">up lesson. </w:t>
            </w:r>
          </w:p>
          <w:p w14:paraId="4A62E3E7" w14:textId="77777777" w:rsidR="002E70C2" w:rsidRDefault="002E70C2" w:rsidP="002E70C2">
            <w:pPr>
              <w:pStyle w:val="ListParagraph"/>
              <w:spacing w:before="0" w:after="0" w:line="288" w:lineRule="auto"/>
              <w:rPr>
                <w:bCs/>
              </w:rPr>
            </w:pPr>
          </w:p>
          <w:p w14:paraId="37B56381" w14:textId="77777777" w:rsidR="002E70C2" w:rsidRPr="00E3703E" w:rsidRDefault="002E70C2" w:rsidP="002E70C2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E3703E">
              <w:rPr>
                <w:rFonts w:asciiTheme="minorHAnsi" w:hAnsiTheme="minorHAnsi" w:cstheme="minorHAnsi"/>
                <w:b/>
                <w:bCs/>
                <w:lang w:val="en-AU"/>
              </w:rPr>
              <w:t xml:space="preserve">Differentiation </w:t>
            </w:r>
          </w:p>
          <w:p w14:paraId="44B72DF2" w14:textId="424B6225" w:rsidR="002E70C2" w:rsidRPr="005439CD" w:rsidRDefault="002E70C2" w:rsidP="002E70C2">
            <w:pPr>
              <w:pStyle w:val="ListBulle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 xml:space="preserve">Support prompts: </w:t>
            </w:r>
            <w:r w:rsidR="00B176E9">
              <w:rPr>
                <w:bCs/>
              </w:rPr>
              <w:t xml:space="preserve">Can you </w:t>
            </w:r>
            <w:r w:rsidR="00D779FE">
              <w:rPr>
                <w:bCs/>
              </w:rPr>
              <w:t>represent</w:t>
            </w:r>
            <w:r w:rsidR="00B176E9">
              <w:rPr>
                <w:bCs/>
              </w:rPr>
              <w:t xml:space="preserve"> an angle</w:t>
            </w:r>
            <w:r>
              <w:rPr>
                <w:bCs/>
              </w:rPr>
              <w:t>?</w:t>
            </w:r>
            <w:r w:rsidRPr="005439CD">
              <w:rPr>
                <w:bCs/>
              </w:rPr>
              <w:t xml:space="preserve"> </w:t>
            </w:r>
          </w:p>
          <w:p w14:paraId="426A6DD6" w14:textId="2C94ABE8" w:rsidR="002E70C2" w:rsidRDefault="002E70C2" w:rsidP="002E70C2">
            <w:pPr>
              <w:pStyle w:val="ListBulle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Enabling</w:t>
            </w:r>
            <w:r w:rsidRPr="002D76F9">
              <w:rPr>
                <w:bCs/>
              </w:rPr>
              <w:t xml:space="preserve"> prompt</w:t>
            </w:r>
            <w:r>
              <w:rPr>
                <w:bCs/>
              </w:rPr>
              <w:t>s</w:t>
            </w:r>
            <w:r w:rsidRPr="002D76F9">
              <w:rPr>
                <w:bCs/>
              </w:rPr>
              <w:t xml:space="preserve">: </w:t>
            </w:r>
            <w:r>
              <w:rPr>
                <w:bCs/>
              </w:rPr>
              <w:t xml:space="preserve">What </w:t>
            </w:r>
            <w:r w:rsidR="00B176E9">
              <w:rPr>
                <w:bCs/>
              </w:rPr>
              <w:t xml:space="preserve">examples can you think of that have </w:t>
            </w:r>
            <w:r w:rsidR="00D779FE">
              <w:rPr>
                <w:bCs/>
              </w:rPr>
              <w:t xml:space="preserve">an </w:t>
            </w:r>
            <w:r w:rsidR="00B176E9">
              <w:rPr>
                <w:bCs/>
              </w:rPr>
              <w:t>acute angle</w:t>
            </w:r>
            <w:r w:rsidRPr="00943AA2">
              <w:rPr>
                <w:bCs/>
              </w:rPr>
              <w:t xml:space="preserve">? </w:t>
            </w:r>
            <w:r w:rsidR="00B176E9">
              <w:rPr>
                <w:bCs/>
              </w:rPr>
              <w:t xml:space="preserve">How would you </w:t>
            </w:r>
            <w:r w:rsidR="00D779FE">
              <w:rPr>
                <w:bCs/>
              </w:rPr>
              <w:t>represent</w:t>
            </w:r>
            <w:r w:rsidR="00B176E9">
              <w:rPr>
                <w:bCs/>
              </w:rPr>
              <w:t xml:space="preserve"> this? </w:t>
            </w:r>
          </w:p>
          <w:p w14:paraId="120D3832" w14:textId="5EFD1143" w:rsidR="002D76F9" w:rsidRPr="00E3703E" w:rsidRDefault="002E70C2" w:rsidP="00E3703E">
            <w:pPr>
              <w:pStyle w:val="ListBullet"/>
              <w:numPr>
                <w:ilvl w:val="0"/>
                <w:numId w:val="14"/>
              </w:numPr>
              <w:rPr>
                <w:bCs/>
              </w:rPr>
            </w:pPr>
            <w:r w:rsidRPr="002D76F9">
              <w:t xml:space="preserve">Extending prompt: </w:t>
            </w:r>
            <w:r w:rsidR="005762B3">
              <w:rPr>
                <w:bCs/>
              </w:rPr>
              <w:t>How might an acute angle be related to a reflex angle</w:t>
            </w:r>
            <w:r>
              <w:rPr>
                <w:bCs/>
              </w:rPr>
              <w:t xml:space="preserve">? </w:t>
            </w:r>
          </w:p>
        </w:tc>
      </w:tr>
      <w:tr w:rsidR="00A32E19" w:rsidRPr="00FA605A" w14:paraId="259DFA46" w14:textId="77777777" w:rsidTr="00FA605A">
        <w:trPr>
          <w:trHeight w:val="617"/>
        </w:trPr>
        <w:tc>
          <w:tcPr>
            <w:tcW w:w="2405" w:type="dxa"/>
          </w:tcPr>
          <w:p w14:paraId="28FB58EC" w14:textId="7C464ABF" w:rsidR="00A32E19" w:rsidRPr="002B4E4B" w:rsidRDefault="00A32E19" w:rsidP="00A32E19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Summary and reflection</w:t>
            </w:r>
          </w:p>
          <w:p w14:paraId="4D8F1FFD" w14:textId="294A999A" w:rsidR="00A32E19" w:rsidRPr="002B4E4B" w:rsidRDefault="009A518B" w:rsidP="009A518B">
            <w:pPr>
              <w:pStyle w:val="MathsTableBullets"/>
              <w:numPr>
                <w:ilvl w:val="0"/>
                <w:numId w:val="0"/>
              </w:num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 xml:space="preserve">5 </w:t>
            </w:r>
            <w:r w:rsidR="00A32E19" w:rsidRPr="002B4E4B">
              <w:rPr>
                <w:rFonts w:ascii="Roboto" w:hAnsi="Roboto" w:cstheme="minorHAnsi"/>
                <w:sz w:val="20"/>
                <w:szCs w:val="20"/>
              </w:rPr>
              <w:t>mins</w:t>
            </w:r>
          </w:p>
        </w:tc>
        <w:tc>
          <w:tcPr>
            <w:tcW w:w="12126" w:type="dxa"/>
          </w:tcPr>
          <w:p w14:paraId="1F0B5ACC" w14:textId="684AC418" w:rsidR="005762B3" w:rsidRDefault="005762B3" w:rsidP="002E70C2">
            <w:pPr>
              <w:pStyle w:val="ListBullet"/>
              <w:numPr>
                <w:ilvl w:val="0"/>
                <w:numId w:val="14"/>
              </w:numPr>
            </w:pPr>
            <w:r>
              <w:t>Use slide 1</w:t>
            </w:r>
            <w:r w:rsidR="00FF0887">
              <w:t>3</w:t>
            </w:r>
            <w:r>
              <w:t xml:space="preserve"> to </w:t>
            </w:r>
            <w:r w:rsidR="000309A5">
              <w:t xml:space="preserve">have students </w:t>
            </w:r>
            <w:r>
              <w:t xml:space="preserve">reflect on what they have learned about angles. </w:t>
            </w:r>
          </w:p>
          <w:p w14:paraId="23FFC10E" w14:textId="1178CF54" w:rsidR="002E70C2" w:rsidRPr="00CF5F52" w:rsidRDefault="002E70C2" w:rsidP="00FD61C4">
            <w:pPr>
              <w:pStyle w:val="ListBullet"/>
              <w:numPr>
                <w:ilvl w:val="0"/>
                <w:numId w:val="14"/>
              </w:numPr>
            </w:pPr>
            <w:r w:rsidRPr="002E70C2">
              <w:t xml:space="preserve">Ask students to </w:t>
            </w:r>
            <w:r>
              <w:t>use the</w:t>
            </w:r>
            <w:r w:rsidR="005762B3">
              <w:t>ir elbow to create and identi</w:t>
            </w:r>
            <w:r w:rsidR="00D779FE">
              <w:t>f</w:t>
            </w:r>
            <w:r w:rsidR="005762B3">
              <w:t xml:space="preserve">y </w:t>
            </w:r>
            <w:r w:rsidR="00D779FE">
              <w:t>an</w:t>
            </w:r>
            <w:r w:rsidR="005762B3">
              <w:t xml:space="preserve"> angle type. </w:t>
            </w:r>
          </w:p>
        </w:tc>
      </w:tr>
      <w:tr w:rsidR="00A32E19" w:rsidRPr="00FA605A" w14:paraId="2F6854FB" w14:textId="77777777" w:rsidTr="00FA605A">
        <w:trPr>
          <w:trHeight w:val="725"/>
        </w:trPr>
        <w:tc>
          <w:tcPr>
            <w:tcW w:w="2405" w:type="dxa"/>
          </w:tcPr>
          <w:p w14:paraId="4273F244" w14:textId="11A70A78" w:rsidR="00A32E19" w:rsidRPr="002B4E4B" w:rsidRDefault="00A32E19" w:rsidP="00A32E19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Assessment</w:t>
            </w:r>
          </w:p>
          <w:p w14:paraId="11E528A2" w14:textId="3941029C" w:rsidR="00A32E19" w:rsidRPr="002B4E4B" w:rsidRDefault="00A32E19" w:rsidP="00A32E19">
            <w:pPr>
              <w:pStyle w:val="MathsTableBodyTex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26" w:type="dxa"/>
          </w:tcPr>
          <w:p w14:paraId="659F6812" w14:textId="1AF6A323" w:rsidR="009807B9" w:rsidRPr="002E70C2" w:rsidRDefault="002E70C2" w:rsidP="002E70C2">
            <w:pPr>
              <w:pStyle w:val="ListBulle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2E70C2">
              <w:t>Use observation and informal conversations</w:t>
            </w:r>
            <w:r w:rsidR="00010E49">
              <w:t xml:space="preserve"> to access students’ proficiency in </w:t>
            </w:r>
            <w:r w:rsidR="005762B3">
              <w:t xml:space="preserve">identifying, describing and representing right angles, </w:t>
            </w:r>
            <w:r w:rsidR="005762B3" w:rsidRPr="00E80882">
              <w:t>acute</w:t>
            </w:r>
            <w:r w:rsidR="000309A5">
              <w:t xml:space="preserve"> angles</w:t>
            </w:r>
            <w:r w:rsidR="005762B3" w:rsidRPr="00E80882">
              <w:t>, obtuse</w:t>
            </w:r>
            <w:r w:rsidR="000309A5">
              <w:t xml:space="preserve"> angles</w:t>
            </w:r>
            <w:r w:rsidR="005762B3" w:rsidRPr="00E80882">
              <w:t>, straight angle</w:t>
            </w:r>
            <w:r w:rsidR="000309A5">
              <w:t>s</w:t>
            </w:r>
            <w:r w:rsidR="005762B3" w:rsidRPr="00E80882">
              <w:t>, reflex</w:t>
            </w:r>
            <w:r w:rsidR="000309A5">
              <w:t xml:space="preserve"> angles</w:t>
            </w:r>
            <w:r w:rsidR="005762B3" w:rsidRPr="00E80882">
              <w:t xml:space="preserve"> and revolution</w:t>
            </w:r>
            <w:r w:rsidR="000309A5">
              <w:t>s</w:t>
            </w:r>
            <w:r w:rsidR="00010E49">
              <w:t>.</w:t>
            </w:r>
          </w:p>
        </w:tc>
      </w:tr>
    </w:tbl>
    <w:p w14:paraId="1A4FD81F" w14:textId="77777777" w:rsidR="00BC6D78" w:rsidRPr="00EA7581" w:rsidRDefault="00BC6D78" w:rsidP="00E002EA">
      <w:pPr>
        <w:rPr>
          <w:b/>
          <w:sz w:val="20"/>
          <w:szCs w:val="20"/>
        </w:rPr>
      </w:pPr>
    </w:p>
    <w:sectPr w:rsidR="00BC6D78" w:rsidRPr="00EA7581" w:rsidSect="00084924">
      <w:headerReference w:type="default" r:id="rId14"/>
      <w:footerReference w:type="default" r:id="rId15"/>
      <w:headerReference w:type="first" r:id="rId16"/>
      <w:footerReference w:type="first" r:id="rId17"/>
      <w:pgSz w:w="16840" w:h="11900" w:orient="landscape"/>
      <w:pgMar w:top="851" w:right="170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6949" w14:textId="77777777" w:rsidR="00084924" w:rsidRDefault="00084924" w:rsidP="00F0245B">
      <w:r>
        <w:separator/>
      </w:r>
    </w:p>
  </w:endnote>
  <w:endnote w:type="continuationSeparator" w:id="0">
    <w:p w14:paraId="79AA8D3E" w14:textId="77777777" w:rsidR="00084924" w:rsidRDefault="00084924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2FB9" w14:textId="77777777" w:rsidR="001961D4" w:rsidRDefault="001961D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4B38E6" wp14:editId="5CD85FC8">
              <wp:simplePos x="0" y="0"/>
              <wp:positionH relativeFrom="column">
                <wp:posOffset>456703</wp:posOffset>
              </wp:positionH>
              <wp:positionV relativeFrom="paragraph">
                <wp:posOffset>159135</wp:posOffset>
              </wp:positionV>
              <wp:extent cx="5788892" cy="339090"/>
              <wp:effectExtent l="0" t="0" r="254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5C8AD71D" w:rsidR="001961D4" w:rsidRPr="00BB4615" w:rsidRDefault="00B13A18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1961D4" w:rsidRPr="00BB4615">
                              <w:rPr>
                                <w:lang w:val="en-GB"/>
                              </w:rPr>
                              <w:t>©</w:t>
                            </w: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="001961D4" w:rsidRPr="00BB4615">
                              <w:rPr>
                                <w:lang w:val="en-GB"/>
                              </w:rPr>
                              <w:t>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1961D4" w:rsidRPr="00BB461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1961D4" w:rsidRPr="00BB4615" w:rsidRDefault="001961D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5.95pt;margin-top:12.55pt;width:455.8pt;height:26.7pt;z-index:251661312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Ol4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I0AAAAAUmdodGxvbmcAAAGT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5C8AD71D" w:rsidR="001961D4" w:rsidRPr="00BB4615" w:rsidRDefault="00B13A18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1961D4" w:rsidRPr="00BB4615">
                        <w:rPr>
                          <w:lang w:val="en-GB"/>
                        </w:rPr>
                        <w:t>©</w:t>
                      </w:r>
                      <w:r>
                        <w:rPr>
                          <w:lang w:val="en-GB"/>
                        </w:rPr>
                        <w:t>2</w:t>
                      </w:r>
                      <w:r w:rsidR="001961D4" w:rsidRPr="00BB4615">
                        <w:rPr>
                          <w:lang w:val="en-GB"/>
                        </w:rPr>
                        <w:t>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1961D4" w:rsidRPr="00BB461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1961D4" w:rsidRPr="00BB4615" w:rsidRDefault="001961D4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0DE2" w14:textId="77777777" w:rsidR="001961D4" w:rsidRDefault="001961D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C29B1" wp14:editId="68F1CFD2">
              <wp:simplePos x="0" y="0"/>
              <wp:positionH relativeFrom="column">
                <wp:posOffset>456703</wp:posOffset>
              </wp:positionH>
              <wp:positionV relativeFrom="paragraph">
                <wp:posOffset>159135</wp:posOffset>
              </wp:positionV>
              <wp:extent cx="578889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77777777" w:rsidR="001961D4" w:rsidRPr="00BB4615" w:rsidRDefault="001961D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B4615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3E6D0303" w14:textId="77777777" w:rsidR="001961D4" w:rsidRPr="00BB4615" w:rsidRDefault="001961D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5.95pt;margin-top:12.55pt;width:455.8pt;height:26.7pt;z-index:251659264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ffhgAbkDAADy&#10;CAAADgAAAAAAAAAAAAAAAAA9AgAAZHJzL2Uyb0RvYy54bWxQSwECLQAKAAAAAAAAACEAiYDSePCC&#10;AADwggAAFAAAAAAAAAAAAAAAAAAiBgAAZHJzL21lZGlhL2ltYWdlMS5qcGdQSwECLQAUAAYACAAA&#10;ACEA+exFdN8AAAAI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77777777" w:rsidR="001961D4" w:rsidRPr="00BB4615" w:rsidRDefault="001961D4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B4615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3E6D0303" w14:textId="77777777" w:rsidR="001961D4" w:rsidRPr="00BB4615" w:rsidRDefault="001961D4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E4D4" w14:textId="77777777" w:rsidR="00084924" w:rsidRDefault="00084924" w:rsidP="00F0245B">
      <w:r>
        <w:separator/>
      </w:r>
    </w:p>
  </w:footnote>
  <w:footnote w:type="continuationSeparator" w:id="0">
    <w:p w14:paraId="2780FB88" w14:textId="77777777" w:rsidR="00084924" w:rsidRDefault="00084924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B9B26" w14:textId="77777777" w:rsidR="001961D4" w:rsidRDefault="001961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2E47C14" wp14:editId="1414E5C5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3899" w14:textId="61EE8BF1" w:rsidR="001961D4" w:rsidRDefault="002E208B" w:rsidP="00F0245B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77B8262" wp14:editId="026D1DB0">
              <wp:simplePos x="0" y="0"/>
              <wp:positionH relativeFrom="column">
                <wp:posOffset>-729615</wp:posOffset>
              </wp:positionH>
              <wp:positionV relativeFrom="paragraph">
                <wp:posOffset>-516890</wp:posOffset>
              </wp:positionV>
              <wp:extent cx="10683240" cy="10803255"/>
              <wp:effectExtent l="0" t="0" r="3810" b="0"/>
              <wp:wrapNone/>
              <wp:docPr id="63854176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3240" cy="10803255"/>
                        <a:chOff x="0" y="0"/>
                        <a:chExt cx="10683240" cy="10803255"/>
                      </a:xfrm>
                    </wpg:grpSpPr>
                    <pic:pic xmlns:pic="http://schemas.openxmlformats.org/drawingml/2006/picture">
                      <pic:nvPicPr>
                        <pic:cNvPr id="1199135713" name="Picture 11991357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4800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915E84" id="Group 1" o:spid="_x0000_s1026" alt="&quot;&quot;" style="position:absolute;margin-left:-57.45pt;margin-top:-40.7pt;width:841.2pt;height:850.65pt;z-index:-251651072;mso-height-relative:margin" coordsize="106832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OD/s0MHAgAAAABA/q+Nk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cNeK6gAAEAASURBVA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Hm44PAAAUS0lEQVQ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oH07OGkogIIoSsKvz+4sSLATdeEymyAi+ZIu7sDp4HJm9+AR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9135713" o:spid="_x0000_s1027" type="#_x0000_t75" alt="&quot;&quot;" style="position:absolute;left:30480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">
                <v:imagedata r:id="rId2" o:title=""/>
              </v:shape>
              <v:shape id="all_bg_mathsHub.pdf" o:spid="_x0000_s1028" type="#_x0000_t75" alt="&quot;&quot;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8EA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F9441E"/>
    <w:multiLevelType w:val="hybridMultilevel"/>
    <w:tmpl w:val="D4067D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E4212"/>
    <w:multiLevelType w:val="hybridMultilevel"/>
    <w:tmpl w:val="B7CA7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1109F"/>
    <w:multiLevelType w:val="hybridMultilevel"/>
    <w:tmpl w:val="C9684D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72025"/>
    <w:multiLevelType w:val="hybridMultilevel"/>
    <w:tmpl w:val="ECE84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E051B"/>
    <w:multiLevelType w:val="multilevel"/>
    <w:tmpl w:val="2E84C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021" w:hanging="341"/>
      </w:pPr>
    </w:lvl>
    <w:lvl w:ilvl="3">
      <w:start w:val="1"/>
      <w:numFmt w:val="bullet"/>
      <w:lvlText w:val="–"/>
      <w:lvlJc w:val="left"/>
      <w:pPr>
        <w:ind w:left="1361" w:hanging="340"/>
      </w:pPr>
    </w:lvl>
    <w:lvl w:ilvl="4">
      <w:start w:val="1"/>
      <w:numFmt w:val="bullet"/>
      <w:lvlText w:val="–"/>
      <w:lvlJc w:val="left"/>
      <w:pPr>
        <w:ind w:left="170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041" w:hanging="340"/>
      </w:pPr>
    </w:lvl>
    <w:lvl w:ilvl="6">
      <w:start w:val="1"/>
      <w:numFmt w:val="decimal"/>
      <w:lvlText w:val=""/>
      <w:lvlJc w:val="left"/>
      <w:pPr>
        <w:ind w:left="2381" w:hanging="340"/>
      </w:pPr>
    </w:lvl>
    <w:lvl w:ilvl="7">
      <w:start w:val="1"/>
      <w:numFmt w:val="decimal"/>
      <w:lvlText w:val=""/>
      <w:lvlJc w:val="left"/>
      <w:pPr>
        <w:ind w:left="2722" w:hanging="341"/>
      </w:pPr>
    </w:lvl>
    <w:lvl w:ilvl="8">
      <w:start w:val="1"/>
      <w:numFmt w:val="decimal"/>
      <w:lvlText w:val=""/>
      <w:lvlJc w:val="left"/>
      <w:pPr>
        <w:ind w:left="3062" w:hanging="340"/>
      </w:pPr>
    </w:lvl>
  </w:abstractNum>
  <w:abstractNum w:abstractNumId="7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9" w15:restartNumberingAfterBreak="0">
    <w:nsid w:val="2FDC386D"/>
    <w:multiLevelType w:val="multilevel"/>
    <w:tmpl w:val="C75A7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55839A3"/>
    <w:multiLevelType w:val="hybridMultilevel"/>
    <w:tmpl w:val="561E4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00071"/>
    <w:multiLevelType w:val="hybridMultilevel"/>
    <w:tmpl w:val="480203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87A93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DC5276"/>
    <w:multiLevelType w:val="hybridMultilevel"/>
    <w:tmpl w:val="74901D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A13179"/>
    <w:multiLevelType w:val="hybridMultilevel"/>
    <w:tmpl w:val="4412D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71DB4"/>
    <w:multiLevelType w:val="hybridMultilevel"/>
    <w:tmpl w:val="674A1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87218"/>
    <w:multiLevelType w:val="hybridMultilevel"/>
    <w:tmpl w:val="96DA9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20551">
    <w:abstractNumId w:val="7"/>
  </w:num>
  <w:num w:numId="2" w16cid:durableId="873543641">
    <w:abstractNumId w:val="8"/>
  </w:num>
  <w:num w:numId="3" w16cid:durableId="1390962738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2089227455">
    <w:abstractNumId w:val="1"/>
  </w:num>
  <w:num w:numId="5" w16cid:durableId="1177616768">
    <w:abstractNumId w:val="14"/>
  </w:num>
  <w:num w:numId="6" w16cid:durableId="1824161009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874041">
    <w:abstractNumId w:val="13"/>
  </w:num>
  <w:num w:numId="8" w16cid:durableId="1496603138">
    <w:abstractNumId w:val="4"/>
  </w:num>
  <w:num w:numId="9" w16cid:durableId="221450554">
    <w:abstractNumId w:val="15"/>
  </w:num>
  <w:num w:numId="10" w16cid:durableId="1949854157">
    <w:abstractNumId w:val="6"/>
  </w:num>
  <w:num w:numId="11" w16cid:durableId="277373252">
    <w:abstractNumId w:val="2"/>
  </w:num>
  <w:num w:numId="12" w16cid:durableId="971784032">
    <w:abstractNumId w:val="3"/>
  </w:num>
  <w:num w:numId="13" w16cid:durableId="2007783509">
    <w:abstractNumId w:val="16"/>
  </w:num>
  <w:num w:numId="14" w16cid:durableId="1916426536">
    <w:abstractNumId w:val="11"/>
  </w:num>
  <w:num w:numId="15" w16cid:durableId="617641553">
    <w:abstractNumId w:val="0"/>
  </w:num>
  <w:num w:numId="16" w16cid:durableId="1603604276">
    <w:abstractNumId w:val="12"/>
  </w:num>
  <w:num w:numId="17" w16cid:durableId="1673727069">
    <w:abstractNumId w:val="10"/>
  </w:num>
  <w:num w:numId="18" w16cid:durableId="517353541">
    <w:abstractNumId w:val="9"/>
  </w:num>
  <w:num w:numId="19" w16cid:durableId="137489125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C4"/>
    <w:rsid w:val="00001579"/>
    <w:rsid w:val="00010E49"/>
    <w:rsid w:val="00013271"/>
    <w:rsid w:val="0001395D"/>
    <w:rsid w:val="00025FC8"/>
    <w:rsid w:val="000277EC"/>
    <w:rsid w:val="000277FD"/>
    <w:rsid w:val="000309A5"/>
    <w:rsid w:val="00032997"/>
    <w:rsid w:val="000342B2"/>
    <w:rsid w:val="00034A41"/>
    <w:rsid w:val="00041245"/>
    <w:rsid w:val="000416B0"/>
    <w:rsid w:val="000420BA"/>
    <w:rsid w:val="00042A8E"/>
    <w:rsid w:val="0004373E"/>
    <w:rsid w:val="00047E34"/>
    <w:rsid w:val="00050052"/>
    <w:rsid w:val="00052AC8"/>
    <w:rsid w:val="000548FE"/>
    <w:rsid w:val="00055ABD"/>
    <w:rsid w:val="0007337C"/>
    <w:rsid w:val="0007704B"/>
    <w:rsid w:val="00077220"/>
    <w:rsid w:val="000773C4"/>
    <w:rsid w:val="000774C8"/>
    <w:rsid w:val="00084924"/>
    <w:rsid w:val="00084AF5"/>
    <w:rsid w:val="0008524A"/>
    <w:rsid w:val="00086032"/>
    <w:rsid w:val="00087C8E"/>
    <w:rsid w:val="00092084"/>
    <w:rsid w:val="000921E1"/>
    <w:rsid w:val="00097D38"/>
    <w:rsid w:val="000A193B"/>
    <w:rsid w:val="000A3B82"/>
    <w:rsid w:val="000A6010"/>
    <w:rsid w:val="000B2C43"/>
    <w:rsid w:val="000B3042"/>
    <w:rsid w:val="000C0542"/>
    <w:rsid w:val="000C2962"/>
    <w:rsid w:val="000C3031"/>
    <w:rsid w:val="000C37C9"/>
    <w:rsid w:val="000C79CB"/>
    <w:rsid w:val="000D260B"/>
    <w:rsid w:val="000E0BFB"/>
    <w:rsid w:val="000E1362"/>
    <w:rsid w:val="000E58C2"/>
    <w:rsid w:val="000E5A43"/>
    <w:rsid w:val="000F0D89"/>
    <w:rsid w:val="000F6E3C"/>
    <w:rsid w:val="001001C4"/>
    <w:rsid w:val="00100C32"/>
    <w:rsid w:val="00102785"/>
    <w:rsid w:val="00102948"/>
    <w:rsid w:val="00103630"/>
    <w:rsid w:val="0010442C"/>
    <w:rsid w:val="00114EDF"/>
    <w:rsid w:val="0011581D"/>
    <w:rsid w:val="001158EF"/>
    <w:rsid w:val="00130B6F"/>
    <w:rsid w:val="00132533"/>
    <w:rsid w:val="00132C01"/>
    <w:rsid w:val="001331F1"/>
    <w:rsid w:val="0014600D"/>
    <w:rsid w:val="001552FF"/>
    <w:rsid w:val="00157561"/>
    <w:rsid w:val="0016290B"/>
    <w:rsid w:val="0016447F"/>
    <w:rsid w:val="00167287"/>
    <w:rsid w:val="001808C9"/>
    <w:rsid w:val="00182006"/>
    <w:rsid w:val="00182582"/>
    <w:rsid w:val="00191B80"/>
    <w:rsid w:val="00191F77"/>
    <w:rsid w:val="001959F3"/>
    <w:rsid w:val="001961D4"/>
    <w:rsid w:val="001A3732"/>
    <w:rsid w:val="001A6589"/>
    <w:rsid w:val="001B072C"/>
    <w:rsid w:val="001B2195"/>
    <w:rsid w:val="001B2C04"/>
    <w:rsid w:val="001B3F73"/>
    <w:rsid w:val="001C152E"/>
    <w:rsid w:val="001C277C"/>
    <w:rsid w:val="001C29FB"/>
    <w:rsid w:val="001C2C57"/>
    <w:rsid w:val="001C4473"/>
    <w:rsid w:val="001D163E"/>
    <w:rsid w:val="001E42F4"/>
    <w:rsid w:val="001E49D5"/>
    <w:rsid w:val="001E787D"/>
    <w:rsid w:val="001F0706"/>
    <w:rsid w:val="001F0E12"/>
    <w:rsid w:val="001F156D"/>
    <w:rsid w:val="001F72FF"/>
    <w:rsid w:val="001F7B21"/>
    <w:rsid w:val="00201889"/>
    <w:rsid w:val="00203C6F"/>
    <w:rsid w:val="00207B7E"/>
    <w:rsid w:val="002125B0"/>
    <w:rsid w:val="00214084"/>
    <w:rsid w:val="002154CD"/>
    <w:rsid w:val="00231E10"/>
    <w:rsid w:val="00236E88"/>
    <w:rsid w:val="00251A69"/>
    <w:rsid w:val="0025211D"/>
    <w:rsid w:val="00260579"/>
    <w:rsid w:val="00265539"/>
    <w:rsid w:val="00266A76"/>
    <w:rsid w:val="00267B4A"/>
    <w:rsid w:val="00267FAD"/>
    <w:rsid w:val="00274A5E"/>
    <w:rsid w:val="00276684"/>
    <w:rsid w:val="0028053D"/>
    <w:rsid w:val="002847DA"/>
    <w:rsid w:val="0029607B"/>
    <w:rsid w:val="002962F2"/>
    <w:rsid w:val="002978A9"/>
    <w:rsid w:val="002A6B51"/>
    <w:rsid w:val="002B2B90"/>
    <w:rsid w:val="002B4E4B"/>
    <w:rsid w:val="002C1964"/>
    <w:rsid w:val="002C3A03"/>
    <w:rsid w:val="002D3AC1"/>
    <w:rsid w:val="002D76F9"/>
    <w:rsid w:val="002E181E"/>
    <w:rsid w:val="002E183F"/>
    <w:rsid w:val="002E208B"/>
    <w:rsid w:val="002E4BAD"/>
    <w:rsid w:val="002E70C2"/>
    <w:rsid w:val="002F1EF0"/>
    <w:rsid w:val="00303A98"/>
    <w:rsid w:val="00306954"/>
    <w:rsid w:val="0031082D"/>
    <w:rsid w:val="00311C08"/>
    <w:rsid w:val="00312822"/>
    <w:rsid w:val="00314237"/>
    <w:rsid w:val="00315F2C"/>
    <w:rsid w:val="00316237"/>
    <w:rsid w:val="00317B16"/>
    <w:rsid w:val="003205E4"/>
    <w:rsid w:val="00340AAA"/>
    <w:rsid w:val="00340CEF"/>
    <w:rsid w:val="00340D1C"/>
    <w:rsid w:val="0035187B"/>
    <w:rsid w:val="00354FBC"/>
    <w:rsid w:val="00357F00"/>
    <w:rsid w:val="00361553"/>
    <w:rsid w:val="0036647D"/>
    <w:rsid w:val="00367247"/>
    <w:rsid w:val="00374F82"/>
    <w:rsid w:val="00385F8B"/>
    <w:rsid w:val="003A0210"/>
    <w:rsid w:val="003A06BC"/>
    <w:rsid w:val="003A47F1"/>
    <w:rsid w:val="003A63AA"/>
    <w:rsid w:val="003A7E61"/>
    <w:rsid w:val="003B151D"/>
    <w:rsid w:val="003C6304"/>
    <w:rsid w:val="003C7761"/>
    <w:rsid w:val="003D41B3"/>
    <w:rsid w:val="003D64AA"/>
    <w:rsid w:val="003D7941"/>
    <w:rsid w:val="003E5AB1"/>
    <w:rsid w:val="003F140D"/>
    <w:rsid w:val="003F3690"/>
    <w:rsid w:val="00400ED1"/>
    <w:rsid w:val="004012B7"/>
    <w:rsid w:val="004031A3"/>
    <w:rsid w:val="004036C8"/>
    <w:rsid w:val="00405F89"/>
    <w:rsid w:val="00406466"/>
    <w:rsid w:val="00412B0F"/>
    <w:rsid w:val="0042389A"/>
    <w:rsid w:val="00432B27"/>
    <w:rsid w:val="00442961"/>
    <w:rsid w:val="00442A3B"/>
    <w:rsid w:val="00444ACD"/>
    <w:rsid w:val="00444C69"/>
    <w:rsid w:val="0045227E"/>
    <w:rsid w:val="00452D4F"/>
    <w:rsid w:val="00454F95"/>
    <w:rsid w:val="004568A8"/>
    <w:rsid w:val="00465C78"/>
    <w:rsid w:val="00470204"/>
    <w:rsid w:val="0047753A"/>
    <w:rsid w:val="00481D84"/>
    <w:rsid w:val="004842C5"/>
    <w:rsid w:val="004972A1"/>
    <w:rsid w:val="004A0D00"/>
    <w:rsid w:val="004A37B4"/>
    <w:rsid w:val="004A6DAF"/>
    <w:rsid w:val="004A73AD"/>
    <w:rsid w:val="004B6316"/>
    <w:rsid w:val="004B66AA"/>
    <w:rsid w:val="004B7082"/>
    <w:rsid w:val="004B7F86"/>
    <w:rsid w:val="004C74AF"/>
    <w:rsid w:val="004D5E78"/>
    <w:rsid w:val="004D6CA7"/>
    <w:rsid w:val="004E439B"/>
    <w:rsid w:val="004F31BA"/>
    <w:rsid w:val="004F43FD"/>
    <w:rsid w:val="004F7724"/>
    <w:rsid w:val="004F7EBA"/>
    <w:rsid w:val="00504AA9"/>
    <w:rsid w:val="00505E73"/>
    <w:rsid w:val="00506338"/>
    <w:rsid w:val="00507F2A"/>
    <w:rsid w:val="0051208C"/>
    <w:rsid w:val="0051530E"/>
    <w:rsid w:val="00520C8C"/>
    <w:rsid w:val="00520FAB"/>
    <w:rsid w:val="00521F20"/>
    <w:rsid w:val="00523498"/>
    <w:rsid w:val="005307FA"/>
    <w:rsid w:val="005328AE"/>
    <w:rsid w:val="00535A96"/>
    <w:rsid w:val="005439CD"/>
    <w:rsid w:val="00545782"/>
    <w:rsid w:val="0054596E"/>
    <w:rsid w:val="00547334"/>
    <w:rsid w:val="00547867"/>
    <w:rsid w:val="00550718"/>
    <w:rsid w:val="00551084"/>
    <w:rsid w:val="00552FF5"/>
    <w:rsid w:val="0055351D"/>
    <w:rsid w:val="00554BC0"/>
    <w:rsid w:val="00556F64"/>
    <w:rsid w:val="00565D9B"/>
    <w:rsid w:val="005722F3"/>
    <w:rsid w:val="00575C19"/>
    <w:rsid w:val="005762B3"/>
    <w:rsid w:val="00596048"/>
    <w:rsid w:val="005A2088"/>
    <w:rsid w:val="005A4A60"/>
    <w:rsid w:val="005B11A7"/>
    <w:rsid w:val="005C1968"/>
    <w:rsid w:val="005D113E"/>
    <w:rsid w:val="005D247A"/>
    <w:rsid w:val="005D31C6"/>
    <w:rsid w:val="005D3530"/>
    <w:rsid w:val="005D5A6D"/>
    <w:rsid w:val="005E14BB"/>
    <w:rsid w:val="005E4A31"/>
    <w:rsid w:val="005F7C38"/>
    <w:rsid w:val="00613D44"/>
    <w:rsid w:val="00624A19"/>
    <w:rsid w:val="00624CF2"/>
    <w:rsid w:val="006317C1"/>
    <w:rsid w:val="00632239"/>
    <w:rsid w:val="00632DCA"/>
    <w:rsid w:val="00645F68"/>
    <w:rsid w:val="00647846"/>
    <w:rsid w:val="00654239"/>
    <w:rsid w:val="00654DAF"/>
    <w:rsid w:val="006556D5"/>
    <w:rsid w:val="00656969"/>
    <w:rsid w:val="006578EF"/>
    <w:rsid w:val="0066411B"/>
    <w:rsid w:val="006737E5"/>
    <w:rsid w:val="00676735"/>
    <w:rsid w:val="00676C1A"/>
    <w:rsid w:val="006908C4"/>
    <w:rsid w:val="00693EFD"/>
    <w:rsid w:val="00696C36"/>
    <w:rsid w:val="006A08F4"/>
    <w:rsid w:val="006A1B0C"/>
    <w:rsid w:val="006A2825"/>
    <w:rsid w:val="006A368F"/>
    <w:rsid w:val="006A7F9C"/>
    <w:rsid w:val="006B1907"/>
    <w:rsid w:val="006B2867"/>
    <w:rsid w:val="006B3FEB"/>
    <w:rsid w:val="006B46AB"/>
    <w:rsid w:val="006B59C4"/>
    <w:rsid w:val="006B6395"/>
    <w:rsid w:val="006C2974"/>
    <w:rsid w:val="006C4052"/>
    <w:rsid w:val="006C6308"/>
    <w:rsid w:val="006D16BF"/>
    <w:rsid w:val="006D42DE"/>
    <w:rsid w:val="006F0648"/>
    <w:rsid w:val="00701D65"/>
    <w:rsid w:val="00704E6C"/>
    <w:rsid w:val="00706C78"/>
    <w:rsid w:val="0071049C"/>
    <w:rsid w:val="0071435C"/>
    <w:rsid w:val="00716ACE"/>
    <w:rsid w:val="007205EC"/>
    <w:rsid w:val="0072261C"/>
    <w:rsid w:val="0073385C"/>
    <w:rsid w:val="00735EE6"/>
    <w:rsid w:val="0074090C"/>
    <w:rsid w:val="00744E08"/>
    <w:rsid w:val="00745D29"/>
    <w:rsid w:val="007473FC"/>
    <w:rsid w:val="00755B96"/>
    <w:rsid w:val="00760633"/>
    <w:rsid w:val="00761040"/>
    <w:rsid w:val="007620AF"/>
    <w:rsid w:val="00762AAD"/>
    <w:rsid w:val="00775410"/>
    <w:rsid w:val="00782D63"/>
    <w:rsid w:val="0078499A"/>
    <w:rsid w:val="00786A66"/>
    <w:rsid w:val="007876DA"/>
    <w:rsid w:val="00792289"/>
    <w:rsid w:val="007967D4"/>
    <w:rsid w:val="007969CF"/>
    <w:rsid w:val="007A28C2"/>
    <w:rsid w:val="007A70F1"/>
    <w:rsid w:val="007B21BC"/>
    <w:rsid w:val="007B2246"/>
    <w:rsid w:val="007B4043"/>
    <w:rsid w:val="007D07AB"/>
    <w:rsid w:val="007D206C"/>
    <w:rsid w:val="007D36FD"/>
    <w:rsid w:val="007D3F8A"/>
    <w:rsid w:val="007D49A8"/>
    <w:rsid w:val="007E1856"/>
    <w:rsid w:val="007F2186"/>
    <w:rsid w:val="007F482C"/>
    <w:rsid w:val="008000B8"/>
    <w:rsid w:val="00803D46"/>
    <w:rsid w:val="008069E6"/>
    <w:rsid w:val="0081578C"/>
    <w:rsid w:val="00820BC7"/>
    <w:rsid w:val="00821054"/>
    <w:rsid w:val="00830B0A"/>
    <w:rsid w:val="00832D6D"/>
    <w:rsid w:val="00852798"/>
    <w:rsid w:val="0085383B"/>
    <w:rsid w:val="0085465A"/>
    <w:rsid w:val="008578FD"/>
    <w:rsid w:val="008814E5"/>
    <w:rsid w:val="008816DB"/>
    <w:rsid w:val="0088175B"/>
    <w:rsid w:val="00884B30"/>
    <w:rsid w:val="008877A6"/>
    <w:rsid w:val="0089557A"/>
    <w:rsid w:val="00895AD7"/>
    <w:rsid w:val="008972AE"/>
    <w:rsid w:val="008A505A"/>
    <w:rsid w:val="008A5B71"/>
    <w:rsid w:val="008A6A77"/>
    <w:rsid w:val="008B0BC6"/>
    <w:rsid w:val="008B648D"/>
    <w:rsid w:val="008C0D34"/>
    <w:rsid w:val="008C321D"/>
    <w:rsid w:val="008C3574"/>
    <w:rsid w:val="008C4487"/>
    <w:rsid w:val="008C4CF4"/>
    <w:rsid w:val="008D1264"/>
    <w:rsid w:val="008D5191"/>
    <w:rsid w:val="008F1016"/>
    <w:rsid w:val="008F6065"/>
    <w:rsid w:val="00901C8D"/>
    <w:rsid w:val="009069B5"/>
    <w:rsid w:val="00906C52"/>
    <w:rsid w:val="00907456"/>
    <w:rsid w:val="0091079F"/>
    <w:rsid w:val="009112C0"/>
    <w:rsid w:val="009126F8"/>
    <w:rsid w:val="0091370E"/>
    <w:rsid w:val="00914373"/>
    <w:rsid w:val="009144D9"/>
    <w:rsid w:val="0092608A"/>
    <w:rsid w:val="00926F4B"/>
    <w:rsid w:val="00943AA2"/>
    <w:rsid w:val="00943F59"/>
    <w:rsid w:val="0096134D"/>
    <w:rsid w:val="00974370"/>
    <w:rsid w:val="00976062"/>
    <w:rsid w:val="009807B9"/>
    <w:rsid w:val="00981370"/>
    <w:rsid w:val="0098730B"/>
    <w:rsid w:val="00991FA8"/>
    <w:rsid w:val="00994291"/>
    <w:rsid w:val="0099680E"/>
    <w:rsid w:val="009972DE"/>
    <w:rsid w:val="009A21E1"/>
    <w:rsid w:val="009A45C1"/>
    <w:rsid w:val="009A518B"/>
    <w:rsid w:val="009B425A"/>
    <w:rsid w:val="009C0F4E"/>
    <w:rsid w:val="009C185C"/>
    <w:rsid w:val="009C3809"/>
    <w:rsid w:val="009D00E4"/>
    <w:rsid w:val="009D33AB"/>
    <w:rsid w:val="009D3F7B"/>
    <w:rsid w:val="009D4A25"/>
    <w:rsid w:val="009D692A"/>
    <w:rsid w:val="009F3E52"/>
    <w:rsid w:val="00A06489"/>
    <w:rsid w:val="00A06B9E"/>
    <w:rsid w:val="00A07CC2"/>
    <w:rsid w:val="00A105FD"/>
    <w:rsid w:val="00A10753"/>
    <w:rsid w:val="00A173F8"/>
    <w:rsid w:val="00A177FE"/>
    <w:rsid w:val="00A21CEE"/>
    <w:rsid w:val="00A32471"/>
    <w:rsid w:val="00A32E19"/>
    <w:rsid w:val="00A376E4"/>
    <w:rsid w:val="00A567C3"/>
    <w:rsid w:val="00A56BD3"/>
    <w:rsid w:val="00A646D0"/>
    <w:rsid w:val="00A747A8"/>
    <w:rsid w:val="00A74BB8"/>
    <w:rsid w:val="00A81030"/>
    <w:rsid w:val="00A825CD"/>
    <w:rsid w:val="00A82A9B"/>
    <w:rsid w:val="00A839C7"/>
    <w:rsid w:val="00A84F6B"/>
    <w:rsid w:val="00A94330"/>
    <w:rsid w:val="00AA14FF"/>
    <w:rsid w:val="00AB299B"/>
    <w:rsid w:val="00AC7A3C"/>
    <w:rsid w:val="00AD176A"/>
    <w:rsid w:val="00AD211B"/>
    <w:rsid w:val="00AD625E"/>
    <w:rsid w:val="00AE10E0"/>
    <w:rsid w:val="00AE21C1"/>
    <w:rsid w:val="00AE6CF4"/>
    <w:rsid w:val="00AF758F"/>
    <w:rsid w:val="00B00648"/>
    <w:rsid w:val="00B0339E"/>
    <w:rsid w:val="00B13A18"/>
    <w:rsid w:val="00B176E9"/>
    <w:rsid w:val="00B26C00"/>
    <w:rsid w:val="00B32916"/>
    <w:rsid w:val="00B33E49"/>
    <w:rsid w:val="00B3431E"/>
    <w:rsid w:val="00B436D7"/>
    <w:rsid w:val="00B44803"/>
    <w:rsid w:val="00B45ECA"/>
    <w:rsid w:val="00B465A1"/>
    <w:rsid w:val="00B5103F"/>
    <w:rsid w:val="00B53A92"/>
    <w:rsid w:val="00B5684D"/>
    <w:rsid w:val="00B6213B"/>
    <w:rsid w:val="00B66135"/>
    <w:rsid w:val="00B66F04"/>
    <w:rsid w:val="00B7127E"/>
    <w:rsid w:val="00B71C40"/>
    <w:rsid w:val="00B76192"/>
    <w:rsid w:val="00B84571"/>
    <w:rsid w:val="00B8798D"/>
    <w:rsid w:val="00B9008A"/>
    <w:rsid w:val="00B92532"/>
    <w:rsid w:val="00B92FAB"/>
    <w:rsid w:val="00B94EE4"/>
    <w:rsid w:val="00BA180F"/>
    <w:rsid w:val="00BA5688"/>
    <w:rsid w:val="00BA690D"/>
    <w:rsid w:val="00BB0D73"/>
    <w:rsid w:val="00BB0F0E"/>
    <w:rsid w:val="00BB187F"/>
    <w:rsid w:val="00BB18AF"/>
    <w:rsid w:val="00BB35DA"/>
    <w:rsid w:val="00BB4615"/>
    <w:rsid w:val="00BC25BA"/>
    <w:rsid w:val="00BC3A8D"/>
    <w:rsid w:val="00BC5BE1"/>
    <w:rsid w:val="00BC693C"/>
    <w:rsid w:val="00BC6D78"/>
    <w:rsid w:val="00BC7270"/>
    <w:rsid w:val="00BD14CA"/>
    <w:rsid w:val="00BD20CB"/>
    <w:rsid w:val="00BE0C4B"/>
    <w:rsid w:val="00BE138A"/>
    <w:rsid w:val="00BE47E6"/>
    <w:rsid w:val="00BF1F39"/>
    <w:rsid w:val="00BF59D1"/>
    <w:rsid w:val="00C06C17"/>
    <w:rsid w:val="00C07ADB"/>
    <w:rsid w:val="00C10D93"/>
    <w:rsid w:val="00C1102B"/>
    <w:rsid w:val="00C20331"/>
    <w:rsid w:val="00C249C9"/>
    <w:rsid w:val="00C2705E"/>
    <w:rsid w:val="00C33A85"/>
    <w:rsid w:val="00C40499"/>
    <w:rsid w:val="00C46B97"/>
    <w:rsid w:val="00C53041"/>
    <w:rsid w:val="00C56B7F"/>
    <w:rsid w:val="00C67791"/>
    <w:rsid w:val="00C6792D"/>
    <w:rsid w:val="00C739D6"/>
    <w:rsid w:val="00C74995"/>
    <w:rsid w:val="00C849FF"/>
    <w:rsid w:val="00CA0162"/>
    <w:rsid w:val="00CA55BD"/>
    <w:rsid w:val="00CA5E6F"/>
    <w:rsid w:val="00CD334F"/>
    <w:rsid w:val="00CD4BC1"/>
    <w:rsid w:val="00CE1633"/>
    <w:rsid w:val="00CE60AA"/>
    <w:rsid w:val="00CE7114"/>
    <w:rsid w:val="00CF46ED"/>
    <w:rsid w:val="00CF5F52"/>
    <w:rsid w:val="00CF7707"/>
    <w:rsid w:val="00D10628"/>
    <w:rsid w:val="00D15302"/>
    <w:rsid w:val="00D165FE"/>
    <w:rsid w:val="00D2033E"/>
    <w:rsid w:val="00D31F49"/>
    <w:rsid w:val="00D32B22"/>
    <w:rsid w:val="00D359F8"/>
    <w:rsid w:val="00D4066D"/>
    <w:rsid w:val="00D435FD"/>
    <w:rsid w:val="00D53145"/>
    <w:rsid w:val="00D53399"/>
    <w:rsid w:val="00D53875"/>
    <w:rsid w:val="00D63DA7"/>
    <w:rsid w:val="00D63E63"/>
    <w:rsid w:val="00D6686C"/>
    <w:rsid w:val="00D779FE"/>
    <w:rsid w:val="00D82B82"/>
    <w:rsid w:val="00D85E2A"/>
    <w:rsid w:val="00D90234"/>
    <w:rsid w:val="00D91294"/>
    <w:rsid w:val="00DA528C"/>
    <w:rsid w:val="00DA783E"/>
    <w:rsid w:val="00DB15A2"/>
    <w:rsid w:val="00DB24B1"/>
    <w:rsid w:val="00DB369C"/>
    <w:rsid w:val="00DB6653"/>
    <w:rsid w:val="00DC0AF9"/>
    <w:rsid w:val="00DC2A9B"/>
    <w:rsid w:val="00DD07CA"/>
    <w:rsid w:val="00DD3A9D"/>
    <w:rsid w:val="00DD3E36"/>
    <w:rsid w:val="00DD40E8"/>
    <w:rsid w:val="00DD5943"/>
    <w:rsid w:val="00DE30AB"/>
    <w:rsid w:val="00DE3C4F"/>
    <w:rsid w:val="00DF1509"/>
    <w:rsid w:val="00DF68AD"/>
    <w:rsid w:val="00DF7DC8"/>
    <w:rsid w:val="00E002EA"/>
    <w:rsid w:val="00E05376"/>
    <w:rsid w:val="00E12563"/>
    <w:rsid w:val="00E15079"/>
    <w:rsid w:val="00E1714C"/>
    <w:rsid w:val="00E17650"/>
    <w:rsid w:val="00E17B41"/>
    <w:rsid w:val="00E34D17"/>
    <w:rsid w:val="00E3703E"/>
    <w:rsid w:val="00E37AD1"/>
    <w:rsid w:val="00E475E6"/>
    <w:rsid w:val="00E503D9"/>
    <w:rsid w:val="00E516AD"/>
    <w:rsid w:val="00E62E2D"/>
    <w:rsid w:val="00E65951"/>
    <w:rsid w:val="00E66AF7"/>
    <w:rsid w:val="00E66F5D"/>
    <w:rsid w:val="00E67683"/>
    <w:rsid w:val="00E71C60"/>
    <w:rsid w:val="00E75237"/>
    <w:rsid w:val="00E80882"/>
    <w:rsid w:val="00E81657"/>
    <w:rsid w:val="00E8429A"/>
    <w:rsid w:val="00E852C1"/>
    <w:rsid w:val="00E90E42"/>
    <w:rsid w:val="00E96259"/>
    <w:rsid w:val="00E97D82"/>
    <w:rsid w:val="00EA6E3A"/>
    <w:rsid w:val="00EA7581"/>
    <w:rsid w:val="00EB2B2F"/>
    <w:rsid w:val="00EB2D68"/>
    <w:rsid w:val="00EB5E20"/>
    <w:rsid w:val="00EC4B21"/>
    <w:rsid w:val="00EC520E"/>
    <w:rsid w:val="00ED3B54"/>
    <w:rsid w:val="00ED74F2"/>
    <w:rsid w:val="00EE5E6E"/>
    <w:rsid w:val="00EE6352"/>
    <w:rsid w:val="00EF5005"/>
    <w:rsid w:val="00EF6BD0"/>
    <w:rsid w:val="00EF745D"/>
    <w:rsid w:val="00F0245B"/>
    <w:rsid w:val="00F03308"/>
    <w:rsid w:val="00F06003"/>
    <w:rsid w:val="00F1593A"/>
    <w:rsid w:val="00F22604"/>
    <w:rsid w:val="00F30ED7"/>
    <w:rsid w:val="00F3214D"/>
    <w:rsid w:val="00F37081"/>
    <w:rsid w:val="00F4778A"/>
    <w:rsid w:val="00F52BFA"/>
    <w:rsid w:val="00F5436C"/>
    <w:rsid w:val="00F546FB"/>
    <w:rsid w:val="00F56917"/>
    <w:rsid w:val="00F6096C"/>
    <w:rsid w:val="00F6173C"/>
    <w:rsid w:val="00F643D1"/>
    <w:rsid w:val="00F64EB7"/>
    <w:rsid w:val="00F65489"/>
    <w:rsid w:val="00F65B60"/>
    <w:rsid w:val="00F671BD"/>
    <w:rsid w:val="00F70F4B"/>
    <w:rsid w:val="00F72E96"/>
    <w:rsid w:val="00F92689"/>
    <w:rsid w:val="00F9437D"/>
    <w:rsid w:val="00FA0BB1"/>
    <w:rsid w:val="00FA104E"/>
    <w:rsid w:val="00FA2811"/>
    <w:rsid w:val="00FA605A"/>
    <w:rsid w:val="00FA74B3"/>
    <w:rsid w:val="00FA775F"/>
    <w:rsid w:val="00FA7C89"/>
    <w:rsid w:val="00FB5B08"/>
    <w:rsid w:val="00FB647D"/>
    <w:rsid w:val="00FB6A69"/>
    <w:rsid w:val="00FB6BD4"/>
    <w:rsid w:val="00FB749D"/>
    <w:rsid w:val="00FC069E"/>
    <w:rsid w:val="00FC4F89"/>
    <w:rsid w:val="00FD08CD"/>
    <w:rsid w:val="00FD61C4"/>
    <w:rsid w:val="00FD65FB"/>
    <w:rsid w:val="00FE0865"/>
    <w:rsid w:val="00FE6630"/>
    <w:rsid w:val="00FF0887"/>
    <w:rsid w:val="00FF277A"/>
    <w:rsid w:val="00FF4931"/>
    <w:rsid w:val="00FF7E88"/>
    <w:rsid w:val="028CA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docId w15:val="{36937483-B6A6-4F34-A83C-48AAE63B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C6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tabs>
        <w:tab w:val="num" w:pos="360"/>
      </w:tabs>
      <w:spacing w:after="0" w:line="288" w:lineRule="auto"/>
      <w:ind w:left="0" w:firstLine="0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tabs>
        <w:tab w:val="num" w:pos="360"/>
      </w:tabs>
      <w:spacing w:after="0" w:line="288" w:lineRule="auto"/>
      <w:ind w:left="0" w:firstLine="0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customStyle="1" w:styleId="button-text">
    <w:name w:val="button-text"/>
    <w:basedOn w:val="DefaultParagraphFont"/>
    <w:rsid w:val="0098730B"/>
  </w:style>
  <w:style w:type="paragraph" w:customStyle="1" w:styleId="xxmsonormal">
    <w:name w:val="x_xmsonormal"/>
    <w:basedOn w:val="Normal"/>
    <w:rsid w:val="006A28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22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EFD"/>
    <w:rPr>
      <w:rFonts w:ascii="Calibri" w:hAnsi="Calibri"/>
      <w:color w:val="000000" w:themeColor="text1"/>
      <w:sz w:val="22"/>
      <w:szCs w:val="22"/>
      <w:lang w:val="en-AU"/>
    </w:rPr>
  </w:style>
  <w:style w:type="character" w:customStyle="1" w:styleId="normaltextrun">
    <w:name w:val="normaltextrun"/>
    <w:basedOn w:val="DefaultParagraphFont"/>
    <w:rsid w:val="00FB749D"/>
  </w:style>
  <w:style w:type="character" w:customStyle="1" w:styleId="eop">
    <w:name w:val="eop"/>
    <w:basedOn w:val="DefaultParagraphFont"/>
    <w:rsid w:val="00B9008A"/>
  </w:style>
  <w:style w:type="paragraph" w:customStyle="1" w:styleId="paragraph">
    <w:name w:val="paragraph"/>
    <w:basedOn w:val="Normal"/>
    <w:rsid w:val="00B9008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C6"/>
    <w:rPr>
      <w:rFonts w:ascii="Tahoma" w:hAnsi="Tahoma" w:cs="Tahoma"/>
      <w:color w:val="000000" w:themeColor="text1"/>
      <w:sz w:val="16"/>
      <w:szCs w:val="1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5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9.australiancurriculum.edu.au/f-10-curriculum/general-capabilities/critical-and-creative-thinking/slideout?code=CCTINQB3&amp;element=0&amp;sub-element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9.australiancurriculum.edu.au/f-10-curriculum/learning-areas/mathematics/year-1_year-4/general-capability-snapshot?subject-identifier=MATMATY4&amp;content-description-code=AC9M4M04&amp;general-capability-code=N&amp;element-code=NM&amp;sub-element-index=0&amp;sub-element-code=NMUGP&amp;detailed-content-descriptions=0&amp;hide-ccp=0&amp;hide-gc=0&amp;side-by-side=1&amp;strands-start-index=0&amp;subjects-start-index=0&amp;view=quic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9.australiancurriculum.edu.au/f-10-curriculum/learning-areas/mathematics/year-1_year-4/content-description?subject-identifier=MATMATY4&amp;content-description-code=AC9M4M04&amp;detailed-content-descriptions=0&amp;hide-ccp=0&amp;hide-gc=0&amp;side-by-side=1&amp;strands-start-index=0&amp;subjects-start-index=0&amp;view=quic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v9.australiancurriculum.edu.au/f-10-curriculum/learning-areas/mathematics/year-1_year-4/content-description?subject-identifier=MATMATY4&amp;content-description-code=AC9M4M04&amp;detailed-content-descriptions=0&amp;hide-ccp=0&amp;hide-gc=0&amp;side-by-side=1&amp;strands-start-index=0&amp;subjects-start-index=0&amp;view=quic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B619A3-385B-451D-981C-1E450523D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CF2F8-A06E-46C0-B610-7290D6ACF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42FCD-F9D7-4DAD-8667-E5C9EFC7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Alison Laming</cp:lastModifiedBy>
  <cp:revision>11</cp:revision>
  <dcterms:created xsi:type="dcterms:W3CDTF">2024-02-19T05:19:00Z</dcterms:created>
  <dcterms:modified xsi:type="dcterms:W3CDTF">2024-05-10T02:17:00Z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129882400</vt:r8>
  </property>
</Properties>
</file>